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119384765625" w:line="240" w:lineRule="auto"/>
        <w:ind w:left="0" w:right="0" w:firstLine="0"/>
        <w:jc w:val="center"/>
        <w:rPr>
          <w:rFonts w:ascii="Times New Roman" w:cs="Times New Roman" w:eastAsia="Times New Roman" w:hAnsi="Times New Roman"/>
          <w:b w:val="1"/>
          <w:bCs w:val="1"/>
          <w:i w:val="0"/>
          <w:iCs w:val="0"/>
          <w:smallCaps w:val="0"/>
          <w:strike w:val="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31.920000076293945"/>
          <w:szCs w:val="31.920000076293945"/>
          <w:u w:val="none"/>
          <w:shd w:fill="auto" w:val="clear"/>
          <w:vertAlign w:val="baseline"/>
          <w:rtl w:val="0"/>
        </w:rPr>
        <w:t xml:space="preserve">Constitution of </w:t>
      </w:r>
      <w:r w:rsidDel="00000000" w:rsidR="00000000" w:rsidRPr="00000000">
        <w:rPr>
          <w:rFonts w:ascii="Times New Roman" w:cs="Times New Roman" w:eastAsia="Times New Roman" w:hAnsi="Times New Roman"/>
          <w:b w:val="1"/>
          <w:bCs w:val="1"/>
          <w:sz w:val="31.920000076293945"/>
          <w:szCs w:val="31.920000076293945"/>
          <w:rtl w:val="0"/>
        </w:rPr>
        <w:t xml:space="preserve">Blood Drive</w:t>
      </w:r>
      <w:r w:rsidDel="00000000" w:rsidR="00000000" w:rsidRPr="00000000">
        <w:rPr>
          <w:rFonts w:ascii="Times New Roman" w:cs="Times New Roman" w:eastAsia="Times New Roman" w:hAnsi="Times New Roman"/>
          <w:b w:val="1"/>
          <w:bCs w:val="1"/>
          <w:i w:val="0"/>
          <w:iCs w:val="0"/>
          <w:smallCaps w:val="0"/>
          <w:strike w:val="0"/>
          <w:sz w:val="31.920000076293945"/>
          <w:szCs w:val="31.920000076293945"/>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09326171875" w:line="240" w:lineRule="auto"/>
        <w:ind w:left="1.806793212890625" w:right="0" w:firstLine="0"/>
        <w:jc w:val="left"/>
        <w:rPr>
          <w:rFonts w:ascii="Times New Roman" w:cs="Times New Roman" w:eastAsia="Times New Roman" w:hAnsi="Times New Roman"/>
          <w:b w:val="1"/>
          <w:bCs w:val="1"/>
          <w:i w:val="0"/>
          <w:iCs w:val="0"/>
          <w:smallCaps w:val="0"/>
          <w:strike w:val="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8.079999923706055"/>
          <w:szCs w:val="28.079999923706055"/>
          <w:u w:val="none"/>
          <w:shd w:fill="auto" w:val="clear"/>
          <w:vertAlign w:val="baseline"/>
          <w:rtl w:val="0"/>
        </w:rPr>
        <w:t xml:space="preserve">Article I – Name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968017578125" w:right="0" w:firstLine="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The name of this organization shall be </w:t>
      </w:r>
      <w:r w:rsidDel="00000000" w:rsidR="00000000" w:rsidRPr="00000000">
        <w:rPr>
          <w:rFonts w:ascii="Times New Roman" w:cs="Times New Roman" w:eastAsia="Times New Roman" w:hAnsi="Times New Roman"/>
          <w:sz w:val="24"/>
          <w:szCs w:val="24"/>
          <w:rtl w:val="0"/>
        </w:rPr>
        <w:t xml:space="preserve">Blood Drive</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at Iowa State University.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1904296875" w:line="240" w:lineRule="auto"/>
        <w:ind w:left="1.806793212890625" w:right="0" w:firstLine="0"/>
        <w:jc w:val="left"/>
        <w:rPr>
          <w:rFonts w:ascii="Times New Roman" w:cs="Times New Roman" w:eastAsia="Times New Roman" w:hAnsi="Times New Roman"/>
          <w:b w:val="1"/>
          <w:bCs w:val="1"/>
          <w:i w:val="0"/>
          <w:iCs w:val="0"/>
          <w:smallCaps w:val="0"/>
          <w:strike w:val="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8.079999923706055"/>
          <w:szCs w:val="28.079999923706055"/>
          <w:u w:val="none"/>
          <w:shd w:fill="auto" w:val="clear"/>
          <w:vertAlign w:val="baseline"/>
          <w:rtl w:val="0"/>
        </w:rPr>
        <w:t xml:space="preserve">Article II – Purpose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225830078125" w:line="227.1922731399536" w:lineRule="auto"/>
        <w:ind w:left="3.3599853515625" w:right="599.93896484375" w:hanging="2.87963867187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The purpose of </w:t>
      </w:r>
      <w:r w:rsidDel="00000000" w:rsidR="00000000" w:rsidRPr="00000000">
        <w:rPr>
          <w:rFonts w:ascii="Times New Roman" w:cs="Times New Roman" w:eastAsia="Times New Roman" w:hAnsi="Times New Roman"/>
          <w:sz w:val="24"/>
          <w:szCs w:val="24"/>
          <w:rtl w:val="0"/>
        </w:rPr>
        <w:t xml:space="preserve">Blood Drive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is to </w:t>
      </w:r>
      <w:r w:rsidDel="00000000" w:rsidR="00000000" w:rsidRPr="00000000">
        <w:rPr>
          <w:rFonts w:ascii="Times New Roman" w:cs="Times New Roman" w:eastAsia="Times New Roman" w:hAnsi="Times New Roman"/>
          <w:sz w:val="24"/>
          <w:szCs w:val="24"/>
          <w:rtl w:val="0"/>
        </w:rPr>
        <w:t xml:space="preserve">collect</w:t>
      </w:r>
      <w:r w:rsidDel="00000000" w:rsidR="00000000" w:rsidRPr="00000000">
        <w:rPr>
          <w:rFonts w:ascii="Times New Roman" w:cs="Times New Roman" w:eastAsia="Times New Roman" w:hAnsi="Times New Roman"/>
          <w:sz w:val="24"/>
          <w:szCs w:val="24"/>
          <w:rtl w:val="0"/>
        </w:rPr>
        <w:t xml:space="preserve"> units of blood for local blood centers that include, but are not limited to, Blood Center of Iowa, Mississippi Regional Blood Center, and the American Red Cross</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The goals  of this organization are to </w:t>
      </w:r>
      <w:r w:rsidDel="00000000" w:rsidR="00000000" w:rsidRPr="00000000">
        <w:rPr>
          <w:rFonts w:ascii="Times New Roman" w:cs="Times New Roman" w:eastAsia="Times New Roman" w:hAnsi="Times New Roman"/>
          <w:sz w:val="24"/>
          <w:szCs w:val="24"/>
          <w:rtl w:val="0"/>
        </w:rPr>
        <w:t xml:space="preserve">reach the specified amount of donors each semester and to save lives.</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To achieve these goals,  </w:t>
      </w:r>
      <w:r w:rsidDel="00000000" w:rsidR="00000000" w:rsidRPr="00000000">
        <w:rPr>
          <w:rFonts w:ascii="Times New Roman" w:cs="Times New Roman" w:eastAsia="Times New Roman" w:hAnsi="Times New Roman"/>
          <w:sz w:val="24"/>
          <w:szCs w:val="24"/>
          <w:rtl w:val="0"/>
        </w:rPr>
        <w:t xml:space="preserve">Blood Drive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will promote the blood drive starting 6 weeks prior to the blood drive. This includes but not limited to</w:t>
      </w:r>
      <w:r w:rsidDel="00000000" w:rsidR="00000000" w:rsidRPr="00000000">
        <w:rPr>
          <w:rFonts w:ascii="Times New Roman" w:cs="Times New Roman" w:eastAsia="Times New Roman" w:hAnsi="Times New Roman"/>
          <w:sz w:val="24"/>
          <w:szCs w:val="24"/>
          <w:rtl w:val="0"/>
        </w:rPr>
        <w:t xml:space="preserve"> reaching out to professors, tabling, and reaching out to companies in the Ames area.</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272705078125" w:line="240" w:lineRule="auto"/>
        <w:ind w:left="1.807403564453125" w:right="0" w:firstLine="0"/>
        <w:jc w:val="left"/>
        <w:rPr>
          <w:rFonts w:ascii="Times New Roman" w:cs="Times New Roman" w:eastAsia="Times New Roman" w:hAnsi="Times New Roman"/>
          <w:b w:val="1"/>
          <w:bCs w:val="1"/>
          <w:i w:val="0"/>
          <w:iCs w:val="0"/>
          <w:smallCaps w:val="0"/>
          <w:strike w:val="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8.079999923706055"/>
          <w:szCs w:val="28.079999923706055"/>
          <w:u w:val="none"/>
          <w:shd w:fill="auto" w:val="clear"/>
          <w:vertAlign w:val="baseline"/>
          <w:rtl w:val="0"/>
        </w:rPr>
        <w:t xml:space="preserve">Article III – Statement of Compliance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63818359375" w:line="227.87545680999756" w:lineRule="auto"/>
        <w:ind w:left="0.480194091796875" w:right="769.31884765625" w:firstLine="19.9197387695312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Blood Drive</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abides by and supports established Iowa State  University policies, State and Federal Laws and follows local ordinances and  regulations.</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Blood Drive</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agrees to annually complete President’s  and Treasurer’s Training.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44677734375" w:line="240" w:lineRule="auto"/>
        <w:ind w:left="1.807098388671875" w:right="0" w:firstLine="0"/>
        <w:jc w:val="left"/>
        <w:rPr>
          <w:rFonts w:ascii="Times New Roman" w:cs="Times New Roman" w:eastAsia="Times New Roman" w:hAnsi="Times New Roman"/>
          <w:b w:val="1"/>
          <w:bCs w:val="1"/>
          <w:i w:val="0"/>
          <w:iCs w:val="0"/>
          <w:smallCaps w:val="0"/>
          <w:strike w:val="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8.079999923706055"/>
          <w:szCs w:val="28.079999923706055"/>
          <w:u w:val="none"/>
          <w:shd w:fill="auto" w:val="clear"/>
          <w:vertAlign w:val="baseline"/>
          <w:rtl w:val="0"/>
        </w:rPr>
        <w:t xml:space="preserve">Article IV – Non-Discrimination Statement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8447265625" w:line="228.3754062652588" w:lineRule="auto"/>
        <w:ind w:left="0" w:right="583.179931640625" w:firstLine="3.60000610351562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Iowa State University and </w:t>
      </w:r>
      <w:r w:rsidDel="00000000" w:rsidR="00000000" w:rsidRPr="00000000">
        <w:rPr>
          <w:rFonts w:ascii="Times New Roman" w:cs="Times New Roman" w:eastAsia="Times New Roman" w:hAnsi="Times New Roman"/>
          <w:sz w:val="24"/>
          <w:szCs w:val="24"/>
          <w:rtl w:val="0"/>
        </w:rPr>
        <w:t xml:space="preserve">Blood Drive</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do not discriminate on the  basis of genetic information, pregnancy, physical or mental disability, race, ethnicity, sex, color,  religion, national origin, age, marital status, sexual orientation, or status as a U.S Veteran.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1444091796875" w:line="240" w:lineRule="auto"/>
        <w:ind w:left="1.807098388671875" w:right="0" w:firstLine="0"/>
        <w:jc w:val="left"/>
        <w:rPr>
          <w:rFonts w:ascii="Times New Roman" w:cs="Times New Roman" w:eastAsia="Times New Roman" w:hAnsi="Times New Roman"/>
          <w:b w:val="1"/>
          <w:bCs w:val="1"/>
          <w:i w:val="0"/>
          <w:iCs w:val="0"/>
          <w:smallCaps w:val="0"/>
          <w:strike w:val="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8.079999923706055"/>
          <w:szCs w:val="28.079999923706055"/>
          <w:u w:val="none"/>
          <w:shd w:fill="auto" w:val="clear"/>
          <w:vertAlign w:val="baseline"/>
          <w:rtl w:val="0"/>
        </w:rPr>
        <w:t xml:space="preserve">Article V – Membership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63818359375" w:line="240" w:lineRule="auto"/>
        <w:ind w:left="3.3599853515625" w:right="0" w:firstLine="0"/>
        <w:jc w:val="left"/>
        <w:rPr>
          <w:rFonts w:ascii="Times New Roman" w:cs="Times New Roman" w:eastAsia="Times New Roman" w:hAnsi="Times New Roman"/>
          <w:b w:val="0"/>
          <w:bCs w:val="0"/>
          <w:i w:val="1"/>
          <w:iCs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b w:val="0"/>
          <w:bCs w:val="0"/>
          <w:i w:val="1"/>
          <w:iCs w:val="1"/>
          <w:smallCaps w:val="0"/>
          <w:strike w:val="0"/>
          <w:sz w:val="24"/>
          <w:szCs w:val="24"/>
          <w:u w:val="single"/>
          <w:shd w:fill="auto" w:val="clear"/>
          <w:vertAlign w:val="baseline"/>
          <w:rtl w:val="0"/>
        </w:rPr>
        <w:t xml:space="preserve">ection 1: Requirements</w:t>
      </w:r>
      <w:r w:rsidDel="00000000" w:rsidR="00000000" w:rsidRPr="00000000">
        <w:rPr>
          <w:rFonts w:ascii="Times New Roman" w:cs="Times New Roman" w:eastAsia="Times New Roman" w:hAnsi="Times New Roman"/>
          <w:b w:val="0"/>
          <w:bCs w:val="0"/>
          <w:i w:val="1"/>
          <w:iCs w:val="1"/>
          <w:smallCaps w:val="0"/>
          <w:strike w:val="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87548542022705" w:lineRule="auto"/>
        <w:ind w:left="2.159881591796875" w:right="853.3203125" w:hanging="1.20010375976562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Membership shall be open to all registered students in good standing at Iowa State University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6441650390625" w:line="240" w:lineRule="auto"/>
        <w:ind w:left="3.3599853515625" w:right="0" w:firstLine="0"/>
        <w:jc w:val="left"/>
        <w:rPr>
          <w:rFonts w:ascii="Times New Roman" w:cs="Times New Roman" w:eastAsia="Times New Roman" w:hAnsi="Times New Roman"/>
          <w:b w:val="0"/>
          <w:bCs w:val="0"/>
          <w:i w:val="1"/>
          <w:iCs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b w:val="0"/>
          <w:bCs w:val="0"/>
          <w:i w:val="1"/>
          <w:iCs w:val="1"/>
          <w:smallCaps w:val="0"/>
          <w:strike w:val="0"/>
          <w:sz w:val="24"/>
          <w:szCs w:val="24"/>
          <w:u w:val="single"/>
          <w:shd w:fill="auto" w:val="clear"/>
          <w:vertAlign w:val="baseline"/>
          <w:rtl w:val="0"/>
        </w:rPr>
        <w:t xml:space="preserve">ection 2: Removal</w:t>
      </w:r>
      <w:r w:rsidDel="00000000" w:rsidR="00000000" w:rsidRPr="00000000">
        <w:rPr>
          <w:rFonts w:ascii="Times New Roman" w:cs="Times New Roman" w:eastAsia="Times New Roman" w:hAnsi="Times New Roman"/>
          <w:b w:val="0"/>
          <w:bCs w:val="0"/>
          <w:i w:val="1"/>
          <w:iCs w:val="1"/>
          <w:smallCaps w:val="0"/>
          <w:strike w:val="0"/>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5601806640625" w:line="229.90792751312256" w:lineRule="auto"/>
        <w:ind w:left="719.9198913574219" w:right="558.719482421875" w:hanging="351.75994873046875"/>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a. Reasons for removal may include, but are not limited to, use of derogatory language, bullying, harassment, theft, repeated disruptions during meetings, or any other action deemed unacceptable by the current Student Disciplinary Regulations (Code of Conduct).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36.8718433380127" w:lineRule="auto"/>
        <w:ind w:left="1091.6798400878906" w:right="594.720458984375" w:hanging="731.6798400878906"/>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b. The removal process may be initiated by any member of the organization. </w:t>
      </w: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A formal call for removal must first be brought to the officers of the organization. A member may call for removal of another member by emailing the President of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443.0400085449219" w:right="999.3603515625" w:hanging="0.7199096679687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the organization and requesting to discuss their concerns at the nearest officer meeting.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25" w:line="229.90779876708984" w:lineRule="auto"/>
        <w:ind w:left="1445.9199523925781" w:right="726.0400390625" w:hanging="354.240112304687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Officers must have a majority vote of approval to move the removal process to a general membership vote. Officers will vote by show of hands.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80012512207" w:lineRule="auto"/>
        <w:ind w:left="723.0398559570312" w:right="564.840087890625" w:hanging="357.7598571777344"/>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c. Membership may be revoked by a majority vote of club membership present at the voting meeting.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40" w:lineRule="auto"/>
        <w:ind w:left="365.7598876953125" w:right="0" w:firstLine="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d. Voting will be conducted by secret ballot at a general meeting.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29.90779876708984" w:lineRule="auto"/>
        <w:ind w:left="1450.7200622558594" w:right="1163.1597900390625" w:hanging="359.0402221679687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The voting method will be an anonymous virtual form or secret paper ballot (method decided by organization officers).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726.1598205566406" w:right="679.439697265625" w:hanging="360.8798217773437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e. The member in question must be provided a summary of the reasons for removal at least one week in advance of the general membership vote.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80012512207" w:lineRule="auto"/>
        <w:ind w:left="720.3997802734375" w:right="627.879638671875" w:hanging="356.3198852539062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f. The vote will be announced at least one week prior to the meeting with a summary of the reasons for removal.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0107421875" w:line="229.90814208984375" w:lineRule="auto"/>
        <w:ind w:left="719.9198913574219" w:right="824.68017578125" w:hanging="353.9199829101562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g. The member will be allowed to speak to the membership for a maximum of 5 minutes before voting occurs. The member in question will be asked to leave the meeting while deliberation and voting commences. The member in question will be informed of the results and be allowed access to the ballots if requested.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04195404053" w:lineRule="auto"/>
        <w:ind w:left="722.7998352050781" w:right="544.598388671875" w:hanging="361.3598632812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h. The member in question may attempt to appeal the results of the vote by contacting the Advisor of the organization and submitting a written statement. The advisor must respond with their decision within 10 days. No secondary appeals will be permitted.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3.90214920043945" w:lineRule="auto"/>
        <w:ind w:left="1091.6798400878906" w:right="1950.72021484375" w:hanging="728.5598754882812"/>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i. Member in question may request reinstatement 365 days after removal. </w:t>
      </w: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Member must submit a written request for reinstatement to officers.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29.90779876708984" w:lineRule="auto"/>
        <w:ind w:left="1443.0400085449219" w:right="1274.27978515625" w:hanging="351.3601684570312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Officers must reach a unanimous vote through a show of hands to reinstate member.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220703125" w:line="240" w:lineRule="auto"/>
        <w:ind w:left="1.807098388671875" w:right="0" w:firstLine="0"/>
        <w:jc w:val="left"/>
        <w:rPr>
          <w:rFonts w:ascii="Times New Roman" w:cs="Times New Roman" w:eastAsia="Times New Roman" w:hAnsi="Times New Roman"/>
          <w:b w:val="1"/>
          <w:bCs w:val="1"/>
          <w:i w:val="0"/>
          <w:iCs w:val="0"/>
          <w:smallCaps w:val="0"/>
          <w:strike w:val="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8.079999923706055"/>
          <w:szCs w:val="28.079999923706055"/>
          <w:u w:val="none"/>
          <w:shd w:fill="auto" w:val="clear"/>
          <w:vertAlign w:val="baseline"/>
          <w:rtl w:val="0"/>
        </w:rPr>
        <w:t xml:space="preserve">Article VI – Officers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99853515625" w:right="0" w:firstLine="0"/>
        <w:jc w:val="left"/>
        <w:rPr>
          <w:rFonts w:ascii="Times New Roman" w:cs="Times New Roman" w:eastAsia="Times New Roman" w:hAnsi="Times New Roman"/>
          <w:b w:val="0"/>
          <w:bCs w:val="0"/>
          <w:i w:val="1"/>
          <w:iCs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sz w:val="24"/>
          <w:szCs w:val="24"/>
          <w:u w:val="single"/>
          <w:shd w:fill="auto" w:val="clear"/>
          <w:vertAlign w:val="baseline"/>
          <w:rtl w:val="0"/>
        </w:rPr>
        <w:t xml:space="preserve">Section 1: Officer Positions and Duties</w:t>
      </w:r>
      <w:r w:rsidDel="00000000" w:rsidR="00000000" w:rsidRPr="00000000">
        <w:rPr>
          <w:rFonts w:ascii="Times New Roman" w:cs="Times New Roman" w:eastAsia="Times New Roman" w:hAnsi="Times New Roman"/>
          <w:b w:val="0"/>
          <w:bCs w:val="0"/>
          <w:i w:val="1"/>
          <w:iCs w:val="1"/>
          <w:smallCaps w:val="0"/>
          <w:strike w:val="0"/>
          <w:sz w:val="24"/>
          <w:szCs w:val="24"/>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8.1599426269531" w:right="0" w:firstLine="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a. President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1091.6798400878906" w:right="0" w:firstLine="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Facilitate officer meetings and general meetings.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091.6798400878906" w:right="0" w:firstLine="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Oversee the activities of the officers and general membership.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32.70686626434326" w:lineRule="auto"/>
        <w:ind w:left="1091.6798400878906" w:right="864.840087890625" w:firstLine="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Maintains record of membership in the student organization database. </w:t>
      </w: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Serve as the Risk Management Officer to (a) help minimize potential risks for club activities, (b) recommend risk management policies or procedures, (c) to submit documentation to ISU’s Risk Management Office and (d) to ensure that proper waivers and background checks are on file with Risk Management for events.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312255859375" w:line="244.4021701812744" w:lineRule="auto"/>
        <w:ind w:left="1091.6798400878906" w:right="681.15966796875" w:firstLine="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Maintain contact with the Advisor regarding organization activities and concerns </w:t>
      </w: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Complete all trainings as required by Iowa State University policy.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b. Treasurer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1091.6798400878906" w:right="0" w:firstLine="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Manage the club’s finances.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29.90804195404053" w:lineRule="auto"/>
        <w:ind w:left="1445.6800842285156" w:right="648.720703125" w:hanging="354.00024414062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Hold the club’s purchasing card (p-card) and assigns additional p-card(s) to other designated club members.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18896484375" w:line="229.90792751312256" w:lineRule="auto"/>
        <w:ind w:left="1448.0799865722656" w:right="1446.2799072265625" w:hanging="356.40014648437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Maintain the club’s budget and work with officers to determine spending allowances.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32086181640625" w:line="240" w:lineRule="auto"/>
        <w:ind w:left="1091.6798400878906" w:right="0" w:firstLine="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Collect dues at the beginning of each semester.</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1.6798400878906" w:right="0" w:firstLine="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Work with Advisor to approve each expenditure before payment.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0" w:lineRule="auto"/>
        <w:ind w:left="1091.6798400878906" w:right="0" w:firstLine="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Complete all trainings as required by Iowa State University policy.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919677734375" w:line="240" w:lineRule="auto"/>
        <w:ind w:left="3.3599853515625" w:right="0" w:firstLine="0"/>
        <w:jc w:val="left"/>
        <w:rPr>
          <w:rFonts w:ascii="Times New Roman" w:cs="Times New Roman" w:eastAsia="Times New Roman" w:hAnsi="Times New Roman"/>
          <w:b w:val="0"/>
          <w:bCs w:val="0"/>
          <w:i w:val="1"/>
          <w:iCs w:val="1"/>
          <w:smallCaps w:val="0"/>
          <w:strike w:val="0"/>
          <w:sz w:val="24"/>
          <w:szCs w:val="24"/>
          <w:u w:val="singl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sz w:val="24"/>
          <w:szCs w:val="24"/>
          <w:u w:val="single"/>
          <w:shd w:fill="auto" w:val="clear"/>
          <w:vertAlign w:val="baseline"/>
          <w:rtl w:val="0"/>
        </w:rPr>
        <w:t xml:space="preserve">Section 2: Elections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4208984375" w:lineRule="auto"/>
        <w:ind w:left="360" w:right="842.760009765625" w:firstLine="8.15994262695312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a. Elections will occur </w:t>
      </w:r>
      <w:r w:rsidDel="00000000" w:rsidR="00000000" w:rsidRPr="00000000">
        <w:rPr>
          <w:rFonts w:ascii="Times New Roman" w:cs="Times New Roman" w:eastAsia="Times New Roman" w:hAnsi="Times New Roman"/>
          <w:sz w:val="24"/>
          <w:szCs w:val="24"/>
          <w:rtl w:val="0"/>
        </w:rPr>
        <w:t xml:space="preserve">bi-annually in the months of April and November</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b. Members interested in running for an officer position will complete a nomination form and submit the form to the current President at least one week prior to the general membership vote.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723.759765625" w:right="1036.35986328125" w:hanging="358.4797668457031"/>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c. Voting will occur at a general meeting. The date of the meeting will be announced at least one month in advance through an email to all members.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30.407075881958" w:lineRule="auto"/>
        <w:ind w:left="723.0398559570312" w:right="939.239501953125" w:hanging="357.2799682617187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d. At the voting meeting, each candidate will have 2 minutes to speak in front of general membership.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3916015625" w:line="232.70676612854004" w:lineRule="auto"/>
        <w:ind w:left="725.9197998046875" w:right="759.998779296875" w:hanging="360.6398010253906"/>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e. Voting will occur by secret ballot on an anonymous virtual form or secret paper ballot. Candidates will be elected by a majority vote of members present at the meeting. </w:t>
      </w: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In the case of a tie, an immediate run-off election will be held between the tied candidates. Voting will occur by secret ballot in which members will write the name of their chosen candidate on a piece of paper and submit it to the outgoing President.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3427734375" w:line="229.9079704284668" w:lineRule="auto"/>
        <w:ind w:left="1439.9198913574219" w:right="640" w:hanging="348.2400512695312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In the case that no candidate receives a majority vote, an immediate run-off election will be held between the two highest voted candidates. Voting will occur by secret ballot in which members will write the name of their chosen candidate on a piece of paper and submit it to the outgoing President.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24130821228027" w:lineRule="auto"/>
        <w:ind w:left="728.079833984375" w:right="637.80029296875" w:hanging="363.9999389648437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f. The term of office for all officer positions shall be </w:t>
      </w:r>
      <w:r w:rsidDel="00000000" w:rsidR="00000000" w:rsidRPr="00000000">
        <w:rPr>
          <w:rFonts w:ascii="Times New Roman" w:cs="Times New Roman" w:eastAsia="Times New Roman" w:hAnsi="Times New Roman"/>
          <w:sz w:val="24"/>
          <w:szCs w:val="24"/>
          <w:rtl w:val="0"/>
        </w:rPr>
        <w:t xml:space="preserve">two semesters from the elected date.</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790771484375" w:line="240" w:lineRule="auto"/>
        <w:ind w:left="3.3599853515625" w:right="0" w:firstLine="0"/>
        <w:jc w:val="left"/>
        <w:rPr>
          <w:rFonts w:ascii="Times New Roman" w:cs="Times New Roman" w:eastAsia="Times New Roman" w:hAnsi="Times New Roman"/>
          <w:b w:val="0"/>
          <w:bCs w:val="0"/>
          <w:i w:val="1"/>
          <w:iCs w:val="1"/>
          <w:smallCaps w:val="0"/>
          <w:strike w:val="0"/>
          <w:sz w:val="24"/>
          <w:szCs w:val="24"/>
          <w:u w:val="singl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sz w:val="24"/>
          <w:szCs w:val="24"/>
          <w:u w:val="single"/>
          <w:shd w:fill="auto" w:val="clear"/>
          <w:vertAlign w:val="baseline"/>
          <w:rtl w:val="0"/>
        </w:rPr>
        <w:t xml:space="preserve">Section 3: Impeachment/Removal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60" w:right="677.918701171875" w:firstLine="8.15994262695312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a. Officers can be removed from their position by a vote of club membership. b. Grounds for removal include, but are not limited to, failure to uphold the responsibilities of the position, use of derogatory language, bullying, harassment, theft, repeated disruptions during meetings, or any other action deemed unacceptable by the current Student Disciplinary Regulations (Code of Conduct).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89890289307" w:lineRule="auto"/>
        <w:ind w:left="720.3997802734375" w:right="587.440185546875" w:hanging="355.1197814941406"/>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c. Any club member may initiate the impeachment process by bringing a written request for removal and reasons for removal to the highest-ranking officer not in question for removal.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219482421875" w:line="234.03136253356934" w:lineRule="auto"/>
        <w:ind w:left="1091.6798400878906" w:right="631.6796875" w:firstLine="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The officers will hold a special meeting with the Advisor to deliberate. </w:t>
      </w: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The officers (excluding the officer in question) and Advisor must have a majority vote of approval of all officers to move the impeachment process to a general membership vote. The officer in question may not be present for the officer vote. Officers will vote by a show of hands.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73291015625" w:line="229.90779876708984" w:lineRule="auto"/>
        <w:ind w:left="720.3997802734375" w:right="1158.1201171875" w:hanging="354.63989257812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d. Officers can be removed from their position by a majority vote of club membership present at the voting meeting.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2347412109375" w:line="240" w:lineRule="auto"/>
        <w:ind w:left="1091.6798400878906" w:right="0" w:firstLine="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Voting will be conducted by secret ballot at a general meeting.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923095703125" w:line="240" w:lineRule="auto"/>
        <w:ind w:left="1091.6798400878906" w:right="0" w:firstLine="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The vote will be announced at least one week prior to the meeting.</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450.7200622558594" w:right="1102.919921875" w:hanging="359.0402221679687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The voting method will be an anonymous virtual form or secret paper ballot  (method decided by officers).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726.1598205566406" w:right="766.080322265625" w:hanging="360.8798217773437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e. The officer in question must be provided a summary of the reasons for removal at least  one week in advance of the vote.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14208984375" w:lineRule="auto"/>
        <w:ind w:left="720.3997802734375" w:right="521.800537109375" w:hanging="356.3198852539062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f. The officer in question will be allowed to speak to membership for a maximum of 5  minutes before voting occurs. The officer in question will be asked to leave the meeting  while deliberation and voting commences. The officer in question will be informed of the  results and be allowed access to the ballots if requested.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722.7998352050781" w:right="482.39990234375" w:hanging="356.799926757812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g. The officer in question may attempt to appeal the results of the vote by contacting the  Advisor of the organization and submitting a written statement. The advisor must respond  with their decision within 10 days. No secondary appeals will be permitted.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3.3599853515625" w:right="0" w:firstLine="0"/>
        <w:jc w:val="left"/>
        <w:rPr>
          <w:rFonts w:ascii="Times New Roman" w:cs="Times New Roman" w:eastAsia="Times New Roman" w:hAnsi="Times New Roman"/>
          <w:b w:val="0"/>
          <w:bCs w:val="0"/>
          <w:i w:val="1"/>
          <w:iCs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sz w:val="24"/>
          <w:szCs w:val="24"/>
          <w:u w:val="single"/>
          <w:shd w:fill="auto" w:val="clear"/>
          <w:vertAlign w:val="baseline"/>
          <w:rtl w:val="0"/>
        </w:rPr>
        <w:t xml:space="preserve">Section 4: Officer Replacement </w:t>
      </w:r>
      <w:r w:rsidDel="00000000" w:rsidR="00000000" w:rsidRPr="00000000">
        <w:rPr>
          <w:rFonts w:ascii="Times New Roman" w:cs="Times New Roman" w:eastAsia="Times New Roman" w:hAnsi="Times New Roman"/>
          <w:b w:val="0"/>
          <w:bCs w:val="0"/>
          <w:i w:val="1"/>
          <w:iCs w:val="1"/>
          <w:smallCaps w:val="0"/>
          <w:strike w:val="0"/>
          <w:sz w:val="24"/>
          <w:szCs w:val="24"/>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20.3997802734375" w:right="846.96044921875" w:hanging="352.2398376464844"/>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a. In the case of an officer vacancy, a special election must occur within one week of the  position being vacated.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729.27978515625" w:right="612.83935546875" w:hanging="369.2797851562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b. Special elections must follow the same format as annual elections, outlined in Article VI  Section 2.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29944610596" w:lineRule="auto"/>
        <w:ind w:left="721.1198425292969" w:right="1270.9600830078125" w:hanging="355.8398437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c. If no candidates come forward for the position, the officers may appoint a general  member to the position with the member’s approval.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40" w:lineRule="auto"/>
        <w:ind w:left="3.3599853515625" w:right="0" w:firstLine="0"/>
        <w:jc w:val="left"/>
        <w:rPr>
          <w:rFonts w:ascii="Times New Roman" w:cs="Times New Roman" w:eastAsia="Times New Roman" w:hAnsi="Times New Roman"/>
          <w:b w:val="0"/>
          <w:bCs w:val="0"/>
          <w:i w:val="1"/>
          <w:iCs w:val="1"/>
          <w:smallCaps w:val="0"/>
          <w:strike w:val="0"/>
          <w:sz w:val="24"/>
          <w:szCs w:val="24"/>
          <w:u w:val="singl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sz w:val="24"/>
          <w:szCs w:val="24"/>
          <w:u w:val="single"/>
          <w:shd w:fill="auto" w:val="clear"/>
          <w:vertAlign w:val="baseline"/>
          <w:rtl w:val="0"/>
        </w:rPr>
        <w:t xml:space="preserve">Section 5: Minimum Cumulative GPA for Officers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99853515625" w:right="0" w:firstLine="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The officers of this organization must meet the following requirements: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7470378875732" w:lineRule="auto"/>
        <w:ind w:left="721.35986328125" w:right="519.27978515625" w:hanging="353.1999206542969"/>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a. 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 level student (unless fewer credits are required in the final stages of  their degree as defined by the Continuous Registration Requirement) during their term of  office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482421875" w:line="229.9079990386963" w:lineRule="auto"/>
        <w:ind w:left="721.35986328125" w:right="514.91943359375" w:hanging="361.3598632812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b. Have a minimum cumulative grade point average (GPA) as stated below and meet that  minimum GPA in the semester immediately prior to the election/appointment, the  semester of election/appointment and semesters during the term of office. For  undergraduate, graduate, and professional students, the minimum GPA is 2.00. In order  for this provision to be met, at least six hours (half-time credits) must have been taken for  the semester under consideration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720.3997802734375" w:right="987.51953125" w:hanging="355.1197814941406"/>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c. Be ineligible to hold an office should the student fail to maintain the requirements as  prescribed in (a) and (b)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1181640625" w:line="240" w:lineRule="auto"/>
        <w:ind w:left="1.807098388671875" w:right="0" w:firstLine="0"/>
        <w:jc w:val="left"/>
        <w:rPr>
          <w:rFonts w:ascii="Times New Roman" w:cs="Times New Roman" w:eastAsia="Times New Roman" w:hAnsi="Times New Roman"/>
          <w:b w:val="1"/>
          <w:bCs w:val="1"/>
          <w:i w:val="0"/>
          <w:iCs w:val="0"/>
          <w:smallCaps w:val="0"/>
          <w:strike w:val="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8.079999923706055"/>
          <w:szCs w:val="28.079999923706055"/>
          <w:u w:val="none"/>
          <w:shd w:fill="auto" w:val="clear"/>
          <w:vertAlign w:val="baseline"/>
          <w:rtl w:val="0"/>
        </w:rPr>
        <w:t xml:space="preserve">Article VII – Advisor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99853515625" w:right="0" w:firstLine="0"/>
        <w:jc w:val="left"/>
        <w:rPr>
          <w:rFonts w:ascii="Times New Roman" w:cs="Times New Roman" w:eastAsia="Times New Roman" w:hAnsi="Times New Roman"/>
          <w:b w:val="0"/>
          <w:bCs w:val="0"/>
          <w:i w:val="1"/>
          <w:iCs w:val="1"/>
          <w:smallCaps w:val="0"/>
          <w:strike w:val="0"/>
          <w:sz w:val="24"/>
          <w:szCs w:val="24"/>
          <w:u w:val="singl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sz w:val="24"/>
          <w:szCs w:val="24"/>
          <w:u w:val="single"/>
          <w:shd w:fill="auto" w:val="clear"/>
          <w:vertAlign w:val="baseline"/>
          <w:rtl w:val="0"/>
        </w:rPr>
        <w:t xml:space="preserve">Section 1: Duties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2.639923095703125" w:right="806.400146484375" w:firstLine="0.72006225585937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The duties of the advisor are to provide general oversight to the group and to ensure that the  organization is complying with the standards set forth by Iowa State University and Memorial  Union Student Engagement.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3.3599853515625" w:right="0" w:firstLine="0"/>
        <w:jc w:val="left"/>
        <w:rPr>
          <w:rFonts w:ascii="Times New Roman" w:cs="Times New Roman" w:eastAsia="Times New Roman" w:hAnsi="Times New Roman"/>
          <w:b w:val="0"/>
          <w:bCs w:val="0"/>
          <w:i w:val="1"/>
          <w:iCs w:val="1"/>
          <w:smallCaps w:val="0"/>
          <w:strike w:val="0"/>
          <w:sz w:val="24"/>
          <w:szCs w:val="24"/>
          <w:u w:val="singl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sz w:val="24"/>
          <w:szCs w:val="24"/>
          <w:u w:val="single"/>
          <w:shd w:fill="auto" w:val="clear"/>
          <w:vertAlign w:val="baseline"/>
          <w:rtl w:val="0"/>
        </w:rPr>
        <w:t xml:space="preserve">Section 2: Method of Selection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723.0398559570312" w:right="834.239501953125" w:hanging="354.8799133300781"/>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a. Advisor candidates shall be verbally nominated by officers at a pre-determined officer  meeting.</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b. A candidate may be elected through a majority vote of officers.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091.6798400878906" w:right="0" w:firstLine="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Officers will vote through a show of hands.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091.6798400878906" w:right="0" w:firstLine="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All officers must be present for a vote to occur.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20.3997802734375" w:right="569.91943359375" w:hanging="355.1197814941406"/>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c. Once a candidate is selected, the President will contact the Advisor candidate to offer the  position.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365.7598876953125" w:right="0" w:firstLine="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d. If the Advisor candidate declines, the officers of the organization will repeat steps (a)-(c).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3.3599853515625" w:right="0" w:firstLine="0"/>
        <w:jc w:val="left"/>
        <w:rPr>
          <w:rFonts w:ascii="Times New Roman" w:cs="Times New Roman" w:eastAsia="Times New Roman" w:hAnsi="Times New Roman"/>
          <w:b w:val="0"/>
          <w:bCs w:val="0"/>
          <w:i w:val="1"/>
          <w:iCs w:val="1"/>
          <w:smallCaps w:val="0"/>
          <w:strike w:val="0"/>
          <w:sz w:val="24"/>
          <w:szCs w:val="24"/>
          <w:u w:val="singl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sz w:val="24"/>
          <w:szCs w:val="24"/>
          <w:u w:val="single"/>
          <w:shd w:fill="auto" w:val="clear"/>
          <w:vertAlign w:val="baseline"/>
          <w:rtl w:val="0"/>
        </w:rPr>
        <w:t xml:space="preserve">Section 3: Terms of Service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99853515625" w:right="0" w:firstLine="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The Advisor of the organization shall serve at their leisure.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3.3599853515625" w:right="0" w:firstLine="0"/>
        <w:jc w:val="left"/>
        <w:rPr>
          <w:rFonts w:ascii="Times New Roman" w:cs="Times New Roman" w:eastAsia="Times New Roman" w:hAnsi="Times New Roman"/>
          <w:b w:val="0"/>
          <w:bCs w:val="0"/>
          <w:i w:val="1"/>
          <w:iCs w:val="1"/>
          <w:smallCaps w:val="0"/>
          <w:strike w:val="0"/>
          <w:sz w:val="24"/>
          <w:szCs w:val="24"/>
          <w:u w:val="singl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sz w:val="24"/>
          <w:szCs w:val="24"/>
          <w:u w:val="single"/>
          <w:shd w:fill="auto" w:val="clear"/>
          <w:vertAlign w:val="baseline"/>
          <w:rtl w:val="0"/>
        </w:rPr>
        <w:t xml:space="preserve">Section 4: Impeachment/Removal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728.079833984375" w:right="660" w:hanging="359.9198913574219"/>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a. The Advisor can be removed from their position by a unanimous vote of club officers at  an officer meeting.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1064453125" w:line="229.90804195404053" w:lineRule="auto"/>
        <w:ind w:left="1440.3999328613281" w:right="591.8798828125" w:hanging="348.720092773437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Grounds for removal include, but are not limited to, failure to uphold the  responsibilities of the position, use of derogatory language, bullying, harassment,  theft, repeated disruptions during meetings, or any other action deemed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441.3600158691406" w:right="0" w:firstLine="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unacceptable by current Disciplinary Regulations.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723.759765625" w:right="939.75830078125" w:hanging="363.75976562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b. The Advisor must be notified and given reason for removal at least one week prior to  voting.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04195404053" w:lineRule="auto"/>
        <w:ind w:left="720.3997802734375" w:right="722.80029296875" w:hanging="355.1197814941406"/>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c. The Advisor will be given the opportunity to speak in front of the club officers before a  final decision is made. The Advisor may speak for 5 minutes, then they must leave the  room while voting and deliberation occurs.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365.7598876953125" w:right="0" w:firstLine="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d. The Advisor will be notified of the decision via email.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3.3599853515625" w:right="0" w:firstLine="0"/>
        <w:jc w:val="left"/>
        <w:rPr>
          <w:rFonts w:ascii="Times New Roman" w:cs="Times New Roman" w:eastAsia="Times New Roman" w:hAnsi="Times New Roman"/>
          <w:b w:val="0"/>
          <w:bCs w:val="0"/>
          <w:i w:val="1"/>
          <w:iCs w:val="1"/>
          <w:smallCaps w:val="0"/>
          <w:strike w:val="0"/>
          <w:sz w:val="24"/>
          <w:szCs w:val="24"/>
          <w:u w:val="singl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sz w:val="24"/>
          <w:szCs w:val="24"/>
          <w:u w:val="single"/>
          <w:shd w:fill="auto" w:val="clear"/>
          <w:vertAlign w:val="baseline"/>
          <w:rtl w:val="0"/>
        </w:rPr>
        <w:t xml:space="preserve">Section 5: Replacement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119964599609375" w:right="585.360107421875" w:firstLine="0.4800415039062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In the event an Advisor must be replaced, the method of selection shall be the same as described  in Article VII Section 2.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124267578125" w:line="240" w:lineRule="auto"/>
        <w:ind w:left="1.807098388671875" w:right="0" w:firstLine="0"/>
        <w:jc w:val="left"/>
        <w:rPr>
          <w:rFonts w:ascii="Times New Roman" w:cs="Times New Roman" w:eastAsia="Times New Roman" w:hAnsi="Times New Roman"/>
          <w:b w:val="1"/>
          <w:bCs w:val="1"/>
          <w:i w:val="0"/>
          <w:iCs w:val="0"/>
          <w:smallCaps w:val="0"/>
          <w:strike w:val="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8.079999923706055"/>
          <w:szCs w:val="28.079999923706055"/>
          <w:u w:val="none"/>
          <w:shd w:fill="auto" w:val="clear"/>
          <w:vertAlign w:val="baseline"/>
          <w:rtl w:val="0"/>
        </w:rPr>
        <w:t xml:space="preserve">Article VIII – Finances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418182373" w:lineRule="auto"/>
        <w:ind w:left="719.9198913574219" w:right="694.959716796875" w:hanging="351.7599487304687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a. 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48 hours after  collection. The Advisor to this organization must approve and sign each expenditure  before payment.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060546875" w:line="227.78908252716064" w:lineRule="auto"/>
        <w:ind w:left="723.0398559570312" w:right="579.47998046875" w:hanging="362.9174804687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079999923706055"/>
          <w:szCs w:val="28.079999923706055"/>
          <w:u w:val="none"/>
          <w:shd w:fill="auto" w:val="clear"/>
          <w:vertAlign w:val="baseline"/>
          <w:rtl w:val="0"/>
        </w:rPr>
        <w:t xml:space="preserve">b.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Upon disbandment of </w:t>
      </w:r>
      <w:r w:rsidDel="00000000" w:rsidR="00000000" w:rsidRPr="00000000">
        <w:rPr>
          <w:rFonts w:ascii="Times New Roman" w:cs="Times New Roman" w:eastAsia="Times New Roman" w:hAnsi="Times New Roman"/>
          <w:sz w:val="24"/>
          <w:szCs w:val="24"/>
          <w:rtl w:val="0"/>
        </w:rPr>
        <w:t xml:space="preserve">Blood Drive</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all funds and properties  in excess of liabilities and expenses of dissolution will be distributed as determined by a  majority of officers.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9619140625" w:line="225.5508327484131" w:lineRule="auto"/>
        <w:ind w:left="724.2398071289062" w:right="498.160400390625" w:hanging="357.9399108886719"/>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079999923706055"/>
          <w:szCs w:val="28.079999923706055"/>
          <w:u w:val="none"/>
          <w:shd w:fill="auto" w:val="clear"/>
          <w:vertAlign w:val="baseline"/>
          <w:rtl w:val="0"/>
        </w:rPr>
        <w:t xml:space="preserve">c.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Dues will be determined by a majority of officers at the beginning of each semester. Dues  will not exceed $</w:t>
      </w:r>
      <w:r w:rsidDel="00000000" w:rsidR="00000000" w:rsidRPr="00000000">
        <w:rPr>
          <w:rFonts w:ascii="Times New Roman" w:cs="Times New Roman" w:eastAsia="Times New Roman" w:hAnsi="Times New Roman"/>
          <w:sz w:val="24"/>
          <w:szCs w:val="24"/>
          <w:rtl w:val="0"/>
        </w:rPr>
        <w:t xml:space="preserve">30 per person</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per semester.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1442.3200988769531" w:right="712.19970703125" w:hanging="354.2402648925781"/>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a. Dues will be collected by the Treasurer within the first 3 weeks of each semester through the student organization marketplace.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1181640625" w:line="240" w:lineRule="auto"/>
        <w:ind w:left="1.807098388671875" w:right="0" w:firstLine="0"/>
        <w:jc w:val="left"/>
        <w:rPr>
          <w:rFonts w:ascii="Times New Roman" w:cs="Times New Roman" w:eastAsia="Times New Roman" w:hAnsi="Times New Roman"/>
          <w:b w:val="1"/>
          <w:bCs w:val="1"/>
          <w:i w:val="0"/>
          <w:iCs w:val="0"/>
          <w:smallCaps w:val="0"/>
          <w:strike w:val="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8.079999923706055"/>
          <w:szCs w:val="28.079999923706055"/>
          <w:u w:val="none"/>
          <w:shd w:fill="auto" w:val="clear"/>
          <w:vertAlign w:val="baseline"/>
          <w:rtl w:val="0"/>
        </w:rPr>
        <w:t xml:space="preserve">Article IX – Amendments and Ratification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8.1599426269531" w:right="0" w:firstLine="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a. The amendment process may be initiated by any club member.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1091.6798400878906" w:right="0" w:firstLine="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Requests for amendment must be submitted in writing to the club officers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445.9199523925781" w:right="730.360107421875" w:hanging="354.240112304687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The officers must have a majority vote of approval to move the amendment to a  general membership vote.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25" w:line="240" w:lineRule="auto"/>
        <w:ind w:left="1091.6798400878906" w:right="0" w:firstLine="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Officers will vote through a show of hands.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19.9198913574219" w:right="924.720458984375" w:hanging="359.9198913574219"/>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b. The proposed amendment must be presented to general membership at least one week before the vote.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723.0398559570312" w:right="1111.080322265625" w:hanging="357.7598571777344"/>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c. </w:t>
      </w:r>
      <w:r w:rsidDel="00000000" w:rsidR="00000000" w:rsidRPr="00000000">
        <w:rPr>
          <w:rFonts w:ascii="Times New Roman" w:cs="Times New Roman" w:eastAsia="Times New Roman" w:hAnsi="Times New Roman"/>
          <w:sz w:val="24"/>
          <w:szCs w:val="24"/>
          <w:rtl w:val="0"/>
        </w:rPr>
        <w:t xml:space="preserve">The Constitution</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may be amended by a majority vote of club membership present at the  meeting.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25" w:line="240" w:lineRule="auto"/>
        <w:ind w:left="1091.6798400878906" w:right="0" w:firstLine="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Voting will take place at a club meeting.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091.6798400878906" w:right="0" w:firstLine="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Voting will be conducted by show of hands.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24.2398071289062" w:right="491.519775390625" w:hanging="358.4799194335937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d. Amendments to the organization’s constitution must be submitted to Student Engagement  within 10 days for approval.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720.3997802734375" w:right="1029.520263671875" w:hanging="355.1197814941406"/>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e. In the event a constitution is rejected because it does not meet Iowa State University  policy and/or constitution requirements, the following may occur.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11865234375" w:line="229.90779876708984" w:lineRule="auto"/>
        <w:ind w:left="1091.6798400878906" w:right="1366.96044921875" w:firstLine="0"/>
        <w:jc w:val="center"/>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Any changes to bring the constitution into compliance may be made with  unanimous approval from the President, Treasurer, and Advisor.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18896484375" w:line="229.90829944610596" w:lineRule="auto"/>
        <w:ind w:left="1446.1601257324219" w:right="1850.7598876953125" w:hanging="354.48028564453125"/>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Notification of these changes must be communicated at the next full  organizational meeting.</w:t>
      </w:r>
    </w:p>
    <w:sectPr>
      <w:pgSz w:h="15840" w:w="12240" w:orient="portrait"/>
      <w:pgMar w:bottom="1519.6800231933594" w:top="1423.599853515625" w:left="1441.2001037597656" w:right="903.2800292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