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9A" w:rsidRPr="003C71E1" w:rsidRDefault="0075449A" w:rsidP="0075449A">
      <w:pPr>
        <w:pStyle w:val="Heading1"/>
        <w:tabs>
          <w:tab w:val="left" w:pos="86"/>
        </w:tabs>
        <w:spacing w:before="0" w:after="0"/>
        <w:ind w:left="86"/>
        <w:rPr>
          <w:rFonts w:asciiTheme="minorHAnsi" w:hAnsiTheme="minorHAnsi"/>
          <w:color w:val="0000CC"/>
        </w:rPr>
      </w:pPr>
      <w:r w:rsidRPr="003C71E1">
        <w:rPr>
          <w:rFonts w:asciiTheme="minorHAnsi" w:hAnsiTheme="minorHAnsi"/>
          <w:color w:val="0000CC"/>
        </w:rPr>
        <w:t xml:space="preserve">Hutton House Constitution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Preamble </w:t>
      </w:r>
    </w:p>
    <w:p w:rsidR="0075449A" w:rsidRPr="003C71E1" w:rsidRDefault="0075449A" w:rsidP="0075449A">
      <w:pPr>
        <w:pStyle w:val="BodyText"/>
        <w:spacing w:before="274" w:after="274"/>
        <w:ind w:left="360"/>
        <w:rPr>
          <w:rFonts w:asciiTheme="minorHAnsi" w:hAnsiTheme="minorHAnsi"/>
          <w:color w:val="0000CC"/>
        </w:rPr>
      </w:pPr>
      <w:r w:rsidRPr="003C71E1">
        <w:rPr>
          <w:rFonts w:asciiTheme="minorHAnsi" w:hAnsiTheme="minorHAnsi"/>
          <w:color w:val="0000CC"/>
        </w:rPr>
        <w:t xml:space="preserve">We, the members of Hutton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Article 1: Name and Affiliation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The name of the organization shall be Hutton House, hereafter referred to as the House. The House shall be affiliated with </w:t>
      </w:r>
      <w:proofErr w:type="spellStart"/>
      <w:r w:rsidRPr="003C71E1">
        <w:rPr>
          <w:rFonts w:asciiTheme="minorHAnsi" w:hAnsiTheme="minorHAnsi"/>
          <w:color w:val="0000CC"/>
          <w:u w:val="single"/>
        </w:rPr>
        <w:t>Friley</w:t>
      </w:r>
      <w:proofErr w:type="spellEnd"/>
      <w:r w:rsidRPr="003C71E1">
        <w:rPr>
          <w:rFonts w:asciiTheme="minorHAnsi" w:hAnsiTheme="minorHAnsi"/>
          <w:color w:val="0000CC"/>
          <w:u w:val="single"/>
        </w:rPr>
        <w:t xml:space="preserve"> Senate</w:t>
      </w:r>
      <w:r w:rsidRPr="003C71E1">
        <w:rPr>
          <w:rFonts w:asciiTheme="minorHAnsi" w:hAnsiTheme="minorHAnsi"/>
          <w:color w:val="0000CC"/>
        </w:rPr>
        <w:t xml:space="preserve">,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Article II: Purpose </w:t>
      </w:r>
    </w:p>
    <w:p w:rsidR="0075449A" w:rsidRPr="003C71E1" w:rsidRDefault="0075449A" w:rsidP="0075449A">
      <w:pPr>
        <w:pStyle w:val="BodyText"/>
        <w:spacing w:before="274" w:after="274"/>
        <w:ind w:left="360"/>
        <w:rPr>
          <w:rFonts w:asciiTheme="minorHAnsi" w:hAnsiTheme="minorHAnsi"/>
          <w:color w:val="0000CC"/>
        </w:rPr>
      </w:pPr>
      <w:r w:rsidRPr="003C71E1">
        <w:rPr>
          <w:rFonts w:asciiTheme="minorHAnsi" w:hAnsiTheme="minorHAnsi"/>
          <w:b/>
          <w:color w:val="0000CC"/>
        </w:rPr>
        <w:t>Section A:</w:t>
      </w:r>
      <w:r w:rsidRPr="003C71E1">
        <w:rPr>
          <w:rFonts w:asciiTheme="minorHAnsi" w:hAnsiTheme="minorHAnsi"/>
          <w:color w:val="0000CC"/>
        </w:rP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rsidR="0075449A" w:rsidRPr="003C71E1" w:rsidRDefault="0075449A" w:rsidP="0075449A">
      <w:pPr>
        <w:pStyle w:val="BodyText"/>
        <w:spacing w:before="274" w:after="274"/>
        <w:ind w:left="360"/>
        <w:rPr>
          <w:rFonts w:asciiTheme="minorHAnsi" w:hAnsiTheme="minorHAnsi"/>
          <w:color w:val="0000CC"/>
        </w:rPr>
      </w:pPr>
      <w:r w:rsidRPr="003C71E1">
        <w:rPr>
          <w:rFonts w:asciiTheme="minorHAnsi" w:hAnsiTheme="minorHAnsi"/>
          <w:b/>
          <w:color w:val="0000CC"/>
        </w:rPr>
        <w:t>Section B:</w:t>
      </w:r>
      <w:r w:rsidRPr="003C71E1">
        <w:rPr>
          <w:rFonts w:asciiTheme="minorHAnsi" w:hAnsiTheme="minorHAnsi"/>
          <w:color w:val="0000CC"/>
        </w:rPr>
        <w:t xml:space="preserve"> The House abides by and supports established Iowa State University policies, State and Federal Laws. </w:t>
      </w:r>
    </w:p>
    <w:p w:rsidR="00A76D1B" w:rsidRPr="003C71E1" w:rsidRDefault="00A76D1B"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Statement of Compliance </w:t>
      </w:r>
    </w:p>
    <w:p w:rsidR="00A76D1B" w:rsidRPr="003C71E1" w:rsidRDefault="00A76D1B" w:rsidP="007C4D01">
      <w:pPr>
        <w:pStyle w:val="BodyText"/>
        <w:ind w:left="360"/>
        <w:rPr>
          <w:rFonts w:asciiTheme="minorHAnsi" w:hAnsiTheme="minorHAnsi"/>
          <w:color w:val="0000CC"/>
        </w:rPr>
      </w:pPr>
      <w:r w:rsidRPr="003C71E1">
        <w:rPr>
          <w:rFonts w:asciiTheme="minorHAnsi" w:hAnsiTheme="minorHAnsi"/>
          <w:color w:val="0000CC"/>
        </w:rPr>
        <w:t xml:space="preserve">Hutton House abides by and supports Iowa State University policies, State and Federal Laws and follows local ordinances and regulations. </w:t>
      </w:r>
    </w:p>
    <w:p w:rsidR="00A76D1B" w:rsidRPr="003C71E1" w:rsidRDefault="00A76D1B" w:rsidP="007C4D01">
      <w:pPr>
        <w:pStyle w:val="BodyText"/>
        <w:ind w:left="360"/>
        <w:rPr>
          <w:rFonts w:asciiTheme="minorHAnsi" w:hAnsiTheme="minorHAnsi"/>
          <w:color w:val="0000CC"/>
        </w:rPr>
      </w:pPr>
      <w:r w:rsidRPr="003C71E1">
        <w:rPr>
          <w:rFonts w:asciiTheme="minorHAnsi" w:hAnsiTheme="minorHAnsi"/>
          <w:color w:val="0000CC"/>
        </w:rPr>
        <w:t xml:space="preserve">Our Hutton House agrees to annually complete President's Training, Treasurer's Training and Advisor Training (if required) </w:t>
      </w:r>
    </w:p>
    <w:p w:rsidR="00A76D1B" w:rsidRPr="003C71E1" w:rsidRDefault="00A76D1B"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Non-Discrimination Statement </w:t>
      </w:r>
    </w:p>
    <w:p w:rsidR="00A76D1B" w:rsidRPr="003C71E1" w:rsidRDefault="00A76D1B" w:rsidP="007C4D01">
      <w:pPr>
        <w:pStyle w:val="BodyText"/>
        <w:ind w:left="360"/>
        <w:rPr>
          <w:rFonts w:asciiTheme="minorHAnsi" w:hAnsiTheme="minorHAnsi"/>
          <w:color w:val="0000CC"/>
        </w:rPr>
      </w:pPr>
      <w:r w:rsidRPr="003C71E1">
        <w:rPr>
          <w:rFonts w:asciiTheme="minorHAnsi" w:hAnsiTheme="minorHAnsi"/>
          <w:color w:val="0000CC"/>
        </w:rPr>
        <w:t xml:space="preserve">Iowa State University and Hutton House do not discriminate on the basis of race, ethnicity, sex, pregnancy, color, religion, national origin, physical or mental disability, age, marital status, sexual orientation, gender identity, genetic information or status as a U.S. Veteran.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Article III: Membership </w:t>
      </w:r>
    </w:p>
    <w:p w:rsidR="0075449A" w:rsidRPr="003C71E1" w:rsidRDefault="0075449A" w:rsidP="0075449A">
      <w:pPr>
        <w:pStyle w:val="BodyText"/>
        <w:spacing w:after="283"/>
        <w:rPr>
          <w:rFonts w:asciiTheme="minorHAnsi" w:hAnsiTheme="minorHAnsi"/>
          <w:color w:val="0000CC"/>
        </w:rPr>
      </w:pPr>
      <w:r w:rsidRPr="003C71E1">
        <w:rPr>
          <w:rFonts w:asciiTheme="minorHAnsi" w:hAnsiTheme="minorHAnsi"/>
          <w:color w:val="0000CC"/>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Both the House and Iowa State University does not discriminate on the basis of race, color, age, religion, national origin, sexual orientation, gender identity, sex, marital status, disability or status as a U.S. Veteran.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lastRenderedPageBreak/>
        <w:t xml:space="preserve">Article IV: Advisors </w:t>
      </w:r>
    </w:p>
    <w:p w:rsidR="0075449A" w:rsidRPr="003C71E1" w:rsidRDefault="0075449A" w:rsidP="0075449A">
      <w:pPr>
        <w:pStyle w:val="BodyText"/>
        <w:spacing w:after="283"/>
        <w:rPr>
          <w:rFonts w:asciiTheme="minorHAnsi" w:hAnsiTheme="minorHAnsi"/>
          <w:color w:val="0000CC"/>
        </w:rPr>
      </w:pPr>
      <w:r w:rsidRPr="003C71E1">
        <w:rPr>
          <w:rFonts w:asciiTheme="minorHAnsi" w:hAnsiTheme="minorHAnsi"/>
          <w:color w:val="0000CC"/>
        </w:rP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Article V: Legislative Body </w:t>
      </w:r>
    </w:p>
    <w:p w:rsidR="0075449A" w:rsidRPr="003C71E1" w:rsidRDefault="00101FB9" w:rsidP="0075449A">
      <w:pPr>
        <w:pStyle w:val="BodyText"/>
        <w:spacing w:after="283"/>
        <w:ind w:left="360"/>
        <w:rPr>
          <w:rFonts w:asciiTheme="minorHAnsi" w:hAnsiTheme="minorHAnsi"/>
          <w:color w:val="0000CC"/>
        </w:rPr>
      </w:pPr>
      <w:r>
        <w:rPr>
          <w:rFonts w:asciiTheme="minorHAnsi" w:hAnsiTheme="minorHAnsi"/>
          <w:b/>
          <w:color w:val="0000CC"/>
        </w:rPr>
        <w:t>Section A</w:t>
      </w:r>
      <w:r w:rsidR="0075449A" w:rsidRPr="003C71E1">
        <w:rPr>
          <w:rFonts w:asciiTheme="minorHAnsi" w:hAnsiTheme="minorHAnsi"/>
          <w:b/>
          <w:color w:val="0000CC"/>
        </w:rPr>
        <w:t>: Members</w:t>
      </w:r>
      <w:r w:rsidR="0075449A" w:rsidRPr="003C71E1">
        <w:rPr>
          <w:rFonts w:asciiTheme="minorHAnsi" w:hAnsiTheme="minorHAnsi"/>
          <w:b/>
          <w:color w:val="0000CC"/>
        </w:rPr>
        <w:br/>
      </w:r>
      <w:r w:rsidR="0075449A" w:rsidRPr="003C71E1">
        <w:rPr>
          <w:rFonts w:asciiTheme="minorHAnsi" w:hAnsiTheme="minorHAnsi"/>
          <w:color w:val="0000CC"/>
        </w:rPr>
        <w:t xml:space="preserve">The Legislative Body will be composed of all House members. All members attending an official House meeting have the right to vote. </w:t>
      </w:r>
    </w:p>
    <w:p w:rsidR="0075449A" w:rsidRPr="003C71E1" w:rsidRDefault="0075449A" w:rsidP="0075449A">
      <w:pPr>
        <w:pStyle w:val="BodyText"/>
        <w:spacing w:after="283"/>
        <w:ind w:left="360"/>
        <w:rPr>
          <w:rFonts w:asciiTheme="minorHAnsi" w:hAnsiTheme="minorHAnsi"/>
          <w:color w:val="0000CC"/>
        </w:rPr>
      </w:pPr>
    </w:p>
    <w:p w:rsidR="0075449A" w:rsidRPr="003C71E1" w:rsidRDefault="00101FB9" w:rsidP="0075449A">
      <w:pPr>
        <w:pStyle w:val="BodyText"/>
        <w:spacing w:after="283"/>
        <w:ind w:left="360"/>
        <w:rPr>
          <w:rFonts w:asciiTheme="minorHAnsi" w:hAnsiTheme="minorHAnsi"/>
          <w:color w:val="0000CC"/>
        </w:rPr>
      </w:pPr>
      <w:r>
        <w:rPr>
          <w:rFonts w:asciiTheme="minorHAnsi" w:hAnsiTheme="minorHAnsi"/>
          <w:b/>
          <w:color w:val="0000CC"/>
        </w:rPr>
        <w:t>Section B</w:t>
      </w:r>
      <w:r w:rsidR="0075449A" w:rsidRPr="003C71E1">
        <w:rPr>
          <w:rFonts w:asciiTheme="minorHAnsi" w:hAnsiTheme="minorHAnsi"/>
          <w:b/>
          <w:color w:val="0000CC"/>
        </w:rPr>
        <w:t>: Procedures</w:t>
      </w:r>
      <w:r w:rsidR="0075449A"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75449A" w:rsidRPr="003C71E1" w:rsidRDefault="0075449A" w:rsidP="0075449A">
      <w:pPr>
        <w:pStyle w:val="BodyText"/>
        <w:spacing w:after="283"/>
        <w:ind w:left="360"/>
        <w:rPr>
          <w:rFonts w:asciiTheme="minorHAnsi" w:hAnsiTheme="minorHAnsi"/>
          <w:color w:val="0000CC"/>
        </w:rPr>
      </w:pPr>
    </w:p>
    <w:p w:rsidR="0075449A" w:rsidRPr="003C71E1" w:rsidRDefault="00101FB9" w:rsidP="0075449A">
      <w:pPr>
        <w:pStyle w:val="BodyText"/>
        <w:spacing w:after="283"/>
        <w:ind w:left="360"/>
        <w:rPr>
          <w:rFonts w:asciiTheme="minorHAnsi" w:hAnsiTheme="minorHAnsi"/>
          <w:color w:val="0000CC"/>
        </w:rPr>
      </w:pPr>
      <w:r>
        <w:rPr>
          <w:rFonts w:asciiTheme="minorHAnsi" w:hAnsiTheme="minorHAnsi"/>
          <w:b/>
          <w:color w:val="0000CC"/>
        </w:rPr>
        <w:t>Section C</w:t>
      </w:r>
      <w:r w:rsidR="0075449A" w:rsidRPr="003C71E1">
        <w:rPr>
          <w:rFonts w:asciiTheme="minorHAnsi" w:hAnsiTheme="minorHAnsi"/>
          <w:b/>
          <w:color w:val="0000CC"/>
        </w:rPr>
        <w:t>: House Meetings</w:t>
      </w:r>
      <w:r w:rsidR="0075449A"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 </w:t>
      </w:r>
    </w:p>
    <w:p w:rsidR="0075449A" w:rsidRPr="003C71E1" w:rsidRDefault="0075449A" w:rsidP="0075449A">
      <w:pPr>
        <w:pStyle w:val="BodyText"/>
        <w:spacing w:after="283"/>
        <w:ind w:left="360"/>
        <w:rPr>
          <w:rFonts w:asciiTheme="minorHAnsi" w:hAnsiTheme="minorHAnsi"/>
          <w:color w:val="0000CC"/>
        </w:rPr>
      </w:pPr>
    </w:p>
    <w:p w:rsidR="0075449A" w:rsidRPr="003C71E1" w:rsidRDefault="00101FB9" w:rsidP="0075449A">
      <w:pPr>
        <w:pStyle w:val="BodyText"/>
        <w:spacing w:after="283"/>
        <w:ind w:left="360"/>
        <w:rPr>
          <w:rFonts w:asciiTheme="minorHAnsi" w:hAnsiTheme="minorHAnsi"/>
          <w:color w:val="0000CC"/>
        </w:rPr>
      </w:pPr>
      <w:r>
        <w:rPr>
          <w:rFonts w:asciiTheme="minorHAnsi" w:hAnsiTheme="minorHAnsi"/>
          <w:b/>
          <w:color w:val="0000CC"/>
        </w:rPr>
        <w:t>Section D</w:t>
      </w:r>
      <w:r w:rsidR="0075449A" w:rsidRPr="003C71E1">
        <w:rPr>
          <w:rFonts w:asciiTheme="minorHAnsi" w:hAnsiTheme="minorHAnsi"/>
          <w:b/>
          <w:color w:val="0000CC"/>
        </w:rPr>
        <w:t>: Voting</w:t>
      </w:r>
      <w:r w:rsidR="0075449A"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The quorum necessary to conduct busines</w:t>
      </w:r>
      <w:r w:rsidR="00C875C5" w:rsidRPr="003C71E1">
        <w:rPr>
          <w:rFonts w:asciiTheme="minorHAnsi" w:hAnsiTheme="minorHAnsi"/>
          <w:color w:val="0000CC"/>
        </w:rPr>
        <w:t>s at a house meeting shall be 33</w:t>
      </w:r>
      <w:r w:rsidRPr="003C71E1">
        <w:rPr>
          <w:rFonts w:asciiTheme="minorHAnsi" w:hAnsiTheme="minorHAnsi"/>
          <w:color w:val="0000CC"/>
        </w:rPr>
        <w:t>% of the current house membership. All house policies and el</w:t>
      </w:r>
      <w:r w:rsidR="00C875C5" w:rsidRPr="003C71E1">
        <w:rPr>
          <w:rFonts w:asciiTheme="minorHAnsi" w:hAnsiTheme="minorHAnsi"/>
          <w:color w:val="0000CC"/>
        </w:rPr>
        <w:t>ection procedures must have a 33</w:t>
      </w:r>
      <w:r w:rsidRPr="003C71E1">
        <w:rPr>
          <w:rFonts w:asciiTheme="minorHAnsi" w:hAnsiTheme="minorHAnsi"/>
          <w:color w:val="0000CC"/>
        </w:rPr>
        <w:t xml:space="preserve">% house participation to be considered valid. During the house meetings, voting will be based on a majority poll. </w:t>
      </w:r>
      <w:r w:rsidR="00C875C5" w:rsidRPr="003C71E1">
        <w:rPr>
          <w:rFonts w:asciiTheme="minorHAnsi" w:hAnsiTheme="minorHAnsi"/>
          <w:color w:val="0000CC"/>
        </w:rPr>
        <w:t xml:space="preserve">If a student would like to vote but is unable to attend the house meeting, they can email the CA with their absentee vote. </w:t>
      </w:r>
      <w:r w:rsidRPr="003C71E1">
        <w:rPr>
          <w:rFonts w:asciiTheme="minorHAnsi" w:hAnsiTheme="minorHAnsi"/>
          <w:color w:val="0000CC"/>
        </w:rPr>
        <w:t>When the issue is brought to question, the voting members will raise their hands for, against, or abstaining from the vote. Non-student members, the CA-Advisor, and the HD Advisor cannot vote.</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Article VI: House Cabinet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A: Positions</w:t>
      </w:r>
      <w:r w:rsidRPr="003C71E1">
        <w:rPr>
          <w:rFonts w:asciiTheme="minorHAnsi" w:hAnsiTheme="minorHAnsi"/>
          <w:b/>
          <w:color w:val="0000CC"/>
        </w:rPr>
        <w:br/>
      </w:r>
      <w:r w:rsidRPr="003C71E1">
        <w:rPr>
          <w:rFonts w:asciiTheme="minorHAnsi" w:hAnsiTheme="minorHAnsi"/>
          <w:color w:val="0000CC"/>
        </w:rPr>
        <w:t xml:space="preserve">The House Cabinet will be comprised with a President and Treasurer, at minimum. The House Cabinet is fully comprised of the following offices: President, Vice President, Treasurer, Secretary, two Social Chairpersons, Intramural Chairperson, and Academic Chairperson. Other positions determined </w:t>
      </w:r>
      <w:r w:rsidRPr="003C71E1">
        <w:rPr>
          <w:rFonts w:asciiTheme="minorHAnsi" w:hAnsiTheme="minorHAnsi"/>
          <w:color w:val="0000CC"/>
        </w:rPr>
        <w:lastRenderedPageBreak/>
        <w:t xml:space="preserve">necessary may be created by a majority vote of the Legislative Body. All cabinet positions are elected positions and are subject to removal procedures as detailed below. All </w:t>
      </w:r>
      <w:r w:rsidR="006F4605" w:rsidRPr="003C71E1">
        <w:rPr>
          <w:rFonts w:asciiTheme="minorHAnsi" w:hAnsiTheme="minorHAnsi"/>
          <w:color w:val="0000CC"/>
        </w:rPr>
        <w:t>members of the House Cabinet, in</w:t>
      </w:r>
      <w:r w:rsidRPr="003C71E1">
        <w:rPr>
          <w:rFonts w:asciiTheme="minorHAnsi" w:hAnsiTheme="minorHAnsi"/>
          <w:color w:val="0000CC"/>
        </w:rPr>
        <w:t xml:space="preserve">cluding the President, shall be voting members of the House. All members of the House Cabinet, including the President, shall be voting members of the House Cabinet Meetings. The Community Advisor is a non-official member of the cabinet and possesses no voting rights.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B: Duties</w:t>
      </w:r>
      <w:r w:rsidRPr="003C71E1">
        <w:rPr>
          <w:rFonts w:asciiTheme="minorHAnsi" w:hAnsiTheme="minorHAnsi"/>
          <w:color w:val="0000CC"/>
        </w:rPr>
        <w:t xml:space="preserve"> </w:t>
      </w:r>
    </w:p>
    <w:p w:rsidR="0075449A" w:rsidRPr="003C71E1" w:rsidRDefault="0075449A" w:rsidP="0075449A">
      <w:pPr>
        <w:pStyle w:val="BodyText"/>
        <w:numPr>
          <w:ilvl w:val="0"/>
          <w:numId w:val="2"/>
        </w:numPr>
        <w:tabs>
          <w:tab w:val="left" w:pos="707"/>
        </w:tabs>
        <w:spacing w:after="283"/>
        <w:rPr>
          <w:rFonts w:asciiTheme="minorHAnsi" w:hAnsiTheme="minorHAnsi"/>
          <w:color w:val="0000CC"/>
        </w:rPr>
      </w:pPr>
      <w:r w:rsidRPr="003C71E1">
        <w:rPr>
          <w:rFonts w:asciiTheme="minorHAnsi" w:hAnsiTheme="minorHAnsi"/>
          <w:color w:val="0000CC"/>
        </w:rPr>
        <w:t xml:space="preserve">The Cabinet will consist of all elected Officers and the Community Advisor. </w:t>
      </w:r>
    </w:p>
    <w:p w:rsidR="0075449A" w:rsidRPr="003C71E1" w:rsidRDefault="0075449A" w:rsidP="0075449A">
      <w:pPr>
        <w:pStyle w:val="BodyText"/>
        <w:numPr>
          <w:ilvl w:val="0"/>
          <w:numId w:val="2"/>
        </w:numPr>
        <w:tabs>
          <w:tab w:val="left" w:pos="707"/>
        </w:tabs>
        <w:spacing w:after="283"/>
        <w:rPr>
          <w:rFonts w:asciiTheme="minorHAnsi" w:hAnsiTheme="minorHAnsi"/>
          <w:color w:val="0000CC"/>
        </w:rPr>
      </w:pPr>
      <w:r w:rsidRPr="003C71E1">
        <w:rPr>
          <w:rFonts w:asciiTheme="minorHAnsi" w:hAnsiTheme="minorHAnsi"/>
          <w:color w:val="0000CC"/>
        </w:rPr>
        <w:t xml:space="preserve">The Cabinet will serve as the official representatives of The House in any situation which pertains to The House. </w:t>
      </w:r>
    </w:p>
    <w:p w:rsidR="0075449A" w:rsidRPr="003C71E1" w:rsidRDefault="0075449A" w:rsidP="0075449A">
      <w:pPr>
        <w:pStyle w:val="BodyText"/>
        <w:numPr>
          <w:ilvl w:val="0"/>
          <w:numId w:val="2"/>
        </w:numPr>
        <w:tabs>
          <w:tab w:val="left" w:pos="707"/>
        </w:tabs>
        <w:spacing w:after="283"/>
        <w:rPr>
          <w:rFonts w:asciiTheme="minorHAnsi" w:hAnsiTheme="minorHAnsi"/>
          <w:color w:val="0000CC"/>
        </w:rPr>
      </w:pPr>
      <w:r w:rsidRPr="003C71E1">
        <w:rPr>
          <w:rFonts w:asciiTheme="minorHAnsi" w:hAnsiTheme="minorHAnsi"/>
          <w:color w:val="0000CC"/>
        </w:rPr>
        <w:t xml:space="preserve">The Cabinet will collectively discuss and execute any House business. </w:t>
      </w:r>
    </w:p>
    <w:p w:rsidR="0075449A" w:rsidRPr="003C71E1" w:rsidRDefault="0075449A" w:rsidP="0075449A">
      <w:pPr>
        <w:pStyle w:val="BodyText"/>
        <w:numPr>
          <w:ilvl w:val="0"/>
          <w:numId w:val="2"/>
        </w:numPr>
        <w:tabs>
          <w:tab w:val="left" w:pos="707"/>
        </w:tabs>
        <w:spacing w:after="283"/>
        <w:rPr>
          <w:rFonts w:asciiTheme="minorHAnsi" w:hAnsiTheme="minorHAnsi"/>
          <w:color w:val="0000CC"/>
        </w:rPr>
      </w:pPr>
      <w:r w:rsidRPr="003C71E1">
        <w:rPr>
          <w:rFonts w:asciiTheme="minorHAnsi" w:hAnsiTheme="minorHAnsi"/>
          <w:color w:val="0000CC"/>
        </w:rPr>
        <w:t xml:space="preserve">The Cabinet shall meet with 24 hours as needed prior to regular house meetings. </w:t>
      </w:r>
    </w:p>
    <w:p w:rsidR="0075449A" w:rsidRPr="003C71E1" w:rsidRDefault="0075449A" w:rsidP="0075449A">
      <w:pPr>
        <w:pStyle w:val="BodyText"/>
        <w:numPr>
          <w:ilvl w:val="0"/>
          <w:numId w:val="2"/>
        </w:numPr>
        <w:tabs>
          <w:tab w:val="left" w:pos="707"/>
        </w:tabs>
        <w:spacing w:after="283"/>
        <w:rPr>
          <w:rFonts w:asciiTheme="minorHAnsi" w:hAnsiTheme="minorHAnsi"/>
          <w:color w:val="0000CC"/>
        </w:rPr>
      </w:pPr>
      <w:r w:rsidRPr="003C71E1">
        <w:rPr>
          <w:rFonts w:asciiTheme="minorHAnsi" w:hAnsiTheme="minorHAnsi"/>
          <w:color w:val="0000CC"/>
        </w:rPr>
        <w:t xml:space="preserve">The Cabinet will design and supervise any programs desired by The House. Programs should effectively serve the needs and desires of The House. </w:t>
      </w:r>
    </w:p>
    <w:p w:rsidR="0075449A" w:rsidRPr="003C71E1" w:rsidRDefault="0075449A" w:rsidP="0075449A">
      <w:pPr>
        <w:pStyle w:val="BodyText"/>
        <w:numPr>
          <w:ilvl w:val="0"/>
          <w:numId w:val="2"/>
        </w:numPr>
        <w:tabs>
          <w:tab w:val="left" w:pos="707"/>
        </w:tabs>
        <w:spacing w:after="283"/>
        <w:rPr>
          <w:rFonts w:asciiTheme="minorHAnsi" w:hAnsiTheme="minorHAnsi"/>
          <w:color w:val="0000CC"/>
        </w:rPr>
      </w:pPr>
      <w:r w:rsidRPr="003C71E1">
        <w:rPr>
          <w:rFonts w:asciiTheme="minorHAnsi" w:hAnsiTheme="minorHAnsi"/>
          <w:color w:val="0000CC"/>
        </w:rPr>
        <w:t xml:space="preserve">All Cabinet members are expected to regularly attend House meetings. If The Cabinet feels it is necessary, an officer may be removed by a majority vote of the Parliamentary Body. </w:t>
      </w:r>
    </w:p>
    <w:p w:rsidR="0075449A" w:rsidRPr="003C71E1" w:rsidRDefault="0075449A" w:rsidP="0075449A">
      <w:pPr>
        <w:pStyle w:val="BodyText"/>
        <w:numPr>
          <w:ilvl w:val="0"/>
          <w:numId w:val="2"/>
        </w:numPr>
        <w:tabs>
          <w:tab w:val="left" w:pos="707"/>
        </w:tabs>
        <w:spacing w:after="283"/>
        <w:rPr>
          <w:rFonts w:asciiTheme="minorHAnsi" w:hAnsiTheme="minorHAnsi"/>
          <w:color w:val="0000CC"/>
        </w:rPr>
      </w:pPr>
      <w:r w:rsidRPr="003C71E1">
        <w:rPr>
          <w:rFonts w:asciiTheme="minorHAnsi" w:hAnsiTheme="minorHAnsi"/>
          <w:color w:val="0000CC"/>
        </w:rPr>
        <w:t xml:space="preserve">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 </w:t>
      </w:r>
    </w:p>
    <w:p w:rsidR="0075449A" w:rsidRPr="003C71E1" w:rsidRDefault="0075449A" w:rsidP="0075449A">
      <w:pPr>
        <w:pStyle w:val="BodyText"/>
        <w:spacing w:before="274" w:after="274"/>
        <w:ind w:left="360"/>
        <w:rPr>
          <w:rFonts w:asciiTheme="minorHAnsi" w:hAnsiTheme="minorHAnsi"/>
          <w:color w:val="0000CC"/>
        </w:rPr>
      </w:pPr>
      <w:r w:rsidRPr="003C71E1">
        <w:rPr>
          <w:rFonts w:asciiTheme="minorHAnsi" w:hAnsiTheme="minorHAnsi"/>
          <w:b/>
          <w:color w:val="0000CC"/>
        </w:rPr>
        <w:t>Section C: Eligibility</w:t>
      </w:r>
      <w:r w:rsidRPr="003C71E1">
        <w:rPr>
          <w:rFonts w:asciiTheme="minorHAnsi" w:hAnsiTheme="minorHAnsi"/>
          <w:b/>
          <w:color w:val="0000CC"/>
        </w:rPr>
        <w:br/>
      </w:r>
      <w:r w:rsidRPr="003C71E1">
        <w:rPr>
          <w:rFonts w:asciiTheme="minorHAnsi" w:hAnsiTheme="minorHAnsi"/>
          <w:color w:val="0000CC"/>
        </w:rPr>
        <w:t xml:space="preserve">The Cabinet Members of the House must meet the following requirements: </w:t>
      </w: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color w:val="0000CC"/>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 </w:t>
      </w: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color w:val="0000CC"/>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color w:val="0000CC"/>
        </w:rPr>
        <w:t xml:space="preserve">(c) Be ineligible to hold an office should the student fail to maintain the requirements as prescribed in (a) and (b)." </w:t>
      </w:r>
    </w:p>
    <w:p w:rsidR="0075449A" w:rsidRPr="003C71E1" w:rsidRDefault="0075449A" w:rsidP="0075449A">
      <w:pPr>
        <w:pStyle w:val="BodyText"/>
        <w:spacing w:after="283"/>
        <w:ind w:left="720"/>
        <w:rPr>
          <w:rFonts w:asciiTheme="minorHAnsi" w:hAnsiTheme="minorHAnsi"/>
          <w:color w:val="0000CC"/>
        </w:rPr>
      </w:pPr>
    </w:p>
    <w:p w:rsidR="0075449A" w:rsidRPr="003C71E1" w:rsidRDefault="0075449A" w:rsidP="0075449A">
      <w:pPr>
        <w:pStyle w:val="BodyText"/>
        <w:spacing w:after="283"/>
        <w:ind w:left="720"/>
        <w:rPr>
          <w:rFonts w:asciiTheme="minorHAnsi" w:hAnsiTheme="minorHAnsi"/>
          <w:color w:val="0000CC"/>
        </w:rPr>
      </w:pPr>
      <w:r w:rsidRPr="003C71E1">
        <w:rPr>
          <w:rFonts w:asciiTheme="minorHAnsi" w:hAnsiTheme="minorHAnsi"/>
          <w:b/>
          <w:color w:val="0000CC"/>
        </w:rPr>
        <w:lastRenderedPageBreak/>
        <w:t>Section D: Terms of Office</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For the Pres</w:t>
      </w:r>
      <w:r w:rsidR="00C875C5" w:rsidRPr="003C71E1">
        <w:rPr>
          <w:rFonts w:asciiTheme="minorHAnsi" w:hAnsiTheme="minorHAnsi"/>
          <w:color w:val="0000CC"/>
        </w:rPr>
        <w:t>idency, the election is held the</w:t>
      </w:r>
      <w:r w:rsidRPr="003C71E1">
        <w:rPr>
          <w:rFonts w:asciiTheme="minorHAnsi" w:hAnsiTheme="minorHAnsi"/>
          <w:color w:val="0000CC"/>
        </w:rPr>
        <w:t xml:space="preserve"> </w:t>
      </w:r>
      <w:r w:rsidR="00C875C5" w:rsidRPr="003C71E1">
        <w:rPr>
          <w:rFonts w:asciiTheme="minorHAnsi" w:hAnsiTheme="minorHAnsi"/>
          <w:color w:val="0000CC"/>
        </w:rPr>
        <w:t xml:space="preserve">first  two weeks of fall semester.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All other Cabinet Positions are elected in the first three weeks of the Fall semester. The terms of office begin the first day of the fall semester (or election date) to the last day of the spring semester. </w:t>
      </w:r>
    </w:p>
    <w:p w:rsidR="0075449A" w:rsidRPr="003C71E1" w:rsidRDefault="0075449A" w:rsidP="0075449A">
      <w:pPr>
        <w:pStyle w:val="BodyText"/>
        <w:spacing w:after="283"/>
        <w:ind w:left="720"/>
        <w:rPr>
          <w:rFonts w:asciiTheme="minorHAnsi" w:hAnsiTheme="minorHAnsi"/>
          <w:color w:val="0000CC"/>
        </w:rPr>
      </w:pPr>
    </w:p>
    <w:p w:rsidR="0075449A" w:rsidRPr="003C71E1" w:rsidRDefault="0075449A" w:rsidP="0075449A">
      <w:pPr>
        <w:pStyle w:val="BodyText"/>
        <w:spacing w:after="283"/>
        <w:ind w:left="360"/>
        <w:rPr>
          <w:rFonts w:asciiTheme="minorHAnsi" w:hAnsiTheme="minorHAnsi"/>
          <w:b/>
          <w:color w:val="0000CC"/>
        </w:rPr>
      </w:pPr>
      <w:r w:rsidRPr="003C71E1">
        <w:rPr>
          <w:rFonts w:asciiTheme="minorHAnsi" w:hAnsiTheme="minorHAnsi"/>
          <w:b/>
          <w:color w:val="0000CC"/>
        </w:rPr>
        <w:t>Section E: Offices and Responsibilities</w:t>
      </w: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b/>
          <w:color w:val="0000CC"/>
        </w:rPr>
        <w:t>President</w:t>
      </w:r>
      <w:r w:rsidRPr="003C71E1">
        <w:rPr>
          <w:rFonts w:asciiTheme="minorHAnsi" w:hAnsiTheme="minorHAnsi"/>
          <w:color w:val="0000CC"/>
        </w:rPr>
        <w:t xml:space="preserve">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Presides over the Cabinet and Cabinet Meetings.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Presides over the House and House Meetings.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Shall attend House Presidents' meetings, as determined by Hall Director or Hall Council. If The President cannot attend it is their responsibility to find a suitable replacement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Meets weekly</w:t>
      </w:r>
      <w:r w:rsidR="006F4605" w:rsidRPr="003C71E1">
        <w:rPr>
          <w:rFonts w:asciiTheme="minorHAnsi" w:hAnsiTheme="minorHAnsi"/>
          <w:color w:val="0000CC"/>
        </w:rPr>
        <w:t xml:space="preserve"> or when needed</w:t>
      </w:r>
      <w:r w:rsidRPr="003C71E1">
        <w:rPr>
          <w:rFonts w:asciiTheme="minorHAnsi" w:hAnsiTheme="minorHAnsi"/>
          <w:color w:val="0000CC"/>
        </w:rPr>
        <w:t xml:space="preserve"> with Community Adviser.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Plans and executes a house and/or cabinet retreat (along with the CA).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Maintains House constitution and by-laws.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Picks up house mail and reports on their contents at house meeting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Take care of floor mail and post important flyers.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Shall call house meetings and post notification of house meetings twenty-four hours in advance of meetings.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Shall be responsible for knowing all university and Department of Residence policies and procedures for House functions. </w:t>
      </w:r>
    </w:p>
    <w:p w:rsidR="0075449A" w:rsidRPr="003C71E1" w:rsidRDefault="0075449A" w:rsidP="0075449A">
      <w:pPr>
        <w:pStyle w:val="BodyText"/>
        <w:numPr>
          <w:ilvl w:val="0"/>
          <w:numId w:val="3"/>
        </w:numPr>
        <w:tabs>
          <w:tab w:val="left" w:pos="707"/>
        </w:tabs>
        <w:spacing w:after="283"/>
        <w:rPr>
          <w:rFonts w:asciiTheme="minorHAnsi" w:hAnsiTheme="minorHAnsi"/>
          <w:color w:val="0000CC"/>
        </w:rPr>
      </w:pPr>
      <w:r w:rsidRPr="003C71E1">
        <w:rPr>
          <w:rFonts w:asciiTheme="minorHAnsi" w:hAnsiTheme="minorHAnsi"/>
          <w:color w:val="0000CC"/>
        </w:rPr>
        <w:t xml:space="preserve">Is responsible for knowing and presiding over House elections processes including ballot counting. </w:t>
      </w:r>
    </w:p>
    <w:p w:rsidR="0075449A" w:rsidRPr="003C71E1" w:rsidRDefault="0075449A" w:rsidP="0075449A">
      <w:pPr>
        <w:pStyle w:val="BodyText"/>
        <w:spacing w:after="283"/>
        <w:ind w:left="1080"/>
        <w:rPr>
          <w:rFonts w:asciiTheme="minorHAnsi" w:hAnsiTheme="minorHAnsi"/>
          <w:color w:val="0000CC"/>
        </w:rPr>
      </w:pP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b/>
          <w:color w:val="0000CC"/>
        </w:rPr>
        <w:t>Vice President</w:t>
      </w:r>
      <w:r w:rsidRPr="003C71E1">
        <w:rPr>
          <w:rFonts w:asciiTheme="minorHAnsi" w:hAnsiTheme="minorHAnsi"/>
          <w:color w:val="0000CC"/>
        </w:rPr>
        <w:t xml:space="preserve"> </w:t>
      </w:r>
    </w:p>
    <w:p w:rsidR="0075449A" w:rsidRPr="003C71E1" w:rsidRDefault="0075449A" w:rsidP="0075449A">
      <w:pPr>
        <w:pStyle w:val="BodyText"/>
        <w:numPr>
          <w:ilvl w:val="0"/>
          <w:numId w:val="4"/>
        </w:numPr>
        <w:tabs>
          <w:tab w:val="left" w:pos="707"/>
        </w:tabs>
        <w:spacing w:after="283"/>
        <w:rPr>
          <w:rFonts w:asciiTheme="minorHAnsi" w:hAnsiTheme="minorHAnsi"/>
          <w:color w:val="0000CC"/>
        </w:rPr>
      </w:pPr>
      <w:r w:rsidRPr="003C71E1">
        <w:rPr>
          <w:rFonts w:asciiTheme="minorHAnsi" w:hAnsiTheme="minorHAnsi"/>
          <w:color w:val="0000CC"/>
        </w:rPr>
        <w:t xml:space="preserve">Presides over the Cabinet Meetings and House Meetings in the absence of the President. </w:t>
      </w:r>
    </w:p>
    <w:p w:rsidR="0075449A" w:rsidRPr="003C71E1" w:rsidRDefault="0075449A" w:rsidP="0075449A">
      <w:pPr>
        <w:pStyle w:val="BodyText"/>
        <w:numPr>
          <w:ilvl w:val="0"/>
          <w:numId w:val="4"/>
        </w:numPr>
        <w:tabs>
          <w:tab w:val="left" w:pos="707"/>
        </w:tabs>
        <w:spacing w:after="283"/>
        <w:rPr>
          <w:rFonts w:asciiTheme="minorHAnsi" w:hAnsiTheme="minorHAnsi"/>
          <w:color w:val="0000CC"/>
        </w:rPr>
      </w:pPr>
      <w:r w:rsidRPr="003C71E1">
        <w:rPr>
          <w:rFonts w:asciiTheme="minorHAnsi" w:hAnsiTheme="minorHAnsi"/>
          <w:color w:val="0000CC"/>
        </w:rPr>
        <w:t xml:space="preserve">If President vacates his/her position, Vice-President assumes their responsibilities for the remainder of the term. </w:t>
      </w:r>
    </w:p>
    <w:p w:rsidR="0075449A" w:rsidRPr="003C71E1" w:rsidRDefault="0075449A" w:rsidP="0075449A">
      <w:pPr>
        <w:pStyle w:val="BodyText"/>
        <w:numPr>
          <w:ilvl w:val="0"/>
          <w:numId w:val="4"/>
        </w:numPr>
        <w:tabs>
          <w:tab w:val="left" w:pos="707"/>
        </w:tabs>
        <w:spacing w:after="283"/>
        <w:rPr>
          <w:rFonts w:asciiTheme="minorHAnsi" w:hAnsiTheme="minorHAnsi"/>
          <w:color w:val="0000CC"/>
        </w:rPr>
      </w:pPr>
      <w:r w:rsidRPr="003C71E1">
        <w:rPr>
          <w:rFonts w:asciiTheme="minorHAnsi" w:hAnsiTheme="minorHAnsi"/>
          <w:color w:val="0000CC"/>
        </w:rPr>
        <w:t xml:space="preserve">Oversees house committee structure. </w:t>
      </w:r>
    </w:p>
    <w:p w:rsidR="0075449A" w:rsidRPr="003C71E1" w:rsidRDefault="0075449A" w:rsidP="0075449A">
      <w:pPr>
        <w:pStyle w:val="BodyText"/>
        <w:numPr>
          <w:ilvl w:val="0"/>
          <w:numId w:val="4"/>
        </w:numPr>
        <w:tabs>
          <w:tab w:val="left" w:pos="707"/>
        </w:tabs>
        <w:spacing w:after="283"/>
        <w:rPr>
          <w:rFonts w:asciiTheme="minorHAnsi" w:hAnsiTheme="minorHAnsi"/>
          <w:color w:val="0000CC"/>
        </w:rPr>
      </w:pPr>
      <w:r w:rsidRPr="003C71E1">
        <w:rPr>
          <w:rFonts w:asciiTheme="minorHAnsi" w:hAnsiTheme="minorHAnsi"/>
          <w:color w:val="0000CC"/>
        </w:rPr>
        <w:t xml:space="preserve">Meets from time to time with house committee chairs. </w:t>
      </w:r>
    </w:p>
    <w:p w:rsidR="0075449A" w:rsidRPr="003C71E1" w:rsidRDefault="0075449A" w:rsidP="0075449A">
      <w:pPr>
        <w:pStyle w:val="BodyText"/>
        <w:numPr>
          <w:ilvl w:val="0"/>
          <w:numId w:val="4"/>
        </w:numPr>
        <w:tabs>
          <w:tab w:val="left" w:pos="707"/>
        </w:tabs>
        <w:spacing w:after="283"/>
        <w:rPr>
          <w:rFonts w:asciiTheme="minorHAnsi" w:hAnsiTheme="minorHAnsi"/>
          <w:color w:val="0000CC"/>
        </w:rPr>
      </w:pPr>
      <w:r w:rsidRPr="003C71E1">
        <w:rPr>
          <w:rFonts w:asciiTheme="minorHAnsi" w:hAnsiTheme="minorHAnsi"/>
          <w:color w:val="0000CC"/>
        </w:rPr>
        <w:lastRenderedPageBreak/>
        <w:t xml:space="preserve">Announces campus activities at house meetings (educational programs, leadership and involvement opportunities, etc.). </w:t>
      </w:r>
    </w:p>
    <w:p w:rsidR="00864C80" w:rsidRPr="003C71E1" w:rsidRDefault="00864C80" w:rsidP="00864C80">
      <w:pPr>
        <w:pStyle w:val="BodyText"/>
        <w:numPr>
          <w:ilvl w:val="0"/>
          <w:numId w:val="4"/>
        </w:numPr>
        <w:tabs>
          <w:tab w:val="left" w:pos="707"/>
        </w:tabs>
        <w:spacing w:after="283"/>
        <w:rPr>
          <w:rFonts w:asciiTheme="minorHAnsi" w:hAnsiTheme="minorHAnsi"/>
          <w:color w:val="0000CC"/>
        </w:rPr>
      </w:pPr>
      <w:r w:rsidRPr="003C71E1">
        <w:rPr>
          <w:rFonts w:asciiTheme="minorHAnsi" w:hAnsiTheme="minorHAnsi"/>
          <w:color w:val="0000CC"/>
        </w:rPr>
        <w:t>The</w:t>
      </w:r>
      <w:r w:rsidR="006F4605" w:rsidRPr="003C71E1">
        <w:rPr>
          <w:rFonts w:asciiTheme="minorHAnsi" w:hAnsiTheme="minorHAnsi"/>
          <w:color w:val="0000CC"/>
        </w:rPr>
        <w:t xml:space="preserve"> Vice President assumes the</w:t>
      </w:r>
      <w:r w:rsidRPr="003C71E1">
        <w:rPr>
          <w:rFonts w:asciiTheme="minorHAnsi" w:hAnsiTheme="minorHAnsi"/>
          <w:color w:val="0000CC"/>
        </w:rPr>
        <w:t xml:space="preserve"> role o</w:t>
      </w:r>
      <w:r w:rsidR="006F4605" w:rsidRPr="003C71E1">
        <w:rPr>
          <w:rFonts w:asciiTheme="minorHAnsi" w:hAnsiTheme="minorHAnsi"/>
          <w:color w:val="0000CC"/>
        </w:rPr>
        <w:t>f the risk management officer. This person [a]</w:t>
      </w:r>
      <w:r w:rsidRPr="003C71E1">
        <w:rPr>
          <w:rFonts w:asciiTheme="minorHAnsi" w:hAnsiTheme="minorHAnsi"/>
          <w:color w:val="0000CC"/>
        </w:rPr>
        <w:t xml:space="preserve"> recommend</w:t>
      </w:r>
      <w:r w:rsidR="00296602" w:rsidRPr="003C71E1">
        <w:rPr>
          <w:rFonts w:asciiTheme="minorHAnsi" w:hAnsiTheme="minorHAnsi"/>
          <w:color w:val="0000CC"/>
        </w:rPr>
        <w:t>s</w:t>
      </w:r>
      <w:r w:rsidRPr="003C71E1">
        <w:rPr>
          <w:rFonts w:asciiTheme="minorHAnsi" w:hAnsiTheme="minorHAnsi"/>
          <w:color w:val="0000CC"/>
        </w:rPr>
        <w:t xml:space="preserve"> risk management policies or procedures to </w:t>
      </w:r>
      <w:r w:rsidR="00296602" w:rsidRPr="003C71E1">
        <w:rPr>
          <w:rFonts w:asciiTheme="minorHAnsi" w:hAnsiTheme="minorHAnsi"/>
          <w:color w:val="0000CC"/>
        </w:rPr>
        <w:t>Hutton House, [b]</w:t>
      </w:r>
      <w:r w:rsidRPr="003C71E1">
        <w:rPr>
          <w:rFonts w:asciiTheme="minorHAnsi" w:hAnsiTheme="minorHAnsi"/>
          <w:color w:val="0000CC"/>
        </w:rPr>
        <w:t xml:space="preserve"> submit</w:t>
      </w:r>
      <w:r w:rsidR="00296602" w:rsidRPr="003C71E1">
        <w:rPr>
          <w:rFonts w:asciiTheme="minorHAnsi" w:hAnsiTheme="minorHAnsi"/>
          <w:color w:val="0000CC"/>
        </w:rPr>
        <w:t>s</w:t>
      </w:r>
      <w:r w:rsidRPr="003C71E1">
        <w:rPr>
          <w:rFonts w:asciiTheme="minorHAnsi" w:hAnsiTheme="minorHAnsi"/>
          <w:color w:val="0000CC"/>
        </w:rPr>
        <w:t xml:space="preserve"> documentation to ISU’s Risk M</w:t>
      </w:r>
      <w:r w:rsidR="00296602" w:rsidRPr="003C71E1">
        <w:rPr>
          <w:rFonts w:asciiTheme="minorHAnsi" w:hAnsiTheme="minorHAnsi"/>
          <w:color w:val="0000CC"/>
        </w:rPr>
        <w:t xml:space="preserve">anagement Office and [c] </w:t>
      </w:r>
      <w:r w:rsidRPr="003C71E1">
        <w:rPr>
          <w:rFonts w:asciiTheme="minorHAnsi" w:hAnsiTheme="minorHAnsi"/>
          <w:color w:val="0000CC"/>
        </w:rPr>
        <w:t>ensure</w:t>
      </w:r>
      <w:r w:rsidR="00296602" w:rsidRPr="003C71E1">
        <w:rPr>
          <w:rFonts w:asciiTheme="minorHAnsi" w:hAnsiTheme="minorHAnsi"/>
          <w:color w:val="0000CC"/>
        </w:rPr>
        <w:t>s</w:t>
      </w:r>
      <w:r w:rsidRPr="003C71E1">
        <w:rPr>
          <w:rFonts w:asciiTheme="minorHAnsi" w:hAnsiTheme="minorHAnsi"/>
          <w:color w:val="0000CC"/>
        </w:rPr>
        <w:t xml:space="preserve"> that Risk M</w:t>
      </w:r>
      <w:r w:rsidR="00296602" w:rsidRPr="003C71E1">
        <w:rPr>
          <w:rFonts w:asciiTheme="minorHAnsi" w:hAnsiTheme="minorHAnsi"/>
          <w:color w:val="0000CC"/>
        </w:rPr>
        <w:t>ana</w:t>
      </w:r>
      <w:r w:rsidRPr="003C71E1">
        <w:rPr>
          <w:rFonts w:asciiTheme="minorHAnsi" w:hAnsiTheme="minorHAnsi"/>
          <w:color w:val="0000CC"/>
        </w:rPr>
        <w:t>g</w:t>
      </w:r>
      <w:r w:rsidR="00296602" w:rsidRPr="003C71E1">
        <w:rPr>
          <w:rFonts w:asciiTheme="minorHAnsi" w:hAnsiTheme="minorHAnsi"/>
          <w:color w:val="0000CC"/>
        </w:rPr>
        <w:t>ement</w:t>
      </w:r>
      <w:r w:rsidRPr="003C71E1">
        <w:rPr>
          <w:rFonts w:asciiTheme="minorHAnsi" w:hAnsiTheme="minorHAnsi"/>
          <w:color w:val="0000CC"/>
        </w:rPr>
        <w:t xml:space="preserve"> procedures are implemented at all of the org</w:t>
      </w:r>
      <w:r w:rsidR="00296602" w:rsidRPr="003C71E1">
        <w:rPr>
          <w:rFonts w:asciiTheme="minorHAnsi" w:hAnsiTheme="minorHAnsi"/>
          <w:color w:val="0000CC"/>
        </w:rPr>
        <w:t>anizations</w:t>
      </w:r>
      <w:r w:rsidRPr="003C71E1">
        <w:rPr>
          <w:rFonts w:asciiTheme="minorHAnsi" w:hAnsiTheme="minorHAnsi"/>
          <w:color w:val="0000CC"/>
        </w:rPr>
        <w:t xml:space="preserve"> events</w:t>
      </w:r>
    </w:p>
    <w:p w:rsidR="0075449A" w:rsidRPr="003C71E1" w:rsidRDefault="0075449A" w:rsidP="0075449A">
      <w:pPr>
        <w:pStyle w:val="BodyText"/>
        <w:spacing w:after="283"/>
        <w:ind w:left="1080"/>
        <w:rPr>
          <w:rFonts w:asciiTheme="minorHAnsi" w:hAnsiTheme="minorHAnsi"/>
          <w:color w:val="0000CC"/>
        </w:rPr>
      </w:pP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b/>
          <w:color w:val="0000CC"/>
        </w:rPr>
        <w:t>Treasurer</w:t>
      </w:r>
      <w:r w:rsidRPr="003C71E1">
        <w:rPr>
          <w:rFonts w:asciiTheme="minorHAnsi" w:hAnsiTheme="minorHAnsi"/>
          <w:color w:val="0000CC"/>
        </w:rPr>
        <w:t xml:space="preserve"> </w:t>
      </w:r>
    </w:p>
    <w:p w:rsidR="0075449A" w:rsidRPr="003C71E1" w:rsidRDefault="0075449A" w:rsidP="0075449A">
      <w:pPr>
        <w:pStyle w:val="BodyText"/>
        <w:numPr>
          <w:ilvl w:val="0"/>
          <w:numId w:val="5"/>
        </w:numPr>
        <w:tabs>
          <w:tab w:val="left" w:pos="707"/>
        </w:tabs>
        <w:spacing w:after="283"/>
        <w:rPr>
          <w:rFonts w:asciiTheme="minorHAnsi" w:hAnsiTheme="minorHAnsi"/>
          <w:color w:val="0000CC"/>
        </w:rPr>
      </w:pPr>
      <w:r w:rsidRPr="003C71E1">
        <w:rPr>
          <w:rFonts w:asciiTheme="minorHAnsi" w:hAnsiTheme="minorHAnsi"/>
          <w:color w:val="0000CC"/>
        </w:rPr>
        <w:t xml:space="preserve">Prepares and submits a proposed budget to the Cabinet and the House by the third week of each semester for approval. </w:t>
      </w:r>
    </w:p>
    <w:p w:rsidR="0075449A" w:rsidRPr="003C71E1" w:rsidRDefault="0075449A" w:rsidP="0075449A">
      <w:pPr>
        <w:pStyle w:val="BodyText"/>
        <w:numPr>
          <w:ilvl w:val="0"/>
          <w:numId w:val="5"/>
        </w:numPr>
        <w:tabs>
          <w:tab w:val="left" w:pos="707"/>
        </w:tabs>
        <w:spacing w:after="283"/>
        <w:rPr>
          <w:rFonts w:asciiTheme="minorHAnsi" w:hAnsiTheme="minorHAnsi"/>
          <w:color w:val="0000CC"/>
        </w:rPr>
      </w:pPr>
      <w:r w:rsidRPr="003C71E1">
        <w:rPr>
          <w:rFonts w:asciiTheme="minorHAnsi" w:hAnsiTheme="minorHAnsi"/>
          <w:color w:val="0000CC"/>
        </w:rPr>
        <w:t xml:space="preserve">Maintains financial records for the House. </w:t>
      </w:r>
    </w:p>
    <w:p w:rsidR="0075449A" w:rsidRPr="003C71E1" w:rsidRDefault="0075449A" w:rsidP="0075449A">
      <w:pPr>
        <w:pStyle w:val="BodyText"/>
        <w:numPr>
          <w:ilvl w:val="0"/>
          <w:numId w:val="5"/>
        </w:numPr>
        <w:tabs>
          <w:tab w:val="left" w:pos="707"/>
        </w:tabs>
        <w:spacing w:after="283"/>
        <w:rPr>
          <w:rFonts w:asciiTheme="minorHAnsi" w:hAnsiTheme="minorHAnsi"/>
          <w:color w:val="0000CC"/>
        </w:rPr>
      </w:pPr>
      <w:r w:rsidRPr="003C71E1">
        <w:rPr>
          <w:rFonts w:asciiTheme="minorHAnsi" w:hAnsiTheme="minorHAnsi"/>
          <w:color w:val="0000CC"/>
        </w:rPr>
        <w:t xml:space="preserve">Collects any additional social dues and any other payments as necessary. </w:t>
      </w:r>
    </w:p>
    <w:p w:rsidR="0075449A" w:rsidRPr="003C71E1" w:rsidRDefault="0075449A" w:rsidP="0075449A">
      <w:pPr>
        <w:pStyle w:val="BodyText"/>
        <w:numPr>
          <w:ilvl w:val="0"/>
          <w:numId w:val="5"/>
        </w:numPr>
        <w:tabs>
          <w:tab w:val="left" w:pos="707"/>
        </w:tabs>
        <w:spacing w:after="283"/>
        <w:rPr>
          <w:rFonts w:asciiTheme="minorHAnsi" w:hAnsiTheme="minorHAnsi"/>
          <w:color w:val="0000CC"/>
        </w:rPr>
      </w:pPr>
      <w:r w:rsidRPr="003C71E1">
        <w:rPr>
          <w:rFonts w:asciiTheme="minorHAnsi" w:hAnsiTheme="minorHAnsi"/>
          <w:color w:val="0000CC"/>
        </w:rPr>
        <w:t xml:space="preserve">Pays all house bills (upon approval of House President and CA) </w:t>
      </w:r>
    </w:p>
    <w:p w:rsidR="0075449A" w:rsidRPr="003C71E1" w:rsidRDefault="0075449A" w:rsidP="0075449A">
      <w:pPr>
        <w:pStyle w:val="BodyText"/>
        <w:numPr>
          <w:ilvl w:val="0"/>
          <w:numId w:val="5"/>
        </w:numPr>
        <w:tabs>
          <w:tab w:val="left" w:pos="707"/>
        </w:tabs>
        <w:spacing w:after="283"/>
        <w:rPr>
          <w:rFonts w:asciiTheme="minorHAnsi" w:hAnsiTheme="minorHAnsi"/>
          <w:color w:val="0000CC"/>
        </w:rPr>
      </w:pPr>
      <w:r w:rsidRPr="003C71E1">
        <w:rPr>
          <w:rFonts w:asciiTheme="minorHAnsi" w:hAnsiTheme="minorHAnsi"/>
          <w:color w:val="0000CC"/>
        </w:rPr>
        <w:t xml:space="preserve">Collects project statements from the Campus Organizations Accounting Office </w:t>
      </w:r>
    </w:p>
    <w:p w:rsidR="0075449A" w:rsidRPr="003C71E1" w:rsidRDefault="0075449A" w:rsidP="0075449A">
      <w:pPr>
        <w:pStyle w:val="BodyText"/>
        <w:numPr>
          <w:ilvl w:val="0"/>
          <w:numId w:val="5"/>
        </w:numPr>
        <w:tabs>
          <w:tab w:val="left" w:pos="707"/>
        </w:tabs>
        <w:spacing w:after="283"/>
        <w:rPr>
          <w:rFonts w:asciiTheme="minorHAnsi" w:hAnsiTheme="minorHAnsi"/>
          <w:color w:val="0000CC"/>
        </w:rPr>
      </w:pPr>
      <w:r w:rsidRPr="003C71E1">
        <w:rPr>
          <w:rFonts w:asciiTheme="minorHAnsi" w:hAnsiTheme="minorHAnsi"/>
          <w:color w:val="0000CC"/>
        </w:rPr>
        <w:t xml:space="preserve">Attends mandatory treasurer training session each year (provided by the Campus Organizations Accounting Office). </w:t>
      </w:r>
    </w:p>
    <w:p w:rsidR="0075449A" w:rsidRPr="003C71E1" w:rsidRDefault="0075449A" w:rsidP="0075449A">
      <w:pPr>
        <w:pStyle w:val="BodyText"/>
        <w:numPr>
          <w:ilvl w:val="0"/>
          <w:numId w:val="5"/>
        </w:numPr>
        <w:tabs>
          <w:tab w:val="left" w:pos="707"/>
        </w:tabs>
        <w:spacing w:after="283"/>
        <w:rPr>
          <w:rFonts w:asciiTheme="minorHAnsi" w:hAnsiTheme="minorHAnsi"/>
          <w:color w:val="0000CC"/>
        </w:rPr>
      </w:pPr>
      <w:r w:rsidRPr="003C71E1">
        <w:rPr>
          <w:rFonts w:asciiTheme="minorHAnsi" w:hAnsiTheme="minorHAnsi"/>
          <w:color w:val="0000CC"/>
        </w:rPr>
        <w:t xml:space="preserve">Maintains records of House Purchasing Cards. </w:t>
      </w:r>
    </w:p>
    <w:p w:rsidR="0075449A" w:rsidRPr="003C71E1" w:rsidRDefault="0075449A" w:rsidP="0075449A">
      <w:pPr>
        <w:pStyle w:val="BodyText"/>
        <w:spacing w:after="283"/>
        <w:ind w:left="1080"/>
        <w:jc w:val="both"/>
        <w:rPr>
          <w:rFonts w:asciiTheme="minorHAnsi" w:hAnsiTheme="minorHAnsi"/>
          <w:color w:val="0000CC"/>
        </w:rPr>
      </w:pPr>
    </w:p>
    <w:p w:rsidR="0075449A" w:rsidRPr="003C71E1" w:rsidRDefault="0075449A" w:rsidP="0075449A">
      <w:pPr>
        <w:pStyle w:val="BodyText"/>
        <w:spacing w:after="283"/>
        <w:ind w:left="1080"/>
        <w:jc w:val="both"/>
        <w:rPr>
          <w:rFonts w:asciiTheme="minorHAnsi" w:hAnsiTheme="minorHAnsi"/>
          <w:color w:val="0000CC"/>
        </w:rPr>
      </w:pPr>
      <w:r w:rsidRPr="003C71E1">
        <w:rPr>
          <w:rFonts w:asciiTheme="minorHAnsi" w:hAnsiTheme="minorHAnsi"/>
          <w:b/>
          <w:color w:val="0000CC"/>
        </w:rPr>
        <w:t>Secretary</w:t>
      </w:r>
      <w:r w:rsidRPr="003C71E1">
        <w:rPr>
          <w:rFonts w:asciiTheme="minorHAnsi" w:hAnsiTheme="minorHAnsi"/>
          <w:color w:val="0000CC"/>
        </w:rPr>
        <w:t xml:space="preserve">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Keeps minutes of cabinet and house meetings.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Posts and distributes meeting minutes to house members (usually within 24 hours of the meetings).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Is responsible for all correspondence between the house and outside entities.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Keeps track of attendance at house meetings and events.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Is responsible for tallying and presenting results of House voting.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Maintains a house e-mail list and web page.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Submits, maintains, and updates the House Student Organization database information through the Student Activities Center website.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Shall keep records of cabinet members and committee chairpersons. </w:t>
      </w:r>
    </w:p>
    <w:p w:rsidR="0075449A" w:rsidRPr="003C71E1" w:rsidRDefault="0075449A" w:rsidP="0075449A">
      <w:pPr>
        <w:pStyle w:val="BodyText"/>
        <w:numPr>
          <w:ilvl w:val="0"/>
          <w:numId w:val="6"/>
        </w:numPr>
        <w:tabs>
          <w:tab w:val="left" w:pos="707"/>
        </w:tabs>
        <w:spacing w:after="283"/>
        <w:rPr>
          <w:rFonts w:asciiTheme="minorHAnsi" w:hAnsiTheme="minorHAnsi"/>
          <w:color w:val="0000CC"/>
        </w:rPr>
      </w:pPr>
      <w:r w:rsidRPr="003C71E1">
        <w:rPr>
          <w:rFonts w:asciiTheme="minorHAnsi" w:hAnsiTheme="minorHAnsi"/>
          <w:color w:val="0000CC"/>
        </w:rPr>
        <w:t xml:space="preserve">Shall keep records of updates to the House Constitution. </w:t>
      </w:r>
    </w:p>
    <w:p w:rsidR="0075449A" w:rsidRPr="003C71E1" w:rsidRDefault="0075449A" w:rsidP="0075449A">
      <w:pPr>
        <w:pStyle w:val="BodyText"/>
        <w:spacing w:after="283"/>
        <w:ind w:left="1080"/>
        <w:rPr>
          <w:rFonts w:asciiTheme="minorHAnsi" w:hAnsiTheme="minorHAnsi"/>
          <w:color w:val="0000CC"/>
        </w:rPr>
      </w:pP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b/>
          <w:color w:val="0000CC"/>
        </w:rPr>
        <w:t>Academic Chairperson</w:t>
      </w:r>
      <w:r w:rsidRPr="003C71E1">
        <w:rPr>
          <w:rFonts w:asciiTheme="minorHAnsi" w:hAnsiTheme="minorHAnsi"/>
          <w:color w:val="0000CC"/>
        </w:rPr>
        <w:t xml:space="preserve"> </w:t>
      </w:r>
    </w:p>
    <w:p w:rsidR="0075449A" w:rsidRPr="003C71E1" w:rsidRDefault="0075449A" w:rsidP="0075449A">
      <w:pPr>
        <w:pStyle w:val="BodyText"/>
        <w:numPr>
          <w:ilvl w:val="0"/>
          <w:numId w:val="7"/>
        </w:numPr>
        <w:tabs>
          <w:tab w:val="left" w:pos="707"/>
        </w:tabs>
        <w:spacing w:after="283"/>
        <w:rPr>
          <w:rFonts w:asciiTheme="minorHAnsi" w:hAnsiTheme="minorHAnsi"/>
          <w:color w:val="0000CC"/>
        </w:rPr>
      </w:pPr>
      <w:r w:rsidRPr="003C71E1">
        <w:rPr>
          <w:rFonts w:asciiTheme="minorHAnsi" w:hAnsiTheme="minorHAnsi"/>
          <w:color w:val="0000CC"/>
        </w:rPr>
        <w:t xml:space="preserve">Designs and implements an academic success program for the house. </w:t>
      </w:r>
    </w:p>
    <w:p w:rsidR="0075449A" w:rsidRPr="003C71E1" w:rsidRDefault="0075449A" w:rsidP="0075449A">
      <w:pPr>
        <w:pStyle w:val="BodyText"/>
        <w:numPr>
          <w:ilvl w:val="0"/>
          <w:numId w:val="7"/>
        </w:numPr>
        <w:tabs>
          <w:tab w:val="left" w:pos="707"/>
        </w:tabs>
        <w:spacing w:after="283"/>
        <w:rPr>
          <w:rFonts w:asciiTheme="minorHAnsi" w:hAnsiTheme="minorHAnsi"/>
          <w:color w:val="0000CC"/>
        </w:rPr>
      </w:pPr>
      <w:r w:rsidRPr="003C71E1">
        <w:rPr>
          <w:rFonts w:asciiTheme="minorHAnsi" w:hAnsiTheme="minorHAnsi"/>
          <w:color w:val="0000CC"/>
        </w:rPr>
        <w:t xml:space="preserve">Arranges for guest speakers to give presentations on academic success to the house. </w:t>
      </w:r>
    </w:p>
    <w:p w:rsidR="0075449A" w:rsidRPr="003C71E1" w:rsidRDefault="0075449A" w:rsidP="0075449A">
      <w:pPr>
        <w:pStyle w:val="BodyText"/>
        <w:numPr>
          <w:ilvl w:val="0"/>
          <w:numId w:val="7"/>
        </w:numPr>
        <w:tabs>
          <w:tab w:val="left" w:pos="707"/>
        </w:tabs>
        <w:spacing w:after="283"/>
        <w:rPr>
          <w:rFonts w:asciiTheme="minorHAnsi" w:hAnsiTheme="minorHAnsi"/>
          <w:color w:val="0000CC"/>
        </w:rPr>
      </w:pPr>
      <w:r w:rsidRPr="003C71E1">
        <w:rPr>
          <w:rFonts w:asciiTheme="minorHAnsi" w:hAnsiTheme="minorHAnsi"/>
          <w:color w:val="0000CC"/>
        </w:rPr>
        <w:t xml:space="preserve">Arranges for guest speakers to give presentations on career planning to the house. </w:t>
      </w:r>
    </w:p>
    <w:p w:rsidR="0075449A" w:rsidRPr="003C71E1" w:rsidRDefault="0075449A" w:rsidP="0075449A">
      <w:pPr>
        <w:pStyle w:val="BodyText"/>
        <w:numPr>
          <w:ilvl w:val="0"/>
          <w:numId w:val="7"/>
        </w:numPr>
        <w:tabs>
          <w:tab w:val="left" w:pos="707"/>
        </w:tabs>
        <w:spacing w:after="283"/>
        <w:rPr>
          <w:rFonts w:asciiTheme="minorHAnsi" w:hAnsiTheme="minorHAnsi"/>
          <w:color w:val="0000CC"/>
        </w:rPr>
      </w:pPr>
      <w:r w:rsidRPr="003C71E1">
        <w:rPr>
          <w:rFonts w:asciiTheme="minorHAnsi" w:hAnsiTheme="minorHAnsi"/>
          <w:color w:val="0000CC"/>
        </w:rPr>
        <w:t xml:space="preserve">Maintains a list of house members' classes, and helps to arrange study groups. </w:t>
      </w:r>
    </w:p>
    <w:p w:rsidR="0075449A" w:rsidRPr="003C71E1" w:rsidRDefault="0075449A" w:rsidP="0075449A">
      <w:pPr>
        <w:pStyle w:val="BodyText"/>
        <w:numPr>
          <w:ilvl w:val="0"/>
          <w:numId w:val="7"/>
        </w:numPr>
        <w:tabs>
          <w:tab w:val="left" w:pos="707"/>
        </w:tabs>
        <w:spacing w:after="283"/>
        <w:rPr>
          <w:rFonts w:asciiTheme="minorHAnsi" w:hAnsiTheme="minorHAnsi"/>
          <w:color w:val="0000CC"/>
        </w:rPr>
      </w:pPr>
      <w:r w:rsidRPr="003C71E1">
        <w:rPr>
          <w:rFonts w:asciiTheme="minorHAnsi" w:hAnsiTheme="minorHAnsi"/>
          <w:color w:val="0000CC"/>
        </w:rPr>
        <w:t xml:space="preserve">Works with the cabinet and the house members to set a house GPA goal. </w:t>
      </w:r>
    </w:p>
    <w:p w:rsidR="0075449A" w:rsidRPr="003C71E1" w:rsidRDefault="0075449A" w:rsidP="0075449A">
      <w:pPr>
        <w:pStyle w:val="BodyText"/>
        <w:numPr>
          <w:ilvl w:val="0"/>
          <w:numId w:val="7"/>
        </w:numPr>
        <w:tabs>
          <w:tab w:val="left" w:pos="707"/>
        </w:tabs>
        <w:spacing w:after="283"/>
        <w:rPr>
          <w:rFonts w:asciiTheme="minorHAnsi" w:hAnsiTheme="minorHAnsi"/>
          <w:color w:val="0000CC"/>
        </w:rPr>
      </w:pPr>
      <w:r w:rsidRPr="003C71E1">
        <w:rPr>
          <w:rFonts w:asciiTheme="minorHAnsi" w:hAnsiTheme="minorHAnsi"/>
          <w:color w:val="0000CC"/>
        </w:rPr>
        <w:t xml:space="preserve">Recognizes house members who achieve their academic goals. </w:t>
      </w:r>
    </w:p>
    <w:p w:rsidR="0075449A" w:rsidRPr="003C71E1" w:rsidRDefault="0075449A" w:rsidP="0075449A">
      <w:pPr>
        <w:pStyle w:val="BodyText"/>
        <w:spacing w:after="283"/>
        <w:ind w:left="1080"/>
        <w:rPr>
          <w:rFonts w:asciiTheme="minorHAnsi" w:hAnsiTheme="minorHAnsi"/>
          <w:color w:val="0000CC"/>
        </w:rPr>
      </w:pPr>
    </w:p>
    <w:p w:rsidR="0075449A" w:rsidRPr="003C71E1" w:rsidRDefault="0075449A" w:rsidP="0075449A">
      <w:pPr>
        <w:pStyle w:val="BodyText"/>
        <w:spacing w:after="283"/>
        <w:ind w:left="1080"/>
        <w:rPr>
          <w:rFonts w:asciiTheme="minorHAnsi" w:hAnsiTheme="minorHAnsi"/>
          <w:color w:val="0000CC"/>
        </w:rPr>
      </w:pPr>
      <w:r w:rsidRPr="003C71E1">
        <w:rPr>
          <w:rFonts w:asciiTheme="minorHAnsi" w:hAnsiTheme="minorHAnsi"/>
          <w:b/>
          <w:color w:val="0000CC"/>
        </w:rPr>
        <w:t>Social Chairperson(s)</w:t>
      </w:r>
      <w:r w:rsidRPr="003C71E1">
        <w:rPr>
          <w:rFonts w:asciiTheme="minorHAnsi" w:hAnsiTheme="minorHAnsi"/>
          <w:color w:val="0000CC"/>
        </w:rPr>
        <w:t xml:space="preserve">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Shall consist of up to two members.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Plans and executes a social programming for the house that promotes interaction of house members.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Plans and executive social events that promote interaction with other houses (i.e., sister and brother houses).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Plans events in accordance with university and Department of Residence policies.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Develops a calendar of social events within first three weeks of each semester.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Informs house of other social events on campus.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Shall survey the interest of the house by the second house meeting of the term of office. </w:t>
      </w:r>
    </w:p>
    <w:p w:rsidR="0075449A" w:rsidRPr="003C71E1" w:rsidRDefault="0075449A" w:rsidP="0075449A">
      <w:pPr>
        <w:pStyle w:val="BodyText"/>
        <w:numPr>
          <w:ilvl w:val="0"/>
          <w:numId w:val="8"/>
        </w:numPr>
        <w:tabs>
          <w:tab w:val="left" w:pos="707"/>
        </w:tabs>
        <w:spacing w:after="283"/>
        <w:rPr>
          <w:rFonts w:asciiTheme="minorHAnsi" w:hAnsiTheme="minorHAnsi"/>
          <w:color w:val="0000CC"/>
        </w:rPr>
      </w:pPr>
      <w:r w:rsidRPr="003C71E1">
        <w:rPr>
          <w:rFonts w:asciiTheme="minorHAnsi" w:hAnsiTheme="minorHAnsi"/>
          <w:color w:val="0000CC"/>
        </w:rPr>
        <w:t xml:space="preserve">Shall inform house members of events and purchase group tickets to events for the house. </w:t>
      </w:r>
    </w:p>
    <w:p w:rsidR="0075449A" w:rsidRPr="003C71E1" w:rsidRDefault="0075449A" w:rsidP="0075449A">
      <w:pPr>
        <w:pStyle w:val="BodyText"/>
        <w:spacing w:after="283"/>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F: Creating Cabinet Positions</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75449A" w:rsidRPr="003C71E1" w:rsidRDefault="0075449A" w:rsidP="0075449A">
      <w:pPr>
        <w:pStyle w:val="BodyText"/>
        <w:spacing w:after="283"/>
        <w:rPr>
          <w:rFonts w:asciiTheme="minorHAnsi" w:hAnsiTheme="minorHAnsi"/>
          <w:color w:val="0000CC"/>
        </w:rPr>
      </w:pPr>
    </w:p>
    <w:p w:rsidR="007A6202" w:rsidRDefault="007A6202" w:rsidP="0075449A">
      <w:pPr>
        <w:pStyle w:val="BodyText"/>
        <w:spacing w:after="283"/>
        <w:ind w:left="360"/>
        <w:rPr>
          <w:rFonts w:asciiTheme="minorHAnsi" w:hAnsiTheme="minorHAnsi"/>
          <w:b/>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lastRenderedPageBreak/>
        <w:t>Section G: Resignation of Cabinet Members</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The officer shall give the house a two-week notice before resignation. A special election will be held within two weeks of this notice. This election will follow normal election procedures.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H: Removal of Officers</w:t>
      </w:r>
      <w:r w:rsidRPr="003C71E1">
        <w:rPr>
          <w:rFonts w:asciiTheme="minorHAnsi" w:hAnsiTheme="minorHAnsi"/>
          <w:color w:val="0000CC"/>
        </w:rPr>
        <w:t xml:space="preserve"> </w:t>
      </w:r>
    </w:p>
    <w:p w:rsidR="0075449A" w:rsidRPr="003C71E1" w:rsidRDefault="0075449A" w:rsidP="0075449A">
      <w:pPr>
        <w:pStyle w:val="BodyText"/>
        <w:numPr>
          <w:ilvl w:val="0"/>
          <w:numId w:val="10"/>
        </w:numPr>
        <w:tabs>
          <w:tab w:val="left" w:pos="707"/>
        </w:tabs>
        <w:spacing w:after="283"/>
        <w:rPr>
          <w:rFonts w:asciiTheme="minorHAnsi" w:hAnsiTheme="minorHAnsi"/>
          <w:color w:val="0000CC"/>
        </w:rPr>
      </w:pPr>
      <w:r w:rsidRPr="003C71E1">
        <w:rPr>
          <w:rFonts w:asciiTheme="minorHAnsi" w:hAnsiTheme="minorHAnsi"/>
          <w:color w:val="0000CC"/>
        </w:rPr>
        <w:t xml:space="preserve">Any elected House Cabinet Member may be impeached. </w:t>
      </w:r>
    </w:p>
    <w:p w:rsidR="0075449A" w:rsidRPr="003C71E1" w:rsidRDefault="0075449A" w:rsidP="0075449A">
      <w:pPr>
        <w:pStyle w:val="BodyText"/>
        <w:numPr>
          <w:ilvl w:val="0"/>
          <w:numId w:val="10"/>
        </w:numPr>
        <w:tabs>
          <w:tab w:val="left" w:pos="707"/>
        </w:tabs>
        <w:spacing w:after="283"/>
        <w:rPr>
          <w:rFonts w:asciiTheme="minorHAnsi" w:hAnsiTheme="minorHAnsi"/>
          <w:color w:val="0000CC"/>
        </w:rPr>
      </w:pPr>
      <w:r w:rsidRPr="003C71E1">
        <w:rPr>
          <w:rFonts w:asciiTheme="minorHAnsi" w:hAnsiTheme="minorHAnsi"/>
          <w:color w:val="0000CC"/>
        </w:rPr>
        <w:t xml:space="preserve">Impeachment proceedings may be initiated by a majority vote of the House. </w:t>
      </w:r>
    </w:p>
    <w:p w:rsidR="0075449A" w:rsidRPr="003C71E1" w:rsidRDefault="0075449A" w:rsidP="0075449A">
      <w:pPr>
        <w:pStyle w:val="BodyText"/>
        <w:numPr>
          <w:ilvl w:val="0"/>
          <w:numId w:val="10"/>
        </w:numPr>
        <w:tabs>
          <w:tab w:val="left" w:pos="707"/>
        </w:tabs>
        <w:spacing w:after="283"/>
        <w:rPr>
          <w:rFonts w:asciiTheme="minorHAnsi" w:hAnsiTheme="minorHAnsi"/>
          <w:color w:val="0000CC"/>
        </w:rPr>
      </w:pPr>
      <w:r w:rsidRPr="003C71E1">
        <w:rPr>
          <w:rFonts w:asciiTheme="minorHAnsi" w:hAnsiTheme="minorHAnsi"/>
          <w:color w:val="0000CC"/>
        </w:rPr>
        <w:t xml:space="preserve">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 </w:t>
      </w:r>
    </w:p>
    <w:p w:rsidR="0075449A" w:rsidRPr="003C71E1" w:rsidRDefault="0075449A" w:rsidP="0075449A">
      <w:pPr>
        <w:pStyle w:val="BodyText"/>
        <w:numPr>
          <w:ilvl w:val="0"/>
          <w:numId w:val="10"/>
        </w:numPr>
        <w:tabs>
          <w:tab w:val="left" w:pos="707"/>
        </w:tabs>
        <w:spacing w:after="283"/>
        <w:rPr>
          <w:rFonts w:asciiTheme="minorHAnsi" w:hAnsiTheme="minorHAnsi"/>
          <w:color w:val="0000CC"/>
        </w:rPr>
      </w:pPr>
      <w:r w:rsidRPr="003C71E1">
        <w:rPr>
          <w:rFonts w:asciiTheme="minorHAnsi" w:hAnsiTheme="minorHAnsi"/>
          <w:color w:val="0000CC"/>
        </w:rPr>
        <w:t xml:space="preserve">The CA and Vice President shall conduct impeachment proceedings unless the Vice President is being impeached, than the President will assist the CA in the proceedings </w:t>
      </w:r>
    </w:p>
    <w:p w:rsidR="0075449A" w:rsidRPr="003C71E1" w:rsidRDefault="0075449A" w:rsidP="0075449A">
      <w:pPr>
        <w:pStyle w:val="BodyText"/>
        <w:numPr>
          <w:ilvl w:val="0"/>
          <w:numId w:val="10"/>
        </w:numPr>
        <w:tabs>
          <w:tab w:val="left" w:pos="707"/>
        </w:tabs>
        <w:spacing w:after="283"/>
        <w:rPr>
          <w:rFonts w:asciiTheme="minorHAnsi" w:hAnsiTheme="minorHAnsi"/>
          <w:color w:val="0000CC"/>
        </w:rPr>
      </w:pPr>
      <w:r w:rsidRPr="003C71E1">
        <w:rPr>
          <w:rFonts w:asciiTheme="minorHAnsi" w:hAnsiTheme="minorHAnsi"/>
          <w:color w:val="0000CC"/>
        </w:rPr>
        <w:t xml:space="preserve">A special election will be held within two weeks of removal. This election will follow normal election procedures. </w:t>
      </w:r>
    </w:p>
    <w:p w:rsidR="0075449A" w:rsidRPr="003C71E1" w:rsidRDefault="0075449A" w:rsidP="00401251">
      <w:pPr>
        <w:pStyle w:val="Heading2"/>
        <w:numPr>
          <w:ilvl w:val="0"/>
          <w:numId w:val="0"/>
        </w:numPr>
        <w:ind w:left="86"/>
        <w:rPr>
          <w:rFonts w:asciiTheme="minorHAnsi" w:hAnsiTheme="minorHAnsi"/>
          <w:color w:val="0000CC"/>
        </w:rPr>
      </w:pPr>
      <w:r w:rsidRPr="003C71E1">
        <w:rPr>
          <w:rFonts w:asciiTheme="minorHAnsi" w:hAnsiTheme="minorHAnsi"/>
          <w:color w:val="0000CC"/>
        </w:rPr>
        <w:t xml:space="preserve">Article VII: Committees </w:t>
      </w:r>
    </w:p>
    <w:p w:rsidR="0075449A" w:rsidRPr="003C71E1" w:rsidRDefault="00401251" w:rsidP="0075449A">
      <w:pPr>
        <w:pStyle w:val="BodyText"/>
        <w:spacing w:after="283"/>
        <w:ind w:left="360"/>
        <w:rPr>
          <w:rFonts w:asciiTheme="minorHAnsi" w:hAnsiTheme="minorHAnsi"/>
          <w:color w:val="0000CC"/>
        </w:rPr>
      </w:pPr>
      <w:r w:rsidRPr="003C71E1">
        <w:rPr>
          <w:rFonts w:asciiTheme="minorHAnsi" w:hAnsiTheme="minorHAnsi"/>
          <w:b/>
          <w:color w:val="0000CC"/>
        </w:rPr>
        <w:t>Section A</w:t>
      </w:r>
      <w:r w:rsidR="0075449A" w:rsidRPr="003C71E1">
        <w:rPr>
          <w:rFonts w:asciiTheme="minorHAnsi" w:hAnsiTheme="minorHAnsi"/>
          <w:b/>
          <w:color w:val="0000CC"/>
        </w:rPr>
        <w:t>: Membership</w:t>
      </w:r>
      <w:r w:rsidR="0075449A" w:rsidRPr="003C71E1">
        <w:rPr>
          <w:rFonts w:asciiTheme="minorHAnsi" w:hAnsiTheme="minorHAnsi"/>
          <w:b/>
          <w:color w:val="0000CC"/>
        </w:rPr>
        <w:br/>
      </w:r>
      <w:r w:rsidR="0075449A" w:rsidRPr="003C71E1">
        <w:rPr>
          <w:rFonts w:asciiTheme="minorHAnsi" w:hAnsiTheme="minorHAnsi"/>
          <w:color w:val="0000CC"/>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401251" w:rsidRPr="003C71E1" w:rsidRDefault="00401251" w:rsidP="0075449A">
      <w:pPr>
        <w:pStyle w:val="BodyText"/>
        <w:spacing w:after="283"/>
        <w:ind w:left="360"/>
        <w:rPr>
          <w:rFonts w:asciiTheme="minorHAnsi" w:hAnsiTheme="minorHAnsi"/>
          <w:color w:val="0000CC"/>
        </w:rPr>
      </w:pPr>
    </w:p>
    <w:p w:rsidR="00401251" w:rsidRPr="003C71E1" w:rsidRDefault="00401251" w:rsidP="0075449A">
      <w:pPr>
        <w:pStyle w:val="BodyText"/>
        <w:spacing w:after="283"/>
        <w:ind w:left="360"/>
        <w:rPr>
          <w:rFonts w:asciiTheme="minorHAnsi" w:hAnsiTheme="minorHAnsi"/>
          <w:b/>
          <w:color w:val="0000CC"/>
        </w:rPr>
      </w:pPr>
      <w:r w:rsidRPr="003C71E1">
        <w:rPr>
          <w:rFonts w:asciiTheme="minorHAnsi" w:hAnsiTheme="minorHAnsi"/>
          <w:b/>
          <w:color w:val="0000CC"/>
        </w:rPr>
        <w:t>Section B: Names</w:t>
      </w:r>
    </w:p>
    <w:p w:rsidR="00401251" w:rsidRPr="003C71E1" w:rsidRDefault="00401251" w:rsidP="0075449A">
      <w:pPr>
        <w:pStyle w:val="BodyText"/>
        <w:spacing w:after="283"/>
        <w:ind w:left="360"/>
        <w:rPr>
          <w:rFonts w:asciiTheme="minorHAnsi" w:hAnsiTheme="minorHAnsi"/>
          <w:color w:val="0000CC"/>
        </w:rPr>
      </w:pPr>
      <w:r w:rsidRPr="003C71E1">
        <w:rPr>
          <w:rFonts w:asciiTheme="minorHAnsi" w:hAnsiTheme="minorHAnsi"/>
          <w:color w:val="0000CC"/>
        </w:rPr>
        <w:t xml:space="preserve">Committees may be activated, deactivated, or created. by simple majority vote of the house. If cabinet members decide they would like to have a committee, they can elect those individuals from interested house members. The Social Chair, Recycling Chair, and Academic Chair can have respective committee members and the Vice President will have jurisdiction over the Philanthropy and House History Committees.  </w:t>
      </w:r>
    </w:p>
    <w:p w:rsidR="0075449A" w:rsidRPr="003C71E1" w:rsidRDefault="0075449A" w:rsidP="0075449A">
      <w:pPr>
        <w:pStyle w:val="BodyText"/>
        <w:spacing w:after="283"/>
        <w:ind w:left="360"/>
        <w:rPr>
          <w:rFonts w:asciiTheme="minorHAnsi" w:hAnsiTheme="minorHAnsi"/>
          <w:color w:val="0000CC"/>
        </w:rPr>
      </w:pPr>
    </w:p>
    <w:p w:rsidR="007A6202" w:rsidRDefault="007A6202" w:rsidP="0075449A">
      <w:pPr>
        <w:pStyle w:val="BodyText"/>
        <w:spacing w:after="283"/>
        <w:ind w:left="360"/>
        <w:rPr>
          <w:rFonts w:asciiTheme="minorHAnsi" w:hAnsiTheme="minorHAnsi"/>
          <w:b/>
          <w:color w:val="0000CC"/>
        </w:rPr>
      </w:pPr>
    </w:p>
    <w:p w:rsidR="007A6202" w:rsidRDefault="007A6202" w:rsidP="0075449A">
      <w:pPr>
        <w:pStyle w:val="BodyText"/>
        <w:spacing w:after="283"/>
        <w:ind w:left="360"/>
        <w:rPr>
          <w:rFonts w:asciiTheme="minorHAnsi" w:hAnsiTheme="minorHAnsi"/>
          <w:b/>
          <w:color w:val="0000CC"/>
        </w:rPr>
      </w:pPr>
    </w:p>
    <w:p w:rsidR="007A6202" w:rsidRDefault="007A6202" w:rsidP="0075449A">
      <w:pPr>
        <w:pStyle w:val="BodyText"/>
        <w:spacing w:after="283"/>
        <w:ind w:left="360"/>
        <w:rPr>
          <w:rFonts w:asciiTheme="minorHAnsi" w:hAnsiTheme="minorHAnsi"/>
          <w:b/>
          <w:color w:val="0000CC"/>
        </w:rPr>
      </w:pPr>
    </w:p>
    <w:p w:rsidR="00994BFC" w:rsidRDefault="00994BFC" w:rsidP="0075449A">
      <w:pPr>
        <w:pStyle w:val="BodyText"/>
        <w:spacing w:after="283"/>
        <w:ind w:left="360"/>
        <w:rPr>
          <w:rFonts w:asciiTheme="minorHAnsi" w:hAnsiTheme="minorHAnsi"/>
          <w:b/>
          <w:color w:val="0000CC"/>
        </w:rPr>
      </w:pPr>
    </w:p>
    <w:p w:rsidR="00994BFC" w:rsidRDefault="00994BFC" w:rsidP="0075449A">
      <w:pPr>
        <w:pStyle w:val="BodyText"/>
        <w:spacing w:after="283"/>
        <w:ind w:left="360"/>
        <w:rPr>
          <w:rFonts w:asciiTheme="minorHAnsi" w:hAnsiTheme="minorHAnsi"/>
          <w:b/>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C: Committees and Responsibilities</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720"/>
        <w:rPr>
          <w:rFonts w:asciiTheme="minorHAnsi" w:hAnsiTheme="minorHAnsi"/>
          <w:color w:val="0000CC"/>
        </w:rPr>
      </w:pPr>
      <w:r w:rsidRPr="003C71E1">
        <w:rPr>
          <w:rFonts w:asciiTheme="minorHAnsi" w:hAnsiTheme="minorHAnsi"/>
          <w:b/>
          <w:color w:val="0000CC"/>
        </w:rPr>
        <w:t>Social Committee:</w:t>
      </w:r>
      <w:r w:rsidRPr="003C71E1">
        <w:rPr>
          <w:rFonts w:asciiTheme="minorHAnsi" w:hAnsiTheme="minorHAnsi"/>
          <w:color w:val="0000CC"/>
        </w:rPr>
        <w:t xml:space="preserve"> </w:t>
      </w:r>
    </w:p>
    <w:p w:rsidR="0075449A" w:rsidRPr="003C71E1" w:rsidRDefault="0075449A" w:rsidP="0075449A">
      <w:pPr>
        <w:pStyle w:val="BodyText"/>
        <w:numPr>
          <w:ilvl w:val="0"/>
          <w:numId w:val="11"/>
        </w:numPr>
        <w:tabs>
          <w:tab w:val="left" w:pos="707"/>
        </w:tabs>
        <w:spacing w:after="283"/>
        <w:rPr>
          <w:rFonts w:asciiTheme="minorHAnsi" w:hAnsiTheme="minorHAnsi"/>
          <w:color w:val="0000CC"/>
        </w:rPr>
      </w:pPr>
      <w:r w:rsidRPr="003C71E1">
        <w:rPr>
          <w:rFonts w:asciiTheme="minorHAnsi" w:hAnsiTheme="minorHAnsi"/>
          <w:color w:val="0000CC"/>
        </w:rPr>
        <w:t>Plans social events for the house, such as house parties, acti</w:t>
      </w:r>
      <w:r w:rsidR="00401251" w:rsidRPr="003C71E1">
        <w:rPr>
          <w:rFonts w:asciiTheme="minorHAnsi" w:hAnsiTheme="minorHAnsi"/>
          <w:color w:val="0000CC"/>
        </w:rPr>
        <w:t xml:space="preserve">vities with other houses, </w:t>
      </w:r>
      <w:r w:rsidRPr="003C71E1">
        <w:rPr>
          <w:rFonts w:asciiTheme="minorHAnsi" w:hAnsiTheme="minorHAnsi"/>
          <w:color w:val="0000CC"/>
        </w:rPr>
        <w:t xml:space="preserve">trips, etc. </w:t>
      </w:r>
    </w:p>
    <w:p w:rsidR="0075449A" w:rsidRPr="003C71E1" w:rsidRDefault="0075449A" w:rsidP="0075449A">
      <w:pPr>
        <w:pStyle w:val="BodyText"/>
        <w:numPr>
          <w:ilvl w:val="0"/>
          <w:numId w:val="11"/>
        </w:numPr>
        <w:tabs>
          <w:tab w:val="left" w:pos="707"/>
        </w:tabs>
        <w:spacing w:after="283"/>
        <w:rPr>
          <w:rFonts w:asciiTheme="minorHAnsi" w:hAnsiTheme="minorHAnsi"/>
          <w:color w:val="0000CC"/>
        </w:rPr>
      </w:pPr>
      <w:r w:rsidRPr="003C71E1">
        <w:rPr>
          <w:rFonts w:asciiTheme="minorHAnsi" w:hAnsiTheme="minorHAnsi"/>
          <w:color w:val="0000CC"/>
        </w:rPr>
        <w:t xml:space="preserve">Ensures that all house social events are in accordance with house, residence life, and university policies. </w:t>
      </w:r>
    </w:p>
    <w:p w:rsidR="0075449A" w:rsidRPr="003C71E1" w:rsidRDefault="0075449A" w:rsidP="0075449A">
      <w:pPr>
        <w:pStyle w:val="BodyText"/>
        <w:spacing w:after="283"/>
        <w:ind w:left="720"/>
        <w:rPr>
          <w:rFonts w:asciiTheme="minorHAnsi" w:hAnsiTheme="minorHAnsi"/>
          <w:color w:val="0000CC"/>
        </w:rPr>
      </w:pPr>
    </w:p>
    <w:p w:rsidR="0075449A" w:rsidRPr="003C71E1" w:rsidRDefault="00401251" w:rsidP="0075449A">
      <w:pPr>
        <w:pStyle w:val="BodyText"/>
        <w:spacing w:after="283"/>
        <w:ind w:left="720"/>
        <w:rPr>
          <w:rFonts w:asciiTheme="minorHAnsi" w:hAnsiTheme="minorHAnsi"/>
          <w:color w:val="0000CC"/>
        </w:rPr>
      </w:pPr>
      <w:r w:rsidRPr="003C71E1">
        <w:rPr>
          <w:rFonts w:asciiTheme="minorHAnsi" w:hAnsiTheme="minorHAnsi"/>
          <w:b/>
          <w:color w:val="0000CC"/>
        </w:rPr>
        <w:t>Academic</w:t>
      </w:r>
      <w:r w:rsidR="0075449A" w:rsidRPr="003C71E1">
        <w:rPr>
          <w:rFonts w:asciiTheme="minorHAnsi" w:hAnsiTheme="minorHAnsi"/>
          <w:b/>
          <w:color w:val="0000CC"/>
        </w:rPr>
        <w:t xml:space="preserve"> Committee:</w:t>
      </w:r>
      <w:r w:rsidR="0075449A" w:rsidRPr="003C71E1">
        <w:rPr>
          <w:rFonts w:asciiTheme="minorHAnsi" w:hAnsiTheme="minorHAnsi"/>
          <w:color w:val="0000CC"/>
        </w:rPr>
        <w:t xml:space="preserve"> </w:t>
      </w:r>
    </w:p>
    <w:p w:rsidR="0075449A" w:rsidRPr="003C71E1" w:rsidRDefault="0075449A" w:rsidP="0075449A">
      <w:pPr>
        <w:pStyle w:val="BodyText"/>
        <w:numPr>
          <w:ilvl w:val="0"/>
          <w:numId w:val="12"/>
        </w:numPr>
        <w:tabs>
          <w:tab w:val="left" w:pos="707"/>
        </w:tabs>
        <w:spacing w:after="283"/>
        <w:rPr>
          <w:rFonts w:asciiTheme="minorHAnsi" w:hAnsiTheme="minorHAnsi"/>
          <w:color w:val="0000CC"/>
        </w:rPr>
      </w:pPr>
      <w:r w:rsidRPr="003C71E1">
        <w:rPr>
          <w:rFonts w:asciiTheme="minorHAnsi" w:hAnsiTheme="minorHAnsi"/>
          <w:color w:val="0000CC"/>
        </w:rPr>
        <w:t xml:space="preserve">Plans the educational activities for the house, including programs on academics, diversity, leadership, and personal development. </w:t>
      </w:r>
    </w:p>
    <w:p w:rsidR="0075449A" w:rsidRPr="003C71E1" w:rsidRDefault="0075449A" w:rsidP="0075449A">
      <w:pPr>
        <w:pStyle w:val="BodyText"/>
        <w:numPr>
          <w:ilvl w:val="0"/>
          <w:numId w:val="12"/>
        </w:numPr>
        <w:tabs>
          <w:tab w:val="left" w:pos="707"/>
        </w:tabs>
        <w:spacing w:after="283"/>
        <w:rPr>
          <w:rFonts w:asciiTheme="minorHAnsi" w:hAnsiTheme="minorHAnsi"/>
          <w:color w:val="0000CC"/>
        </w:rPr>
      </w:pPr>
      <w:r w:rsidRPr="003C71E1">
        <w:rPr>
          <w:rFonts w:asciiTheme="minorHAnsi" w:hAnsiTheme="minorHAnsi"/>
          <w:color w:val="0000CC"/>
        </w:rPr>
        <w:t xml:space="preserve">Invites guest speakers to house meetings. </w:t>
      </w:r>
    </w:p>
    <w:p w:rsidR="0075449A" w:rsidRPr="003C71E1" w:rsidRDefault="0075449A" w:rsidP="0075449A">
      <w:pPr>
        <w:pStyle w:val="BodyText"/>
        <w:spacing w:after="283"/>
        <w:ind w:left="720"/>
        <w:rPr>
          <w:rFonts w:asciiTheme="minorHAnsi" w:hAnsiTheme="minorHAnsi"/>
          <w:color w:val="0000CC"/>
        </w:rPr>
      </w:pPr>
    </w:p>
    <w:p w:rsidR="0075449A" w:rsidRPr="003C71E1" w:rsidRDefault="0075449A" w:rsidP="0075449A">
      <w:pPr>
        <w:pStyle w:val="BodyText"/>
        <w:spacing w:after="283"/>
        <w:ind w:left="720"/>
        <w:rPr>
          <w:rFonts w:asciiTheme="minorHAnsi" w:hAnsiTheme="minorHAnsi"/>
          <w:color w:val="0000CC"/>
        </w:rPr>
      </w:pPr>
      <w:r w:rsidRPr="003C71E1">
        <w:rPr>
          <w:rFonts w:asciiTheme="minorHAnsi" w:hAnsiTheme="minorHAnsi"/>
          <w:b/>
          <w:color w:val="0000CC"/>
        </w:rPr>
        <w:t>Philanthropy/Community Service Committee:</w:t>
      </w:r>
      <w:r w:rsidRPr="003C71E1">
        <w:rPr>
          <w:rFonts w:asciiTheme="minorHAnsi" w:hAnsiTheme="minorHAnsi"/>
          <w:color w:val="0000CC"/>
        </w:rPr>
        <w:t xml:space="preserve"> </w:t>
      </w:r>
    </w:p>
    <w:p w:rsidR="0075449A" w:rsidRPr="003C71E1" w:rsidRDefault="0075449A" w:rsidP="0075449A">
      <w:pPr>
        <w:pStyle w:val="BodyText"/>
        <w:numPr>
          <w:ilvl w:val="0"/>
          <w:numId w:val="13"/>
        </w:numPr>
        <w:tabs>
          <w:tab w:val="left" w:pos="707"/>
        </w:tabs>
        <w:spacing w:after="283"/>
        <w:rPr>
          <w:rFonts w:asciiTheme="minorHAnsi" w:hAnsiTheme="minorHAnsi"/>
          <w:color w:val="0000CC"/>
        </w:rPr>
      </w:pPr>
      <w:r w:rsidRPr="003C71E1">
        <w:rPr>
          <w:rFonts w:asciiTheme="minorHAnsi" w:hAnsiTheme="minorHAnsi"/>
          <w:color w:val="0000CC"/>
        </w:rPr>
        <w:t xml:space="preserve">Plans service activities for the house. </w:t>
      </w:r>
    </w:p>
    <w:p w:rsidR="0075449A" w:rsidRPr="003C71E1" w:rsidRDefault="0075449A" w:rsidP="0075449A">
      <w:pPr>
        <w:pStyle w:val="BodyText"/>
        <w:spacing w:after="283"/>
        <w:ind w:left="720"/>
        <w:rPr>
          <w:rFonts w:asciiTheme="minorHAnsi" w:hAnsiTheme="minorHAnsi"/>
          <w:color w:val="0000CC"/>
        </w:rPr>
      </w:pPr>
    </w:p>
    <w:p w:rsidR="0075449A" w:rsidRPr="003C71E1" w:rsidRDefault="0075449A" w:rsidP="0075449A">
      <w:pPr>
        <w:pStyle w:val="BodyText"/>
        <w:spacing w:after="283"/>
        <w:ind w:left="720"/>
        <w:rPr>
          <w:rFonts w:asciiTheme="minorHAnsi" w:hAnsiTheme="minorHAnsi"/>
          <w:color w:val="0000CC"/>
        </w:rPr>
      </w:pPr>
      <w:r w:rsidRPr="003C71E1">
        <w:rPr>
          <w:rFonts w:asciiTheme="minorHAnsi" w:hAnsiTheme="minorHAnsi"/>
          <w:b/>
          <w:color w:val="0000CC"/>
        </w:rPr>
        <w:t>Environmental Committee:</w:t>
      </w:r>
      <w:r w:rsidRPr="003C71E1">
        <w:rPr>
          <w:rFonts w:asciiTheme="minorHAnsi" w:hAnsiTheme="minorHAnsi"/>
          <w:color w:val="0000CC"/>
        </w:rPr>
        <w:t xml:space="preserve"> </w:t>
      </w:r>
    </w:p>
    <w:p w:rsidR="0075449A" w:rsidRPr="003C71E1" w:rsidRDefault="0075449A" w:rsidP="0075449A">
      <w:pPr>
        <w:pStyle w:val="BodyText"/>
        <w:numPr>
          <w:ilvl w:val="0"/>
          <w:numId w:val="14"/>
        </w:numPr>
        <w:tabs>
          <w:tab w:val="left" w:pos="707"/>
        </w:tabs>
        <w:spacing w:after="283"/>
        <w:rPr>
          <w:rFonts w:asciiTheme="minorHAnsi" w:hAnsiTheme="minorHAnsi"/>
          <w:color w:val="0000CC"/>
        </w:rPr>
      </w:pPr>
      <w:r w:rsidRPr="003C71E1">
        <w:rPr>
          <w:rFonts w:asciiTheme="minorHAnsi" w:hAnsiTheme="minorHAnsi"/>
          <w:color w:val="0000CC"/>
        </w:rPr>
        <w:t xml:space="preserve">Coordinates a house recycling program </w:t>
      </w:r>
    </w:p>
    <w:p w:rsidR="0075449A" w:rsidRPr="003C71E1" w:rsidRDefault="0075449A" w:rsidP="0075449A">
      <w:pPr>
        <w:pStyle w:val="BodyText"/>
        <w:numPr>
          <w:ilvl w:val="0"/>
          <w:numId w:val="14"/>
        </w:numPr>
        <w:tabs>
          <w:tab w:val="left" w:pos="707"/>
        </w:tabs>
        <w:spacing w:after="283"/>
        <w:rPr>
          <w:rFonts w:asciiTheme="minorHAnsi" w:hAnsiTheme="minorHAnsi"/>
          <w:color w:val="0000CC"/>
        </w:rPr>
      </w:pPr>
      <w:r w:rsidRPr="003C71E1">
        <w:rPr>
          <w:rFonts w:asciiTheme="minorHAnsi" w:hAnsiTheme="minorHAnsi"/>
          <w:color w:val="0000CC"/>
        </w:rPr>
        <w:t xml:space="preserve">Discusses issues related to a clean and healthy house environment. </w:t>
      </w:r>
    </w:p>
    <w:p w:rsidR="0075449A" w:rsidRPr="003C71E1" w:rsidRDefault="0075449A" w:rsidP="0075449A">
      <w:pPr>
        <w:pStyle w:val="BodyText"/>
        <w:spacing w:after="283"/>
        <w:ind w:left="720"/>
        <w:rPr>
          <w:rFonts w:asciiTheme="minorHAnsi" w:hAnsiTheme="minorHAnsi"/>
          <w:color w:val="0000CC"/>
        </w:rPr>
      </w:pPr>
    </w:p>
    <w:p w:rsidR="0075449A" w:rsidRPr="003C71E1" w:rsidRDefault="0075449A" w:rsidP="0075449A">
      <w:pPr>
        <w:pStyle w:val="BodyText"/>
        <w:spacing w:after="283"/>
        <w:ind w:left="720"/>
        <w:rPr>
          <w:rFonts w:asciiTheme="minorHAnsi" w:hAnsiTheme="minorHAnsi"/>
          <w:color w:val="0000CC"/>
        </w:rPr>
      </w:pPr>
      <w:r w:rsidRPr="003C71E1">
        <w:rPr>
          <w:rFonts w:asciiTheme="minorHAnsi" w:hAnsiTheme="minorHAnsi"/>
          <w:b/>
          <w:color w:val="0000CC"/>
        </w:rPr>
        <w:t>House History and Traditions Committee:</w:t>
      </w:r>
      <w:r w:rsidRPr="003C71E1">
        <w:rPr>
          <w:rFonts w:asciiTheme="minorHAnsi" w:hAnsiTheme="minorHAnsi"/>
          <w:color w:val="0000CC"/>
        </w:rPr>
        <w:t xml:space="preserve"> </w:t>
      </w:r>
    </w:p>
    <w:p w:rsidR="0075449A" w:rsidRPr="003C71E1" w:rsidRDefault="0075449A" w:rsidP="0075449A">
      <w:pPr>
        <w:pStyle w:val="BodyText"/>
        <w:numPr>
          <w:ilvl w:val="0"/>
          <w:numId w:val="15"/>
        </w:numPr>
        <w:tabs>
          <w:tab w:val="left" w:pos="707"/>
        </w:tabs>
        <w:spacing w:after="283"/>
        <w:rPr>
          <w:rFonts w:asciiTheme="minorHAnsi" w:hAnsiTheme="minorHAnsi"/>
          <w:color w:val="0000CC"/>
        </w:rPr>
      </w:pPr>
      <w:r w:rsidRPr="003C71E1">
        <w:rPr>
          <w:rFonts w:asciiTheme="minorHAnsi" w:hAnsiTheme="minorHAnsi"/>
          <w:color w:val="0000CC"/>
        </w:rPr>
        <w:t xml:space="preserve">Maintains historical house records, such as old yearbooks, scrapbooks, notes, pictures, etc. </w:t>
      </w:r>
    </w:p>
    <w:p w:rsidR="0075449A" w:rsidRPr="003C71E1" w:rsidRDefault="0075449A" w:rsidP="0075449A">
      <w:pPr>
        <w:pStyle w:val="BodyText"/>
        <w:numPr>
          <w:ilvl w:val="0"/>
          <w:numId w:val="15"/>
        </w:numPr>
        <w:tabs>
          <w:tab w:val="left" w:pos="707"/>
        </w:tabs>
        <w:spacing w:after="283"/>
        <w:rPr>
          <w:rFonts w:asciiTheme="minorHAnsi" w:hAnsiTheme="minorHAnsi"/>
          <w:color w:val="0000CC"/>
        </w:rPr>
      </w:pPr>
      <w:r w:rsidRPr="003C71E1">
        <w:rPr>
          <w:rFonts w:asciiTheme="minorHAnsi" w:hAnsiTheme="minorHAnsi"/>
          <w:color w:val="0000CC"/>
        </w:rPr>
        <w:t xml:space="preserve">Records current house activities through words and pictures.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D: Offices and Responsibilities</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Each committee will either self elect a Committee Chair or defer to the Vice President who will appoint </w:t>
      </w:r>
      <w:r w:rsidRPr="003C71E1">
        <w:rPr>
          <w:rFonts w:asciiTheme="minorHAnsi" w:hAnsiTheme="minorHAnsi"/>
          <w:color w:val="0000CC"/>
        </w:rPr>
        <w:lastRenderedPageBreak/>
        <w:t xml:space="preserve">one from the current members. The Chair will facilitate meetings of the committee on a schedule determined by the committee and the Vice President. Each Chair will communicate the committee’s progress with the Vice President on a regular basis.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Article VIII: Elections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A: Candidates</w:t>
      </w:r>
      <w:r w:rsidRPr="003C71E1">
        <w:rPr>
          <w:rFonts w:asciiTheme="minorHAnsi" w:hAnsiTheme="minorHAnsi"/>
          <w:color w:val="0000CC"/>
        </w:rPr>
        <w:t xml:space="preserve"> </w:t>
      </w:r>
    </w:p>
    <w:p w:rsidR="0075449A" w:rsidRPr="003C71E1" w:rsidRDefault="0075449A" w:rsidP="0075449A">
      <w:pPr>
        <w:pStyle w:val="BodyText"/>
        <w:numPr>
          <w:ilvl w:val="0"/>
          <w:numId w:val="16"/>
        </w:numPr>
        <w:tabs>
          <w:tab w:val="left" w:pos="707"/>
        </w:tabs>
        <w:spacing w:after="283"/>
        <w:rPr>
          <w:rFonts w:asciiTheme="minorHAnsi" w:hAnsiTheme="minorHAnsi"/>
          <w:color w:val="0000CC"/>
        </w:rPr>
      </w:pPr>
      <w:r w:rsidRPr="003C71E1">
        <w:rPr>
          <w:rFonts w:asciiTheme="minorHAnsi" w:hAnsiTheme="minorHAnsi"/>
          <w:color w:val="0000CC"/>
        </w:rPr>
        <w:t xml:space="preserve">All members of the House are eligible for all positions given he/she has a GPA of 2.0 or higher. </w:t>
      </w:r>
    </w:p>
    <w:p w:rsidR="0075449A" w:rsidRPr="003C71E1" w:rsidRDefault="0075449A" w:rsidP="0075449A">
      <w:pPr>
        <w:pStyle w:val="BodyText"/>
        <w:numPr>
          <w:ilvl w:val="0"/>
          <w:numId w:val="16"/>
        </w:numPr>
        <w:tabs>
          <w:tab w:val="left" w:pos="707"/>
        </w:tabs>
        <w:spacing w:after="283"/>
        <w:rPr>
          <w:rFonts w:asciiTheme="minorHAnsi" w:hAnsiTheme="minorHAnsi"/>
          <w:color w:val="0000CC"/>
        </w:rPr>
      </w:pPr>
      <w:r w:rsidRPr="003C71E1">
        <w:rPr>
          <w:rFonts w:asciiTheme="minorHAnsi" w:hAnsiTheme="minorHAnsi"/>
          <w:color w:val="0000CC"/>
        </w:rPr>
        <w:t xml:space="preserve">Nominations must be submitted at the house meeting one week prior to the election date. </w:t>
      </w:r>
    </w:p>
    <w:p w:rsidR="0075449A" w:rsidRPr="003C71E1" w:rsidRDefault="0075449A" w:rsidP="0075449A">
      <w:pPr>
        <w:pStyle w:val="BodyText"/>
        <w:numPr>
          <w:ilvl w:val="0"/>
          <w:numId w:val="16"/>
        </w:numPr>
        <w:tabs>
          <w:tab w:val="left" w:pos="707"/>
        </w:tabs>
        <w:spacing w:after="283"/>
        <w:rPr>
          <w:rFonts w:asciiTheme="minorHAnsi" w:hAnsiTheme="minorHAnsi"/>
          <w:color w:val="0000CC"/>
        </w:rPr>
      </w:pPr>
      <w:r w:rsidRPr="003C71E1">
        <w:rPr>
          <w:rFonts w:asciiTheme="minorHAnsi" w:hAnsiTheme="minorHAnsi"/>
          <w:color w:val="0000CC"/>
        </w:rPr>
        <w:t xml:space="preserve">Nominations may be made by the individual candidate or can be initiated by other House members. </w:t>
      </w:r>
    </w:p>
    <w:p w:rsidR="0075449A" w:rsidRPr="003C71E1" w:rsidRDefault="0075449A" w:rsidP="0075449A">
      <w:pPr>
        <w:pStyle w:val="BodyText"/>
        <w:numPr>
          <w:ilvl w:val="0"/>
          <w:numId w:val="16"/>
        </w:numPr>
        <w:tabs>
          <w:tab w:val="left" w:pos="707"/>
        </w:tabs>
        <w:spacing w:after="283"/>
        <w:rPr>
          <w:rFonts w:asciiTheme="minorHAnsi" w:hAnsiTheme="minorHAnsi"/>
          <w:color w:val="0000CC"/>
        </w:rPr>
      </w:pPr>
      <w:r w:rsidRPr="003C71E1">
        <w:rPr>
          <w:rFonts w:asciiTheme="minorHAnsi" w:hAnsiTheme="minorHAnsi"/>
          <w:color w:val="0000CC"/>
        </w:rPr>
        <w:t xml:space="preserve">Nominees may accept or decline nomination.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B: Procedures</w:t>
      </w:r>
      <w:r w:rsidRPr="003C71E1">
        <w:rPr>
          <w:rFonts w:asciiTheme="minorHAnsi" w:hAnsiTheme="minorHAnsi"/>
          <w:color w:val="0000CC"/>
        </w:rPr>
        <w:t xml:space="preserve"> </w:t>
      </w:r>
    </w:p>
    <w:p w:rsidR="0075449A" w:rsidRPr="003C71E1" w:rsidRDefault="0075449A" w:rsidP="0075449A">
      <w:pPr>
        <w:pStyle w:val="BodyText"/>
        <w:spacing w:after="283"/>
        <w:rPr>
          <w:rFonts w:asciiTheme="minorHAnsi" w:hAnsiTheme="minorHAnsi"/>
          <w:color w:val="0000CC"/>
        </w:rPr>
      </w:pPr>
    </w:p>
    <w:p w:rsidR="0075449A" w:rsidRPr="003C71E1" w:rsidRDefault="0075449A" w:rsidP="0075449A">
      <w:pPr>
        <w:pStyle w:val="BodyText"/>
        <w:numPr>
          <w:ilvl w:val="0"/>
          <w:numId w:val="17"/>
        </w:numPr>
        <w:tabs>
          <w:tab w:val="left" w:pos="707"/>
        </w:tabs>
        <w:spacing w:after="283"/>
        <w:rPr>
          <w:rFonts w:asciiTheme="minorHAnsi" w:hAnsiTheme="minorHAnsi"/>
          <w:color w:val="0000CC"/>
        </w:rPr>
      </w:pPr>
      <w:r w:rsidRPr="003C71E1">
        <w:rPr>
          <w:rFonts w:asciiTheme="minorHAnsi" w:hAnsiTheme="minorHAnsi"/>
          <w:color w:val="0000CC"/>
        </w:rPr>
        <w:t xml:space="preserve">Every position will be elected at least once a year. </w:t>
      </w:r>
      <w:r w:rsidR="006F4605" w:rsidRPr="003C71E1">
        <w:rPr>
          <w:rFonts w:asciiTheme="minorHAnsi" w:hAnsiTheme="minorHAnsi"/>
          <w:color w:val="0000CC"/>
        </w:rPr>
        <w:t xml:space="preserve">All </w:t>
      </w:r>
      <w:r w:rsidRPr="003C71E1">
        <w:rPr>
          <w:rFonts w:asciiTheme="minorHAnsi" w:hAnsiTheme="minorHAnsi"/>
          <w:color w:val="0000CC"/>
        </w:rPr>
        <w:t xml:space="preserve">positions will </w:t>
      </w:r>
      <w:r w:rsidR="006F4605" w:rsidRPr="003C71E1">
        <w:rPr>
          <w:rFonts w:asciiTheme="minorHAnsi" w:hAnsiTheme="minorHAnsi"/>
          <w:color w:val="0000CC"/>
        </w:rPr>
        <w:t>be elected within the first two</w:t>
      </w:r>
      <w:r w:rsidRPr="003C71E1">
        <w:rPr>
          <w:rFonts w:asciiTheme="minorHAnsi" w:hAnsiTheme="minorHAnsi"/>
          <w:color w:val="0000CC"/>
        </w:rPr>
        <w:t xml:space="preserve"> weeks of the Fall semester. </w:t>
      </w:r>
    </w:p>
    <w:p w:rsidR="0075449A" w:rsidRPr="003C71E1" w:rsidRDefault="0075449A" w:rsidP="0075449A">
      <w:pPr>
        <w:pStyle w:val="BodyText"/>
        <w:numPr>
          <w:ilvl w:val="0"/>
          <w:numId w:val="17"/>
        </w:numPr>
        <w:tabs>
          <w:tab w:val="left" w:pos="707"/>
        </w:tabs>
        <w:spacing w:after="283"/>
        <w:rPr>
          <w:rFonts w:asciiTheme="minorHAnsi" w:hAnsiTheme="minorHAnsi"/>
          <w:color w:val="0000CC"/>
        </w:rPr>
      </w:pPr>
      <w:r w:rsidRPr="003C71E1">
        <w:rPr>
          <w:rFonts w:asciiTheme="minorHAnsi" w:hAnsiTheme="minorHAnsi"/>
          <w:color w:val="0000CC"/>
        </w:rPr>
        <w:t xml:space="preserve">Campaigning is allowed, but must abide by ISU and Department of Residence policies, rules, and regulations. </w:t>
      </w:r>
    </w:p>
    <w:p w:rsidR="0075449A" w:rsidRPr="003C71E1" w:rsidRDefault="0075449A" w:rsidP="0075449A">
      <w:pPr>
        <w:pStyle w:val="BodyText"/>
        <w:numPr>
          <w:ilvl w:val="0"/>
          <w:numId w:val="17"/>
        </w:numPr>
        <w:tabs>
          <w:tab w:val="left" w:pos="707"/>
        </w:tabs>
        <w:spacing w:after="283"/>
        <w:rPr>
          <w:rFonts w:asciiTheme="minorHAnsi" w:hAnsiTheme="minorHAnsi"/>
          <w:color w:val="0000CC"/>
        </w:rPr>
      </w:pPr>
      <w:r w:rsidRPr="003C71E1">
        <w:rPr>
          <w:rFonts w:asciiTheme="minorHAnsi" w:hAnsiTheme="minorHAnsi"/>
          <w:color w:val="0000CC"/>
        </w:rPr>
        <w:t>Nominees will be given an opportunity to present a brief speech during a house meeting before voting commences</w:t>
      </w:r>
      <w:r w:rsidR="006F4605" w:rsidRPr="003C71E1">
        <w:rPr>
          <w:rFonts w:asciiTheme="minorHAnsi" w:hAnsiTheme="minorHAnsi"/>
          <w:color w:val="0000CC"/>
        </w:rPr>
        <w:t xml:space="preserve"> if they so choose</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b/>
          <w:color w:val="0000CC"/>
        </w:rPr>
      </w:pPr>
      <w:r w:rsidRPr="003C71E1">
        <w:rPr>
          <w:rFonts w:asciiTheme="minorHAnsi" w:hAnsiTheme="minorHAnsi"/>
          <w:b/>
          <w:color w:val="0000CC"/>
        </w:rPr>
        <w:t xml:space="preserve">Section C: Selection of Officers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 xml:space="preserve">The President and CA will monitor election procedures.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 xml:space="preserve">Special Elections, to fill new or vacant positions, may be held when necessary.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 xml:space="preserve">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 xml:space="preserve">The election will only be considered valid with a minimum of 50% house participation.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The candidate receiving the greatest number of votes shall be elected. In the event of a tie, the President</w:t>
      </w:r>
      <w:r w:rsidR="006F4605" w:rsidRPr="003C71E1">
        <w:rPr>
          <w:rFonts w:asciiTheme="minorHAnsi" w:hAnsiTheme="minorHAnsi"/>
          <w:color w:val="0000CC"/>
        </w:rPr>
        <w:t>'s</w:t>
      </w:r>
      <w:r w:rsidRPr="003C71E1">
        <w:rPr>
          <w:rFonts w:asciiTheme="minorHAnsi" w:hAnsiTheme="minorHAnsi"/>
          <w:color w:val="0000CC"/>
        </w:rPr>
        <w:t xml:space="preserve"> vote </w:t>
      </w:r>
      <w:r w:rsidR="006F4605" w:rsidRPr="003C71E1">
        <w:rPr>
          <w:rFonts w:asciiTheme="minorHAnsi" w:hAnsiTheme="minorHAnsi"/>
          <w:color w:val="0000CC"/>
        </w:rPr>
        <w:t xml:space="preserve">will not be counted. </w:t>
      </w:r>
      <w:r w:rsidRPr="003C71E1">
        <w:rPr>
          <w:rFonts w:asciiTheme="minorHAnsi" w:hAnsiTheme="minorHAnsi"/>
          <w:color w:val="0000CC"/>
        </w:rPr>
        <w:t xml:space="preserve">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 xml:space="preserve">For offices with more than one seat, House members will vote for one individual and the positions will be filled according to the highest number of votes.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lastRenderedPageBreak/>
        <w:t xml:space="preserve">Should an office other than President be vacated, a special election shall be held consistent with the aforementioned procedures.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 xml:space="preserve">A member may only hold one Cabinet position. If a person is elected to more than one Cabinet position they may choose which position they are going to fill. </w:t>
      </w:r>
    </w:p>
    <w:p w:rsidR="0075449A" w:rsidRPr="003C71E1" w:rsidRDefault="0075449A" w:rsidP="0075449A">
      <w:pPr>
        <w:pStyle w:val="BodyText"/>
        <w:numPr>
          <w:ilvl w:val="0"/>
          <w:numId w:val="18"/>
        </w:numPr>
        <w:tabs>
          <w:tab w:val="left" w:pos="707"/>
        </w:tabs>
        <w:spacing w:after="283"/>
        <w:rPr>
          <w:rFonts w:asciiTheme="minorHAnsi" w:hAnsiTheme="minorHAnsi"/>
          <w:color w:val="0000CC"/>
        </w:rPr>
      </w:pPr>
      <w:r w:rsidRPr="003C71E1">
        <w:rPr>
          <w:rFonts w:asciiTheme="minorHAnsi" w:hAnsiTheme="minorHAnsi"/>
          <w:color w:val="0000CC"/>
        </w:rPr>
        <w:t xml:space="preserve">If a person is running for a position unopposed, a vote of confidence can be called to elect him or her to the position without the use of secret ballot. </w:t>
      </w:r>
    </w:p>
    <w:p w:rsidR="0075449A" w:rsidRPr="003C71E1" w:rsidRDefault="0075449A" w:rsidP="0075449A">
      <w:pPr>
        <w:pStyle w:val="Heading2"/>
        <w:numPr>
          <w:ilvl w:val="0"/>
          <w:numId w:val="0"/>
        </w:numPr>
        <w:ind w:left="86"/>
        <w:rPr>
          <w:rFonts w:asciiTheme="minorHAnsi" w:hAnsiTheme="minorHAnsi"/>
          <w:color w:val="0000CC"/>
        </w:rPr>
      </w:pPr>
      <w:r w:rsidRPr="003C71E1">
        <w:rPr>
          <w:rFonts w:asciiTheme="minorHAnsi" w:hAnsiTheme="minorHAnsi"/>
          <w:color w:val="0000CC"/>
        </w:rPr>
        <w:t xml:space="preserve">Article IX: Finances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A: House Dues</w:t>
      </w:r>
      <w:r w:rsidRPr="003C71E1">
        <w:rPr>
          <w:rFonts w:asciiTheme="minorHAnsi" w:hAnsiTheme="minorHAnsi"/>
          <w:b/>
          <w:color w:val="0000CC"/>
        </w:rPr>
        <w:br/>
      </w:r>
      <w:r w:rsidRPr="003C71E1">
        <w:rPr>
          <w:rFonts w:asciiTheme="minorHAnsi" w:hAnsiTheme="minorHAnsi"/>
          <w:color w:val="0000CC"/>
        </w:rPr>
        <w:t>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Pr="003C71E1">
        <w:rPr>
          <w:rFonts w:asciiTheme="minorHAnsi" w:hAnsiTheme="minorHAnsi"/>
          <w:color w:val="0000CC"/>
          <w:sz w:val="20"/>
        </w:rPr>
        <w:t>.</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B: Budget</w:t>
      </w:r>
      <w:r w:rsidRPr="003C71E1">
        <w:rPr>
          <w:rFonts w:asciiTheme="minorHAnsi" w:hAnsiTheme="minorHAnsi"/>
          <w:color w:val="0000CC"/>
        </w:rPr>
        <w:t xml:space="preserve"> </w:t>
      </w:r>
    </w:p>
    <w:p w:rsidR="0075449A" w:rsidRPr="003C71E1" w:rsidRDefault="0075449A" w:rsidP="0075449A">
      <w:pPr>
        <w:pStyle w:val="BodyText"/>
        <w:numPr>
          <w:ilvl w:val="0"/>
          <w:numId w:val="19"/>
        </w:numPr>
        <w:tabs>
          <w:tab w:val="left" w:pos="707"/>
        </w:tabs>
        <w:spacing w:after="283"/>
        <w:rPr>
          <w:rFonts w:asciiTheme="minorHAnsi" w:hAnsiTheme="minorHAnsi"/>
          <w:color w:val="0000CC"/>
        </w:rPr>
      </w:pPr>
      <w:r w:rsidRPr="003C71E1">
        <w:rPr>
          <w:rFonts w:asciiTheme="minorHAnsi" w:hAnsiTheme="minorHAnsi"/>
          <w:color w:val="0000CC"/>
        </w:rPr>
        <w:t xml:space="preserve">The Treasurer and volunteering members of the House will meet and propose the House budget for the academic year. </w:t>
      </w:r>
    </w:p>
    <w:p w:rsidR="0075449A" w:rsidRPr="003C71E1" w:rsidRDefault="0075449A" w:rsidP="0075449A">
      <w:pPr>
        <w:pStyle w:val="BodyText"/>
        <w:numPr>
          <w:ilvl w:val="0"/>
          <w:numId w:val="19"/>
        </w:numPr>
        <w:tabs>
          <w:tab w:val="left" w:pos="707"/>
        </w:tabs>
        <w:spacing w:after="283"/>
        <w:rPr>
          <w:rFonts w:asciiTheme="minorHAnsi" w:hAnsiTheme="minorHAnsi"/>
          <w:color w:val="0000CC"/>
        </w:rPr>
      </w:pPr>
      <w:r w:rsidRPr="003C71E1">
        <w:rPr>
          <w:rFonts w:asciiTheme="minorHAnsi" w:hAnsiTheme="minorHAnsi"/>
          <w:color w:val="0000CC"/>
        </w:rPr>
        <w:t xml:space="preserve">This budget must be presented to the Cabinet. </w:t>
      </w:r>
    </w:p>
    <w:p w:rsidR="0075449A" w:rsidRPr="003C71E1" w:rsidRDefault="0075449A" w:rsidP="0075449A">
      <w:pPr>
        <w:pStyle w:val="BodyText"/>
        <w:numPr>
          <w:ilvl w:val="0"/>
          <w:numId w:val="19"/>
        </w:numPr>
        <w:tabs>
          <w:tab w:val="left" w:pos="707"/>
        </w:tabs>
        <w:spacing w:after="283"/>
        <w:rPr>
          <w:rFonts w:asciiTheme="minorHAnsi" w:hAnsiTheme="minorHAnsi"/>
          <w:color w:val="0000CC"/>
        </w:rPr>
      </w:pPr>
      <w:r w:rsidRPr="003C71E1">
        <w:rPr>
          <w:rFonts w:asciiTheme="minorHAnsi" w:hAnsiTheme="minorHAnsi"/>
          <w:color w:val="0000CC"/>
        </w:rPr>
        <w:t xml:space="preserve">The budget must approved by the House Cabinet. </w:t>
      </w:r>
    </w:p>
    <w:p w:rsidR="0075449A" w:rsidRPr="003C71E1" w:rsidRDefault="0075449A" w:rsidP="0075449A">
      <w:pPr>
        <w:pStyle w:val="BodyText"/>
        <w:numPr>
          <w:ilvl w:val="0"/>
          <w:numId w:val="19"/>
        </w:numPr>
        <w:tabs>
          <w:tab w:val="left" w:pos="707"/>
        </w:tabs>
        <w:spacing w:after="283"/>
        <w:rPr>
          <w:rFonts w:asciiTheme="minorHAnsi" w:hAnsiTheme="minorHAnsi"/>
          <w:color w:val="0000CC"/>
        </w:rPr>
      </w:pPr>
      <w:r w:rsidRPr="003C71E1">
        <w:rPr>
          <w:rFonts w:asciiTheme="minorHAnsi" w:hAnsiTheme="minorHAnsi"/>
          <w:color w:val="0000CC"/>
        </w:rPr>
        <w:t xml:space="preserve">Once approved, the budget must be posted. The budget shall be posted three days prior to discussion with the house. </w:t>
      </w:r>
    </w:p>
    <w:p w:rsidR="0075449A" w:rsidRPr="003C71E1" w:rsidRDefault="0075449A" w:rsidP="0075449A">
      <w:pPr>
        <w:pStyle w:val="BodyText"/>
        <w:numPr>
          <w:ilvl w:val="0"/>
          <w:numId w:val="19"/>
        </w:numPr>
        <w:tabs>
          <w:tab w:val="left" w:pos="707"/>
        </w:tabs>
        <w:spacing w:after="283"/>
        <w:rPr>
          <w:rFonts w:asciiTheme="minorHAnsi" w:hAnsiTheme="minorHAnsi"/>
          <w:color w:val="0000CC"/>
        </w:rPr>
      </w:pPr>
      <w:r w:rsidRPr="003C71E1">
        <w:rPr>
          <w:rFonts w:asciiTheme="minorHAnsi" w:hAnsiTheme="minorHAnsi"/>
          <w:color w:val="0000CC"/>
        </w:rPr>
        <w:t xml:space="preserve">The budget will be voted on within one week after the discussion with a secret ballot. </w:t>
      </w:r>
    </w:p>
    <w:p w:rsidR="0075449A" w:rsidRPr="003C71E1" w:rsidRDefault="006F4605" w:rsidP="0075449A">
      <w:pPr>
        <w:pStyle w:val="BodyText"/>
        <w:numPr>
          <w:ilvl w:val="0"/>
          <w:numId w:val="19"/>
        </w:numPr>
        <w:tabs>
          <w:tab w:val="left" w:pos="707"/>
        </w:tabs>
        <w:spacing w:after="283"/>
        <w:rPr>
          <w:rFonts w:asciiTheme="minorHAnsi" w:hAnsiTheme="minorHAnsi"/>
          <w:color w:val="0000CC"/>
        </w:rPr>
      </w:pPr>
      <w:r w:rsidRPr="003C71E1">
        <w:rPr>
          <w:rFonts w:asciiTheme="minorHAnsi" w:hAnsiTheme="minorHAnsi"/>
          <w:color w:val="0000CC"/>
        </w:rPr>
        <w:t>The budget must receive 50</w:t>
      </w:r>
      <w:r w:rsidR="0075449A" w:rsidRPr="003C71E1">
        <w:rPr>
          <w:rFonts w:asciiTheme="minorHAnsi" w:hAnsiTheme="minorHAnsi"/>
          <w:color w:val="0000CC"/>
        </w:rPr>
        <w:t>% on the vote in approval in order</w:t>
      </w:r>
      <w:r w:rsidRPr="003C71E1">
        <w:rPr>
          <w:rFonts w:asciiTheme="minorHAnsi" w:hAnsiTheme="minorHAnsi"/>
          <w:color w:val="0000CC"/>
        </w:rPr>
        <w:t xml:space="preserve"> to pass. The house must have 50</w:t>
      </w:r>
      <w:r w:rsidR="0075449A" w:rsidRPr="003C71E1">
        <w:rPr>
          <w:rFonts w:asciiTheme="minorHAnsi" w:hAnsiTheme="minorHAnsi"/>
          <w:color w:val="0000CC"/>
        </w:rPr>
        <w:t xml:space="preserve">% participation.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C: Expenditures</w:t>
      </w:r>
      <w:r w:rsidRPr="003C71E1">
        <w:rPr>
          <w:rFonts w:asciiTheme="minorHAnsi" w:hAnsiTheme="minorHAnsi"/>
          <w:b/>
          <w:color w:val="0000CC"/>
        </w:rPr>
        <w:br/>
      </w:r>
      <w:r w:rsidRPr="003C71E1">
        <w:rPr>
          <w:rFonts w:asciiTheme="minorHAnsi" w:hAnsiTheme="minorHAnsi"/>
          <w:color w:val="0000CC"/>
        </w:rPr>
        <w:t xml:space="preserve">The Cabinet, when following the House approved budget, does not need any further approval of House members to spend House money. The Cabinet may make purchases under $25 with a unanimous Cabinet Vote. To reallocate House funds, a meeting must be held where the new budget must receive </w:t>
      </w:r>
      <w:r w:rsidRPr="003C71E1">
        <w:rPr>
          <w:rFonts w:asciiTheme="minorHAnsi" w:hAnsiTheme="minorHAnsi"/>
          <w:color w:val="0000CC"/>
        </w:rPr>
        <w:lastRenderedPageBreak/>
        <w:t xml:space="preserve">67% on the vote in approval in order to pass. The house must have 67% participation. </w:t>
      </w:r>
    </w:p>
    <w:p w:rsidR="0075449A" w:rsidRPr="003C71E1" w:rsidRDefault="0075449A" w:rsidP="0075449A">
      <w:pPr>
        <w:pStyle w:val="Heading2"/>
        <w:tabs>
          <w:tab w:val="left" w:pos="86"/>
        </w:tabs>
        <w:ind w:left="86"/>
        <w:rPr>
          <w:rFonts w:asciiTheme="minorHAnsi" w:hAnsiTheme="minorHAnsi"/>
          <w:color w:val="0000CC"/>
        </w:rPr>
      </w:pPr>
      <w:r w:rsidRPr="003C71E1">
        <w:rPr>
          <w:rFonts w:asciiTheme="minorHAnsi" w:hAnsiTheme="minorHAnsi"/>
          <w:color w:val="0000CC"/>
        </w:rPr>
        <w:t xml:space="preserve">Article X: House Policies </w:t>
      </w:r>
    </w:p>
    <w:p w:rsidR="0075449A" w:rsidRPr="003C71E1" w:rsidRDefault="0075449A" w:rsidP="0075449A">
      <w:pPr>
        <w:pStyle w:val="BodyText"/>
        <w:numPr>
          <w:ilvl w:val="0"/>
          <w:numId w:val="20"/>
        </w:numPr>
        <w:tabs>
          <w:tab w:val="left" w:pos="707"/>
        </w:tabs>
        <w:spacing w:before="274" w:after="274"/>
        <w:rPr>
          <w:rFonts w:asciiTheme="minorHAnsi" w:hAnsiTheme="minorHAnsi"/>
          <w:color w:val="0000CC"/>
        </w:rPr>
      </w:pPr>
      <w:r w:rsidRPr="003C71E1">
        <w:rPr>
          <w:rFonts w:asciiTheme="minorHAnsi" w:hAnsiTheme="minorHAnsi"/>
          <w:color w:val="0000CC"/>
        </w:rPr>
        <w:t xml:space="preserve">During the first House Meeting, the House will vote on House Policies. This at a minimum must include the incense policy and the noise policy. </w:t>
      </w:r>
    </w:p>
    <w:p w:rsidR="0075449A" w:rsidRPr="003C71E1" w:rsidRDefault="0075449A" w:rsidP="0075449A">
      <w:pPr>
        <w:pStyle w:val="Heading2"/>
        <w:numPr>
          <w:ilvl w:val="0"/>
          <w:numId w:val="0"/>
        </w:numPr>
        <w:ind w:left="86"/>
        <w:rPr>
          <w:rFonts w:asciiTheme="minorHAnsi" w:hAnsiTheme="minorHAnsi"/>
          <w:color w:val="0000CC"/>
        </w:rPr>
      </w:pPr>
      <w:r w:rsidRPr="003C71E1">
        <w:rPr>
          <w:rFonts w:asciiTheme="minorHAnsi" w:hAnsiTheme="minorHAnsi"/>
          <w:color w:val="0000CC"/>
        </w:rPr>
        <w:t xml:space="preserve">Article XI: Amendments to the Constitution and Ratification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A: Proposal</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 </w:t>
      </w:r>
    </w:p>
    <w:p w:rsidR="0075449A" w:rsidRPr="003C71E1" w:rsidRDefault="0075449A" w:rsidP="0075449A">
      <w:pPr>
        <w:pStyle w:val="BodyText"/>
        <w:spacing w:after="283"/>
        <w:ind w:left="360"/>
        <w:rPr>
          <w:rFonts w:asciiTheme="minorHAnsi" w:hAnsiTheme="minorHAnsi"/>
          <w:color w:val="0000CC"/>
        </w:rPr>
      </w:pP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b/>
          <w:color w:val="0000CC"/>
        </w:rPr>
        <w:t>Section B: Ratification</w:t>
      </w:r>
      <w:r w:rsidRPr="003C71E1">
        <w:rPr>
          <w:rFonts w:asciiTheme="minorHAnsi" w:hAnsiTheme="minorHAnsi"/>
          <w:color w:val="0000CC"/>
        </w:rPr>
        <w:t xml:space="preserve"> </w:t>
      </w:r>
    </w:p>
    <w:p w:rsidR="0075449A" w:rsidRPr="003C71E1" w:rsidRDefault="0075449A" w:rsidP="0075449A">
      <w:pPr>
        <w:pStyle w:val="BodyText"/>
        <w:spacing w:after="283"/>
        <w:ind w:left="360"/>
        <w:rPr>
          <w:rFonts w:asciiTheme="minorHAnsi" w:hAnsiTheme="minorHAnsi"/>
          <w:color w:val="0000CC"/>
        </w:rPr>
      </w:pPr>
      <w:r w:rsidRPr="003C71E1">
        <w:rPr>
          <w:rFonts w:asciiTheme="minorHAnsi" w:hAnsiTheme="minorHAnsi"/>
          <w:color w:val="0000CC"/>
        </w:rPr>
        <w:t xml:space="preserve">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p w:rsidR="0075449A" w:rsidRPr="003C71E1" w:rsidRDefault="0075449A" w:rsidP="0075449A">
      <w:pPr>
        <w:pStyle w:val="BodyText"/>
        <w:rPr>
          <w:rFonts w:asciiTheme="minorHAnsi" w:hAnsiTheme="minorHAnsi"/>
          <w:color w:val="0000CC"/>
        </w:rPr>
      </w:pPr>
    </w:p>
    <w:p w:rsidR="00BD22A7" w:rsidRPr="003C71E1" w:rsidRDefault="00BD22A7">
      <w:pPr>
        <w:rPr>
          <w:color w:val="0000CC"/>
        </w:rPr>
      </w:pPr>
    </w:p>
    <w:sectPr w:rsidR="00BD22A7" w:rsidRPr="003C71E1" w:rsidSect="00827EB2">
      <w:footnotePr>
        <w:pos w:val="beneathText"/>
      </w:foot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nsid w:val="00000012"/>
    <w:multiLevelType w:val="multilevel"/>
    <w:tmpl w:val="000000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nsid w:val="00000013"/>
    <w:multiLevelType w:val="multilevel"/>
    <w:tmpl w:val="000000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pos w:val="beneathText"/>
  </w:footnotePr>
  <w:compat/>
  <w:rsids>
    <w:rsidRoot w:val="0075449A"/>
    <w:rsid w:val="00076B40"/>
    <w:rsid w:val="00101FB9"/>
    <w:rsid w:val="00296602"/>
    <w:rsid w:val="003C71E1"/>
    <w:rsid w:val="00401251"/>
    <w:rsid w:val="006F4605"/>
    <w:rsid w:val="0075449A"/>
    <w:rsid w:val="007A6202"/>
    <w:rsid w:val="007C4D01"/>
    <w:rsid w:val="00827EB2"/>
    <w:rsid w:val="00864C80"/>
    <w:rsid w:val="00994BFC"/>
    <w:rsid w:val="009D2EE9"/>
    <w:rsid w:val="00A76D1B"/>
    <w:rsid w:val="00BD22A7"/>
    <w:rsid w:val="00C87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A7"/>
  </w:style>
  <w:style w:type="paragraph" w:styleId="Heading1">
    <w:name w:val="heading 1"/>
    <w:basedOn w:val="Normal"/>
    <w:next w:val="BodyText"/>
    <w:link w:val="Heading1Char"/>
    <w:qFormat/>
    <w:rsid w:val="0075449A"/>
    <w:pPr>
      <w:keepNext/>
      <w:widowControl w:val="0"/>
      <w:numPr>
        <w:numId w:val="1"/>
      </w:numPr>
      <w:suppressAutoHyphens/>
      <w:spacing w:before="240" w:after="283" w:line="240" w:lineRule="auto"/>
      <w:ind w:right="86"/>
      <w:outlineLvl w:val="0"/>
    </w:pPr>
    <w:rPr>
      <w:rFonts w:ascii="Thorndale" w:eastAsia="HG Mincho Light J" w:hAnsi="Thorndale" w:cs="Arial Unicode MS"/>
      <w:b/>
      <w:bCs/>
      <w:sz w:val="48"/>
      <w:szCs w:val="48"/>
    </w:rPr>
  </w:style>
  <w:style w:type="paragraph" w:styleId="Heading2">
    <w:name w:val="heading 2"/>
    <w:basedOn w:val="Normal"/>
    <w:next w:val="BodyText"/>
    <w:link w:val="Heading2Char"/>
    <w:qFormat/>
    <w:rsid w:val="0075449A"/>
    <w:pPr>
      <w:keepNext/>
      <w:widowControl w:val="0"/>
      <w:numPr>
        <w:ilvl w:val="1"/>
        <w:numId w:val="1"/>
      </w:numPr>
      <w:suppressAutoHyphens/>
      <w:spacing w:before="240" w:after="283" w:line="240" w:lineRule="auto"/>
      <w:ind w:right="86"/>
      <w:outlineLvl w:val="1"/>
    </w:pPr>
    <w:rPr>
      <w:rFonts w:ascii="Albany" w:eastAsia="HG Mincho Light J" w:hAnsi="Albany" w:cs="Arial Unicode MS"/>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49A"/>
    <w:rPr>
      <w:rFonts w:ascii="Thorndale" w:eastAsia="HG Mincho Light J" w:hAnsi="Thorndale" w:cs="Arial Unicode MS"/>
      <w:b/>
      <w:bCs/>
      <w:sz w:val="48"/>
      <w:szCs w:val="48"/>
    </w:rPr>
  </w:style>
  <w:style w:type="character" w:customStyle="1" w:styleId="Heading2Char">
    <w:name w:val="Heading 2 Char"/>
    <w:basedOn w:val="DefaultParagraphFont"/>
    <w:link w:val="Heading2"/>
    <w:rsid w:val="0075449A"/>
    <w:rPr>
      <w:rFonts w:ascii="Albany" w:eastAsia="HG Mincho Light J" w:hAnsi="Albany" w:cs="Arial Unicode MS"/>
      <w:b/>
      <w:bCs/>
      <w:i/>
      <w:iCs/>
      <w:sz w:val="28"/>
      <w:szCs w:val="28"/>
    </w:rPr>
  </w:style>
  <w:style w:type="paragraph" w:styleId="BodyText">
    <w:name w:val="Body Text"/>
    <w:basedOn w:val="Normal"/>
    <w:link w:val="BodyTextChar"/>
    <w:rsid w:val="0075449A"/>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44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Madeline</cp:lastModifiedBy>
  <cp:revision>15</cp:revision>
  <dcterms:created xsi:type="dcterms:W3CDTF">2013-02-21T03:13:00Z</dcterms:created>
  <dcterms:modified xsi:type="dcterms:W3CDTF">2013-03-04T01:07:00Z</dcterms:modified>
</cp:coreProperties>
</file>