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40E52" w14:textId="77777777" w:rsidR="00427E96" w:rsidRPr="002329B3" w:rsidRDefault="00427E96" w:rsidP="00427E96">
      <w:pPr>
        <w:widowControl w:val="0"/>
        <w:autoSpaceDE w:val="0"/>
        <w:autoSpaceDN w:val="0"/>
        <w:adjustRightInd w:val="0"/>
        <w:spacing w:line="280" w:lineRule="atLeast"/>
        <w:rPr>
          <w:rFonts w:ascii="Garamond" w:hAnsi="Garamond" w:cs="Times"/>
          <w:sz w:val="32"/>
          <w:szCs w:val="32"/>
        </w:rPr>
      </w:pPr>
      <w:r>
        <w:rPr>
          <w:rFonts w:ascii="Garamond" w:hAnsi="Garamond" w:cs="Times"/>
          <w:sz w:val="32"/>
          <w:szCs w:val="32"/>
        </w:rPr>
        <w:t>`</w:t>
      </w:r>
      <w:r w:rsidRPr="002329B3">
        <w:rPr>
          <w:rFonts w:ascii="Garamond" w:hAnsi="Garamond" w:cs="Times"/>
          <w:sz w:val="32"/>
          <w:szCs w:val="32"/>
        </w:rPr>
        <w:tab/>
      </w:r>
      <w:r w:rsidRPr="002329B3">
        <w:rPr>
          <w:rFonts w:ascii="Garamond" w:hAnsi="Garamond" w:cs="Times"/>
          <w:sz w:val="32"/>
          <w:szCs w:val="32"/>
        </w:rPr>
        <w:tab/>
      </w:r>
      <w:r w:rsidRPr="002329B3">
        <w:rPr>
          <w:rFonts w:ascii="Garamond" w:hAnsi="Garamond" w:cs="Times"/>
          <w:sz w:val="32"/>
          <w:szCs w:val="32"/>
        </w:rPr>
        <w:tab/>
      </w:r>
      <w:r w:rsidRPr="002329B3">
        <w:rPr>
          <w:rFonts w:ascii="Garamond" w:hAnsi="Garamond" w:cs="Times"/>
          <w:sz w:val="32"/>
          <w:szCs w:val="32"/>
        </w:rPr>
        <w:tab/>
      </w:r>
      <w:r w:rsidRPr="002329B3">
        <w:rPr>
          <w:rFonts w:ascii="Garamond" w:hAnsi="Garamond" w:cs="Times"/>
          <w:noProof/>
          <w:sz w:val="32"/>
          <w:szCs w:val="32"/>
        </w:rPr>
        <w:drawing>
          <wp:inline distT="0" distB="0" distL="0" distR="0" wp14:anchorId="40DD700B" wp14:editId="0A203D7A">
            <wp:extent cx="2506617" cy="12573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6617" cy="1257300"/>
                    </a:xfrm>
                    <a:prstGeom prst="rect">
                      <a:avLst/>
                    </a:prstGeom>
                    <a:noFill/>
                    <a:ln>
                      <a:noFill/>
                    </a:ln>
                  </pic:spPr>
                </pic:pic>
              </a:graphicData>
            </a:graphic>
          </wp:inline>
        </w:drawing>
      </w:r>
    </w:p>
    <w:p w14:paraId="2DF2D1BF" w14:textId="77777777" w:rsidR="00503FD2" w:rsidRDefault="00427E96" w:rsidP="00427E96">
      <w:pPr>
        <w:widowControl w:val="0"/>
        <w:autoSpaceDE w:val="0"/>
        <w:autoSpaceDN w:val="0"/>
        <w:adjustRightInd w:val="0"/>
        <w:spacing w:after="240" w:line="360" w:lineRule="atLeast"/>
        <w:rPr>
          <w:rStyle w:val="TitleChar"/>
        </w:rPr>
      </w:pPr>
      <w:r w:rsidRPr="00503FD2">
        <w:rPr>
          <w:rStyle w:val="TitleChar"/>
        </w:rPr>
        <w:t>Phi Sigma Pi National Honor Fraternity Zeta Phi Chapter Bylaws</w:t>
      </w:r>
    </w:p>
    <w:p w14:paraId="3CC21E60" w14:textId="2592F5D2" w:rsidR="00503FD2" w:rsidRDefault="00427E96" w:rsidP="00427E96">
      <w:pPr>
        <w:widowControl w:val="0"/>
        <w:autoSpaceDE w:val="0"/>
        <w:autoSpaceDN w:val="0"/>
        <w:adjustRightInd w:val="0"/>
        <w:spacing w:after="240" w:line="360" w:lineRule="atLeast"/>
        <w:rPr>
          <w:rFonts w:ascii="Garamond" w:hAnsi="Garamond" w:cs="Garamond"/>
          <w:i/>
          <w:iCs/>
          <w:sz w:val="32"/>
          <w:szCs w:val="32"/>
        </w:rPr>
      </w:pPr>
      <w:r w:rsidRPr="002329B3">
        <w:rPr>
          <w:rFonts w:ascii="Garamond" w:hAnsi="Garamond" w:cs="Garamond"/>
          <w:b/>
          <w:bCs/>
          <w:sz w:val="32"/>
          <w:szCs w:val="32"/>
        </w:rPr>
        <w:t xml:space="preserve">Ratified 07-28-2016, Last Amended: </w:t>
      </w:r>
      <w:r w:rsidR="000F123E">
        <w:rPr>
          <w:rFonts w:ascii="Garamond" w:hAnsi="Garamond" w:cs="Garamond"/>
          <w:i/>
          <w:iCs/>
          <w:sz w:val="32"/>
          <w:szCs w:val="32"/>
        </w:rPr>
        <w:t>12/5</w:t>
      </w:r>
      <w:r>
        <w:rPr>
          <w:rFonts w:ascii="Garamond" w:hAnsi="Garamond" w:cs="Garamond"/>
          <w:i/>
          <w:iCs/>
          <w:sz w:val="32"/>
          <w:szCs w:val="32"/>
        </w:rPr>
        <w:t>/2017</w:t>
      </w:r>
    </w:p>
    <w:sdt>
      <w:sdtPr>
        <w:rPr>
          <w:rFonts w:asciiTheme="minorHAnsi" w:eastAsiaTheme="minorEastAsia" w:hAnsiTheme="minorHAnsi" w:cstheme="minorBidi"/>
          <w:color w:val="auto"/>
          <w:sz w:val="24"/>
          <w:szCs w:val="24"/>
        </w:rPr>
        <w:id w:val="-1756034453"/>
        <w:docPartObj>
          <w:docPartGallery w:val="Table of Contents"/>
          <w:docPartUnique/>
        </w:docPartObj>
      </w:sdtPr>
      <w:sdtEndPr>
        <w:rPr>
          <w:b/>
          <w:bCs/>
          <w:noProof/>
        </w:rPr>
      </w:sdtEndPr>
      <w:sdtContent>
        <w:p w14:paraId="0277E7FF" w14:textId="1DB88AA3" w:rsidR="00D863BA" w:rsidRDefault="00D863BA">
          <w:pPr>
            <w:pStyle w:val="TOCHeading"/>
          </w:pPr>
          <w:r>
            <w:t>Table of Contents</w:t>
          </w:r>
        </w:p>
        <w:p w14:paraId="53122519" w14:textId="62C1459C" w:rsidR="00D863BA" w:rsidRDefault="00D863BA">
          <w:pPr>
            <w:pStyle w:val="TOC1"/>
            <w:tabs>
              <w:tab w:val="right" w:leader="dot" w:pos="9350"/>
            </w:tabs>
            <w:rPr>
              <w:noProof/>
              <w:sz w:val="22"/>
              <w:szCs w:val="22"/>
            </w:rPr>
          </w:pPr>
          <w:r>
            <w:fldChar w:fldCharType="begin"/>
          </w:r>
          <w:r>
            <w:instrText xml:space="preserve"> TOC \o "1-3" \h \z \u </w:instrText>
          </w:r>
          <w:r>
            <w:fldChar w:fldCharType="separate"/>
          </w:r>
          <w:hyperlink w:anchor="_Toc500352351" w:history="1">
            <w:r w:rsidRPr="002646DE">
              <w:rPr>
                <w:rStyle w:val="Hyperlink"/>
                <w:noProof/>
              </w:rPr>
              <w:t>Purpose:</w:t>
            </w:r>
            <w:r>
              <w:rPr>
                <w:noProof/>
                <w:webHidden/>
              </w:rPr>
              <w:tab/>
            </w:r>
            <w:r>
              <w:rPr>
                <w:noProof/>
                <w:webHidden/>
              </w:rPr>
              <w:fldChar w:fldCharType="begin"/>
            </w:r>
            <w:r>
              <w:rPr>
                <w:noProof/>
                <w:webHidden/>
              </w:rPr>
              <w:instrText xml:space="preserve"> PAGEREF _Toc500352351 \h </w:instrText>
            </w:r>
            <w:r>
              <w:rPr>
                <w:noProof/>
                <w:webHidden/>
              </w:rPr>
            </w:r>
            <w:r>
              <w:rPr>
                <w:noProof/>
                <w:webHidden/>
              </w:rPr>
              <w:fldChar w:fldCharType="separate"/>
            </w:r>
            <w:r>
              <w:rPr>
                <w:noProof/>
                <w:webHidden/>
              </w:rPr>
              <w:t>4</w:t>
            </w:r>
            <w:r>
              <w:rPr>
                <w:noProof/>
                <w:webHidden/>
              </w:rPr>
              <w:fldChar w:fldCharType="end"/>
            </w:r>
          </w:hyperlink>
        </w:p>
        <w:p w14:paraId="7A26203F" w14:textId="137492F3" w:rsidR="00D863BA" w:rsidRDefault="00A167E7">
          <w:pPr>
            <w:pStyle w:val="TOC1"/>
            <w:tabs>
              <w:tab w:val="right" w:leader="dot" w:pos="9350"/>
            </w:tabs>
            <w:rPr>
              <w:noProof/>
              <w:sz w:val="22"/>
              <w:szCs w:val="22"/>
            </w:rPr>
          </w:pPr>
          <w:hyperlink w:anchor="_Toc500352352" w:history="1">
            <w:r w:rsidR="00D863BA" w:rsidRPr="002646DE">
              <w:rPr>
                <w:rStyle w:val="Hyperlink"/>
                <w:noProof/>
              </w:rPr>
              <w:t>Article I: Zeta Phi</w:t>
            </w:r>
            <w:r w:rsidR="00D863BA">
              <w:rPr>
                <w:noProof/>
                <w:webHidden/>
              </w:rPr>
              <w:tab/>
            </w:r>
            <w:r w:rsidR="00D863BA">
              <w:rPr>
                <w:noProof/>
                <w:webHidden/>
              </w:rPr>
              <w:fldChar w:fldCharType="begin"/>
            </w:r>
            <w:r w:rsidR="00D863BA">
              <w:rPr>
                <w:noProof/>
                <w:webHidden/>
              </w:rPr>
              <w:instrText xml:space="preserve"> PAGEREF _Toc500352352 \h </w:instrText>
            </w:r>
            <w:r w:rsidR="00D863BA">
              <w:rPr>
                <w:noProof/>
                <w:webHidden/>
              </w:rPr>
            </w:r>
            <w:r w:rsidR="00D863BA">
              <w:rPr>
                <w:noProof/>
                <w:webHidden/>
              </w:rPr>
              <w:fldChar w:fldCharType="separate"/>
            </w:r>
            <w:r w:rsidR="00D863BA">
              <w:rPr>
                <w:noProof/>
                <w:webHidden/>
              </w:rPr>
              <w:t>4</w:t>
            </w:r>
            <w:r w:rsidR="00D863BA">
              <w:rPr>
                <w:noProof/>
                <w:webHidden/>
              </w:rPr>
              <w:fldChar w:fldCharType="end"/>
            </w:r>
          </w:hyperlink>
        </w:p>
        <w:p w14:paraId="23B00DDF" w14:textId="64147785" w:rsidR="00D863BA" w:rsidRDefault="00A167E7">
          <w:pPr>
            <w:pStyle w:val="TOC1"/>
            <w:tabs>
              <w:tab w:val="right" w:leader="dot" w:pos="9350"/>
            </w:tabs>
            <w:rPr>
              <w:noProof/>
              <w:sz w:val="22"/>
              <w:szCs w:val="22"/>
            </w:rPr>
          </w:pPr>
          <w:hyperlink w:anchor="_Toc500352353" w:history="1">
            <w:r w:rsidR="00D863BA" w:rsidRPr="002646DE">
              <w:rPr>
                <w:rStyle w:val="Hyperlink"/>
                <w:noProof/>
              </w:rPr>
              <w:t>Article II: Purpose</w:t>
            </w:r>
            <w:r w:rsidR="00D863BA">
              <w:rPr>
                <w:noProof/>
                <w:webHidden/>
              </w:rPr>
              <w:tab/>
            </w:r>
            <w:r w:rsidR="00D863BA">
              <w:rPr>
                <w:noProof/>
                <w:webHidden/>
              </w:rPr>
              <w:fldChar w:fldCharType="begin"/>
            </w:r>
            <w:r w:rsidR="00D863BA">
              <w:rPr>
                <w:noProof/>
                <w:webHidden/>
              </w:rPr>
              <w:instrText xml:space="preserve"> PAGEREF _Toc500352353 \h </w:instrText>
            </w:r>
            <w:r w:rsidR="00D863BA">
              <w:rPr>
                <w:noProof/>
                <w:webHidden/>
              </w:rPr>
            </w:r>
            <w:r w:rsidR="00D863BA">
              <w:rPr>
                <w:noProof/>
                <w:webHidden/>
              </w:rPr>
              <w:fldChar w:fldCharType="separate"/>
            </w:r>
            <w:r w:rsidR="00D863BA">
              <w:rPr>
                <w:noProof/>
                <w:webHidden/>
              </w:rPr>
              <w:t>4</w:t>
            </w:r>
            <w:r w:rsidR="00D863BA">
              <w:rPr>
                <w:noProof/>
                <w:webHidden/>
              </w:rPr>
              <w:fldChar w:fldCharType="end"/>
            </w:r>
          </w:hyperlink>
        </w:p>
        <w:p w14:paraId="3410D697" w14:textId="5A7291FD" w:rsidR="00D863BA" w:rsidRDefault="00A167E7">
          <w:pPr>
            <w:pStyle w:val="TOC1"/>
            <w:tabs>
              <w:tab w:val="right" w:leader="dot" w:pos="9350"/>
            </w:tabs>
            <w:rPr>
              <w:noProof/>
              <w:sz w:val="22"/>
              <w:szCs w:val="22"/>
            </w:rPr>
          </w:pPr>
          <w:hyperlink w:anchor="_Toc500352354" w:history="1">
            <w:r w:rsidR="00D863BA" w:rsidRPr="002646DE">
              <w:rPr>
                <w:rStyle w:val="Hyperlink"/>
                <w:noProof/>
              </w:rPr>
              <w:t>Article III: Membership</w:t>
            </w:r>
            <w:r w:rsidR="00D863BA" w:rsidRPr="002646DE">
              <w:rPr>
                <w:rStyle w:val="Hyperlink"/>
                <w:rFonts w:ascii="MS Gothic" w:eastAsia="MS Gothic" w:hAnsi="MS Gothic" w:cs="MS Gothic"/>
                <w:noProof/>
              </w:rPr>
              <w:t> </w:t>
            </w:r>
            <w:r w:rsidR="00D863BA">
              <w:rPr>
                <w:noProof/>
                <w:webHidden/>
              </w:rPr>
              <w:tab/>
            </w:r>
            <w:r w:rsidR="00D863BA">
              <w:rPr>
                <w:noProof/>
                <w:webHidden/>
              </w:rPr>
              <w:fldChar w:fldCharType="begin"/>
            </w:r>
            <w:r w:rsidR="00D863BA">
              <w:rPr>
                <w:noProof/>
                <w:webHidden/>
              </w:rPr>
              <w:instrText xml:space="preserve"> PAGEREF _Toc500352354 \h </w:instrText>
            </w:r>
            <w:r w:rsidR="00D863BA">
              <w:rPr>
                <w:noProof/>
                <w:webHidden/>
              </w:rPr>
            </w:r>
            <w:r w:rsidR="00D863BA">
              <w:rPr>
                <w:noProof/>
                <w:webHidden/>
              </w:rPr>
              <w:fldChar w:fldCharType="separate"/>
            </w:r>
            <w:r w:rsidR="00D863BA">
              <w:rPr>
                <w:noProof/>
                <w:webHidden/>
              </w:rPr>
              <w:t>4</w:t>
            </w:r>
            <w:r w:rsidR="00D863BA">
              <w:rPr>
                <w:noProof/>
                <w:webHidden/>
              </w:rPr>
              <w:fldChar w:fldCharType="end"/>
            </w:r>
          </w:hyperlink>
        </w:p>
        <w:p w14:paraId="050529A3" w14:textId="01F49379" w:rsidR="00D863BA" w:rsidRDefault="00A167E7">
          <w:pPr>
            <w:pStyle w:val="TOC2"/>
            <w:tabs>
              <w:tab w:val="right" w:leader="dot" w:pos="9350"/>
            </w:tabs>
            <w:rPr>
              <w:noProof/>
              <w:sz w:val="22"/>
              <w:szCs w:val="22"/>
            </w:rPr>
          </w:pPr>
          <w:hyperlink w:anchor="_Toc500352355" w:history="1">
            <w:r w:rsidR="00D863BA" w:rsidRPr="002646DE">
              <w:rPr>
                <w:rStyle w:val="Hyperlink"/>
                <w:noProof/>
              </w:rPr>
              <w:t>Section 1: Academic Eligibility</w:t>
            </w:r>
            <w:r w:rsidR="00D863BA">
              <w:rPr>
                <w:noProof/>
                <w:webHidden/>
              </w:rPr>
              <w:tab/>
            </w:r>
            <w:r w:rsidR="00D863BA">
              <w:rPr>
                <w:noProof/>
                <w:webHidden/>
              </w:rPr>
              <w:fldChar w:fldCharType="begin"/>
            </w:r>
            <w:r w:rsidR="00D863BA">
              <w:rPr>
                <w:noProof/>
                <w:webHidden/>
              </w:rPr>
              <w:instrText xml:space="preserve"> PAGEREF _Toc500352355 \h </w:instrText>
            </w:r>
            <w:r w:rsidR="00D863BA">
              <w:rPr>
                <w:noProof/>
                <w:webHidden/>
              </w:rPr>
            </w:r>
            <w:r w:rsidR="00D863BA">
              <w:rPr>
                <w:noProof/>
                <w:webHidden/>
              </w:rPr>
              <w:fldChar w:fldCharType="separate"/>
            </w:r>
            <w:r w:rsidR="00D863BA">
              <w:rPr>
                <w:noProof/>
                <w:webHidden/>
              </w:rPr>
              <w:t>4</w:t>
            </w:r>
            <w:r w:rsidR="00D863BA">
              <w:rPr>
                <w:noProof/>
                <w:webHidden/>
              </w:rPr>
              <w:fldChar w:fldCharType="end"/>
            </w:r>
          </w:hyperlink>
        </w:p>
        <w:p w14:paraId="321B1055" w14:textId="1BB4904C" w:rsidR="00D863BA" w:rsidRDefault="00A167E7">
          <w:pPr>
            <w:pStyle w:val="TOC2"/>
            <w:tabs>
              <w:tab w:val="right" w:leader="dot" w:pos="9350"/>
            </w:tabs>
            <w:rPr>
              <w:noProof/>
              <w:sz w:val="22"/>
              <w:szCs w:val="22"/>
            </w:rPr>
          </w:pPr>
          <w:hyperlink w:anchor="_Toc500352356" w:history="1">
            <w:r w:rsidR="00D863BA" w:rsidRPr="002646DE">
              <w:rPr>
                <w:rStyle w:val="Hyperlink"/>
                <w:noProof/>
              </w:rPr>
              <w:t>Section 2: Non-Discrimination Policy</w:t>
            </w:r>
            <w:r w:rsidR="00D863BA">
              <w:rPr>
                <w:noProof/>
                <w:webHidden/>
              </w:rPr>
              <w:tab/>
            </w:r>
            <w:r w:rsidR="00D863BA">
              <w:rPr>
                <w:noProof/>
                <w:webHidden/>
              </w:rPr>
              <w:fldChar w:fldCharType="begin"/>
            </w:r>
            <w:r w:rsidR="00D863BA">
              <w:rPr>
                <w:noProof/>
                <w:webHidden/>
              </w:rPr>
              <w:instrText xml:space="preserve"> PAGEREF _Toc500352356 \h </w:instrText>
            </w:r>
            <w:r w:rsidR="00D863BA">
              <w:rPr>
                <w:noProof/>
                <w:webHidden/>
              </w:rPr>
            </w:r>
            <w:r w:rsidR="00D863BA">
              <w:rPr>
                <w:noProof/>
                <w:webHidden/>
              </w:rPr>
              <w:fldChar w:fldCharType="separate"/>
            </w:r>
            <w:r w:rsidR="00D863BA">
              <w:rPr>
                <w:noProof/>
                <w:webHidden/>
              </w:rPr>
              <w:t>5</w:t>
            </w:r>
            <w:r w:rsidR="00D863BA">
              <w:rPr>
                <w:noProof/>
                <w:webHidden/>
              </w:rPr>
              <w:fldChar w:fldCharType="end"/>
            </w:r>
          </w:hyperlink>
        </w:p>
        <w:p w14:paraId="534E569C" w14:textId="556E3226" w:rsidR="00D863BA" w:rsidRDefault="00A167E7">
          <w:pPr>
            <w:pStyle w:val="TOC2"/>
            <w:tabs>
              <w:tab w:val="right" w:leader="dot" w:pos="9350"/>
            </w:tabs>
            <w:rPr>
              <w:noProof/>
              <w:sz w:val="22"/>
              <w:szCs w:val="22"/>
            </w:rPr>
          </w:pPr>
          <w:hyperlink w:anchor="_Toc500352357" w:history="1">
            <w:r w:rsidR="00D863BA" w:rsidRPr="002646DE">
              <w:rPr>
                <w:rStyle w:val="Hyperlink"/>
                <w:noProof/>
              </w:rPr>
              <w:t>Section 3: Maintenance of Eligibility</w:t>
            </w:r>
            <w:r w:rsidR="00D863BA">
              <w:rPr>
                <w:noProof/>
                <w:webHidden/>
              </w:rPr>
              <w:tab/>
            </w:r>
            <w:r w:rsidR="00D863BA">
              <w:rPr>
                <w:noProof/>
                <w:webHidden/>
              </w:rPr>
              <w:fldChar w:fldCharType="begin"/>
            </w:r>
            <w:r w:rsidR="00D863BA">
              <w:rPr>
                <w:noProof/>
                <w:webHidden/>
              </w:rPr>
              <w:instrText xml:space="preserve"> PAGEREF _Toc500352357 \h </w:instrText>
            </w:r>
            <w:r w:rsidR="00D863BA">
              <w:rPr>
                <w:noProof/>
                <w:webHidden/>
              </w:rPr>
            </w:r>
            <w:r w:rsidR="00D863BA">
              <w:rPr>
                <w:noProof/>
                <w:webHidden/>
              </w:rPr>
              <w:fldChar w:fldCharType="separate"/>
            </w:r>
            <w:r w:rsidR="00D863BA">
              <w:rPr>
                <w:noProof/>
                <w:webHidden/>
              </w:rPr>
              <w:t>5</w:t>
            </w:r>
            <w:r w:rsidR="00D863BA">
              <w:rPr>
                <w:noProof/>
                <w:webHidden/>
              </w:rPr>
              <w:fldChar w:fldCharType="end"/>
            </w:r>
          </w:hyperlink>
        </w:p>
        <w:p w14:paraId="7F5D6E51" w14:textId="2E85CCC8" w:rsidR="00D863BA" w:rsidRDefault="00A167E7">
          <w:pPr>
            <w:pStyle w:val="TOC2"/>
            <w:tabs>
              <w:tab w:val="right" w:leader="dot" w:pos="9350"/>
            </w:tabs>
            <w:rPr>
              <w:noProof/>
              <w:sz w:val="22"/>
              <w:szCs w:val="22"/>
            </w:rPr>
          </w:pPr>
          <w:hyperlink w:anchor="_Toc500352358" w:history="1">
            <w:r w:rsidR="00D863BA" w:rsidRPr="002646DE">
              <w:rPr>
                <w:rStyle w:val="Hyperlink"/>
                <w:bCs/>
                <w:noProof/>
              </w:rPr>
              <w:t>Section 4</w:t>
            </w:r>
            <w:r w:rsidR="00D863BA" w:rsidRPr="002646DE">
              <w:rPr>
                <w:rStyle w:val="Hyperlink"/>
                <w:noProof/>
              </w:rPr>
              <w:t>: Inactivity</w:t>
            </w:r>
            <w:r w:rsidR="00D863BA">
              <w:rPr>
                <w:noProof/>
                <w:webHidden/>
              </w:rPr>
              <w:tab/>
            </w:r>
            <w:r w:rsidR="00D863BA">
              <w:rPr>
                <w:noProof/>
                <w:webHidden/>
              </w:rPr>
              <w:fldChar w:fldCharType="begin"/>
            </w:r>
            <w:r w:rsidR="00D863BA">
              <w:rPr>
                <w:noProof/>
                <w:webHidden/>
              </w:rPr>
              <w:instrText xml:space="preserve"> PAGEREF _Toc500352358 \h </w:instrText>
            </w:r>
            <w:r w:rsidR="00D863BA">
              <w:rPr>
                <w:noProof/>
                <w:webHidden/>
              </w:rPr>
            </w:r>
            <w:r w:rsidR="00D863BA">
              <w:rPr>
                <w:noProof/>
                <w:webHidden/>
              </w:rPr>
              <w:fldChar w:fldCharType="separate"/>
            </w:r>
            <w:r w:rsidR="00D863BA">
              <w:rPr>
                <w:noProof/>
                <w:webHidden/>
              </w:rPr>
              <w:t>6</w:t>
            </w:r>
            <w:r w:rsidR="00D863BA">
              <w:rPr>
                <w:noProof/>
                <w:webHidden/>
              </w:rPr>
              <w:fldChar w:fldCharType="end"/>
            </w:r>
          </w:hyperlink>
        </w:p>
        <w:p w14:paraId="3E5E1CDA" w14:textId="4E60DB95" w:rsidR="00D863BA" w:rsidRDefault="00A167E7">
          <w:pPr>
            <w:pStyle w:val="TOC2"/>
            <w:tabs>
              <w:tab w:val="right" w:leader="dot" w:pos="9350"/>
            </w:tabs>
            <w:rPr>
              <w:noProof/>
              <w:sz w:val="22"/>
              <w:szCs w:val="22"/>
            </w:rPr>
          </w:pPr>
          <w:hyperlink w:anchor="_Toc500352359" w:history="1">
            <w:r w:rsidR="00D863BA" w:rsidRPr="002646DE">
              <w:rPr>
                <w:rStyle w:val="Hyperlink"/>
                <w:noProof/>
              </w:rPr>
              <w:t>Section 5: Resignation</w:t>
            </w:r>
            <w:r w:rsidR="00D863BA">
              <w:rPr>
                <w:noProof/>
                <w:webHidden/>
              </w:rPr>
              <w:tab/>
            </w:r>
            <w:r w:rsidR="00D863BA">
              <w:rPr>
                <w:noProof/>
                <w:webHidden/>
              </w:rPr>
              <w:fldChar w:fldCharType="begin"/>
            </w:r>
            <w:r w:rsidR="00D863BA">
              <w:rPr>
                <w:noProof/>
                <w:webHidden/>
              </w:rPr>
              <w:instrText xml:space="preserve"> PAGEREF _Toc500352359 \h </w:instrText>
            </w:r>
            <w:r w:rsidR="00D863BA">
              <w:rPr>
                <w:noProof/>
                <w:webHidden/>
              </w:rPr>
            </w:r>
            <w:r w:rsidR="00D863BA">
              <w:rPr>
                <w:noProof/>
                <w:webHidden/>
              </w:rPr>
              <w:fldChar w:fldCharType="separate"/>
            </w:r>
            <w:r w:rsidR="00D863BA">
              <w:rPr>
                <w:noProof/>
                <w:webHidden/>
              </w:rPr>
              <w:t>7</w:t>
            </w:r>
            <w:r w:rsidR="00D863BA">
              <w:rPr>
                <w:noProof/>
                <w:webHidden/>
              </w:rPr>
              <w:fldChar w:fldCharType="end"/>
            </w:r>
          </w:hyperlink>
        </w:p>
        <w:p w14:paraId="3B85A1C0" w14:textId="37089FDB" w:rsidR="00D863BA" w:rsidRDefault="00A167E7">
          <w:pPr>
            <w:pStyle w:val="TOC1"/>
            <w:tabs>
              <w:tab w:val="right" w:leader="dot" w:pos="9350"/>
            </w:tabs>
            <w:rPr>
              <w:noProof/>
              <w:sz w:val="22"/>
              <w:szCs w:val="22"/>
            </w:rPr>
          </w:pPr>
          <w:hyperlink w:anchor="_Toc500352360" w:history="1">
            <w:r w:rsidR="00D863BA" w:rsidRPr="002646DE">
              <w:rPr>
                <w:rStyle w:val="Hyperlink"/>
                <w:noProof/>
              </w:rPr>
              <w:t>Article IV: Officers and the Executive Board:</w:t>
            </w:r>
            <w:r w:rsidR="00D863BA">
              <w:rPr>
                <w:noProof/>
                <w:webHidden/>
              </w:rPr>
              <w:tab/>
            </w:r>
            <w:r w:rsidR="00D863BA">
              <w:rPr>
                <w:noProof/>
                <w:webHidden/>
              </w:rPr>
              <w:fldChar w:fldCharType="begin"/>
            </w:r>
            <w:r w:rsidR="00D863BA">
              <w:rPr>
                <w:noProof/>
                <w:webHidden/>
              </w:rPr>
              <w:instrText xml:space="preserve"> PAGEREF _Toc500352360 \h </w:instrText>
            </w:r>
            <w:r w:rsidR="00D863BA">
              <w:rPr>
                <w:noProof/>
                <w:webHidden/>
              </w:rPr>
            </w:r>
            <w:r w:rsidR="00D863BA">
              <w:rPr>
                <w:noProof/>
                <w:webHidden/>
              </w:rPr>
              <w:fldChar w:fldCharType="separate"/>
            </w:r>
            <w:r w:rsidR="00D863BA">
              <w:rPr>
                <w:noProof/>
                <w:webHidden/>
              </w:rPr>
              <w:t>7</w:t>
            </w:r>
            <w:r w:rsidR="00D863BA">
              <w:rPr>
                <w:noProof/>
                <w:webHidden/>
              </w:rPr>
              <w:fldChar w:fldCharType="end"/>
            </w:r>
          </w:hyperlink>
        </w:p>
        <w:p w14:paraId="109B1254" w14:textId="29E4F042" w:rsidR="00D863BA" w:rsidRDefault="00A167E7">
          <w:pPr>
            <w:pStyle w:val="TOC2"/>
            <w:tabs>
              <w:tab w:val="right" w:leader="dot" w:pos="9350"/>
            </w:tabs>
            <w:rPr>
              <w:noProof/>
              <w:sz w:val="22"/>
              <w:szCs w:val="22"/>
            </w:rPr>
          </w:pPr>
          <w:hyperlink w:anchor="_Toc500352361" w:history="1">
            <w:r w:rsidR="00D863BA" w:rsidRPr="002646DE">
              <w:rPr>
                <w:rStyle w:val="Hyperlink"/>
                <w:noProof/>
              </w:rPr>
              <w:t>Section 1: Required Officers of Zeta Phi Chapter</w:t>
            </w:r>
            <w:r w:rsidR="00D863BA">
              <w:rPr>
                <w:noProof/>
                <w:webHidden/>
              </w:rPr>
              <w:tab/>
            </w:r>
            <w:r w:rsidR="00D863BA">
              <w:rPr>
                <w:noProof/>
                <w:webHidden/>
              </w:rPr>
              <w:fldChar w:fldCharType="begin"/>
            </w:r>
            <w:r w:rsidR="00D863BA">
              <w:rPr>
                <w:noProof/>
                <w:webHidden/>
              </w:rPr>
              <w:instrText xml:space="preserve"> PAGEREF _Toc500352361 \h </w:instrText>
            </w:r>
            <w:r w:rsidR="00D863BA">
              <w:rPr>
                <w:noProof/>
                <w:webHidden/>
              </w:rPr>
            </w:r>
            <w:r w:rsidR="00D863BA">
              <w:rPr>
                <w:noProof/>
                <w:webHidden/>
              </w:rPr>
              <w:fldChar w:fldCharType="separate"/>
            </w:r>
            <w:r w:rsidR="00D863BA">
              <w:rPr>
                <w:noProof/>
                <w:webHidden/>
              </w:rPr>
              <w:t>7</w:t>
            </w:r>
            <w:r w:rsidR="00D863BA">
              <w:rPr>
                <w:noProof/>
                <w:webHidden/>
              </w:rPr>
              <w:fldChar w:fldCharType="end"/>
            </w:r>
          </w:hyperlink>
        </w:p>
        <w:p w14:paraId="281AD03F" w14:textId="3B177CA1" w:rsidR="00D863BA" w:rsidRDefault="00A167E7">
          <w:pPr>
            <w:pStyle w:val="TOC2"/>
            <w:tabs>
              <w:tab w:val="right" w:leader="dot" w:pos="9350"/>
            </w:tabs>
            <w:rPr>
              <w:noProof/>
              <w:sz w:val="22"/>
              <w:szCs w:val="22"/>
            </w:rPr>
          </w:pPr>
          <w:hyperlink w:anchor="_Toc500352362" w:history="1">
            <w:r w:rsidR="00D863BA" w:rsidRPr="002646DE">
              <w:rPr>
                <w:rStyle w:val="Hyperlink"/>
                <w:noProof/>
              </w:rPr>
              <w:t>Section 2: Officer Requirements</w:t>
            </w:r>
            <w:r w:rsidR="00D863BA">
              <w:rPr>
                <w:noProof/>
                <w:webHidden/>
              </w:rPr>
              <w:tab/>
            </w:r>
            <w:r w:rsidR="00D863BA">
              <w:rPr>
                <w:noProof/>
                <w:webHidden/>
              </w:rPr>
              <w:fldChar w:fldCharType="begin"/>
            </w:r>
            <w:r w:rsidR="00D863BA">
              <w:rPr>
                <w:noProof/>
                <w:webHidden/>
              </w:rPr>
              <w:instrText xml:space="preserve"> PAGEREF _Toc500352362 \h </w:instrText>
            </w:r>
            <w:r w:rsidR="00D863BA">
              <w:rPr>
                <w:noProof/>
                <w:webHidden/>
              </w:rPr>
            </w:r>
            <w:r w:rsidR="00D863BA">
              <w:rPr>
                <w:noProof/>
                <w:webHidden/>
              </w:rPr>
              <w:fldChar w:fldCharType="separate"/>
            </w:r>
            <w:r w:rsidR="00D863BA">
              <w:rPr>
                <w:noProof/>
                <w:webHidden/>
              </w:rPr>
              <w:t>8</w:t>
            </w:r>
            <w:r w:rsidR="00D863BA">
              <w:rPr>
                <w:noProof/>
                <w:webHidden/>
              </w:rPr>
              <w:fldChar w:fldCharType="end"/>
            </w:r>
          </w:hyperlink>
        </w:p>
        <w:p w14:paraId="27B3CF6A" w14:textId="21594A02" w:rsidR="00D863BA" w:rsidRDefault="00A167E7">
          <w:pPr>
            <w:pStyle w:val="TOC2"/>
            <w:tabs>
              <w:tab w:val="right" w:leader="dot" w:pos="9350"/>
            </w:tabs>
            <w:rPr>
              <w:noProof/>
              <w:sz w:val="22"/>
              <w:szCs w:val="22"/>
            </w:rPr>
          </w:pPr>
          <w:hyperlink w:anchor="_Toc500352363" w:history="1">
            <w:r w:rsidR="00D863BA" w:rsidRPr="002646DE">
              <w:rPr>
                <w:rStyle w:val="Hyperlink"/>
                <w:noProof/>
              </w:rPr>
              <w:t>Section 3: Election of Executive Board Members</w:t>
            </w:r>
            <w:r w:rsidR="00D863BA">
              <w:rPr>
                <w:noProof/>
                <w:webHidden/>
              </w:rPr>
              <w:tab/>
            </w:r>
            <w:r w:rsidR="00D863BA">
              <w:rPr>
                <w:noProof/>
                <w:webHidden/>
              </w:rPr>
              <w:fldChar w:fldCharType="begin"/>
            </w:r>
            <w:r w:rsidR="00D863BA">
              <w:rPr>
                <w:noProof/>
                <w:webHidden/>
              </w:rPr>
              <w:instrText xml:space="preserve"> PAGEREF _Toc500352363 \h </w:instrText>
            </w:r>
            <w:r w:rsidR="00D863BA">
              <w:rPr>
                <w:noProof/>
                <w:webHidden/>
              </w:rPr>
            </w:r>
            <w:r w:rsidR="00D863BA">
              <w:rPr>
                <w:noProof/>
                <w:webHidden/>
              </w:rPr>
              <w:fldChar w:fldCharType="separate"/>
            </w:r>
            <w:r w:rsidR="00D863BA">
              <w:rPr>
                <w:noProof/>
                <w:webHidden/>
              </w:rPr>
              <w:t>9</w:t>
            </w:r>
            <w:r w:rsidR="00D863BA">
              <w:rPr>
                <w:noProof/>
                <w:webHidden/>
              </w:rPr>
              <w:fldChar w:fldCharType="end"/>
            </w:r>
          </w:hyperlink>
        </w:p>
        <w:p w14:paraId="3828D6C5" w14:textId="7DFC7E66" w:rsidR="00D863BA" w:rsidRDefault="00A167E7">
          <w:pPr>
            <w:pStyle w:val="TOC2"/>
            <w:tabs>
              <w:tab w:val="right" w:leader="dot" w:pos="9350"/>
            </w:tabs>
            <w:rPr>
              <w:noProof/>
              <w:sz w:val="22"/>
              <w:szCs w:val="22"/>
            </w:rPr>
          </w:pPr>
          <w:hyperlink w:anchor="_Toc500352364" w:history="1">
            <w:r w:rsidR="00D863BA" w:rsidRPr="002646DE">
              <w:rPr>
                <w:rStyle w:val="Hyperlink"/>
                <w:noProof/>
              </w:rPr>
              <w:t>Section 4: Election of Additional Officers</w:t>
            </w:r>
            <w:r w:rsidR="00D863BA">
              <w:rPr>
                <w:noProof/>
                <w:webHidden/>
              </w:rPr>
              <w:tab/>
            </w:r>
            <w:r w:rsidR="00D863BA">
              <w:rPr>
                <w:noProof/>
                <w:webHidden/>
              </w:rPr>
              <w:fldChar w:fldCharType="begin"/>
            </w:r>
            <w:r w:rsidR="00D863BA">
              <w:rPr>
                <w:noProof/>
                <w:webHidden/>
              </w:rPr>
              <w:instrText xml:space="preserve"> PAGEREF _Toc500352364 \h </w:instrText>
            </w:r>
            <w:r w:rsidR="00D863BA">
              <w:rPr>
                <w:noProof/>
                <w:webHidden/>
              </w:rPr>
            </w:r>
            <w:r w:rsidR="00D863BA">
              <w:rPr>
                <w:noProof/>
                <w:webHidden/>
              </w:rPr>
              <w:fldChar w:fldCharType="separate"/>
            </w:r>
            <w:r w:rsidR="00D863BA">
              <w:rPr>
                <w:noProof/>
                <w:webHidden/>
              </w:rPr>
              <w:t>10</w:t>
            </w:r>
            <w:r w:rsidR="00D863BA">
              <w:rPr>
                <w:noProof/>
                <w:webHidden/>
              </w:rPr>
              <w:fldChar w:fldCharType="end"/>
            </w:r>
          </w:hyperlink>
        </w:p>
        <w:p w14:paraId="11C4256D" w14:textId="2EDF1114" w:rsidR="00D863BA" w:rsidRDefault="00A167E7">
          <w:pPr>
            <w:pStyle w:val="TOC2"/>
            <w:tabs>
              <w:tab w:val="right" w:leader="dot" w:pos="9350"/>
            </w:tabs>
            <w:rPr>
              <w:noProof/>
              <w:sz w:val="22"/>
              <w:szCs w:val="22"/>
            </w:rPr>
          </w:pPr>
          <w:hyperlink w:anchor="_Toc500352365" w:history="1">
            <w:r w:rsidR="00D863BA" w:rsidRPr="002646DE">
              <w:rPr>
                <w:rStyle w:val="Hyperlink"/>
                <w:noProof/>
              </w:rPr>
              <w:t>Section 5: Voting</w:t>
            </w:r>
            <w:r w:rsidR="00D863BA">
              <w:rPr>
                <w:noProof/>
                <w:webHidden/>
              </w:rPr>
              <w:tab/>
            </w:r>
            <w:r w:rsidR="00D863BA">
              <w:rPr>
                <w:noProof/>
                <w:webHidden/>
              </w:rPr>
              <w:fldChar w:fldCharType="begin"/>
            </w:r>
            <w:r w:rsidR="00D863BA">
              <w:rPr>
                <w:noProof/>
                <w:webHidden/>
              </w:rPr>
              <w:instrText xml:space="preserve"> PAGEREF _Toc500352365 \h </w:instrText>
            </w:r>
            <w:r w:rsidR="00D863BA">
              <w:rPr>
                <w:noProof/>
                <w:webHidden/>
              </w:rPr>
            </w:r>
            <w:r w:rsidR="00D863BA">
              <w:rPr>
                <w:noProof/>
                <w:webHidden/>
              </w:rPr>
              <w:fldChar w:fldCharType="separate"/>
            </w:r>
            <w:r w:rsidR="00D863BA">
              <w:rPr>
                <w:noProof/>
                <w:webHidden/>
              </w:rPr>
              <w:t>10</w:t>
            </w:r>
            <w:r w:rsidR="00D863BA">
              <w:rPr>
                <w:noProof/>
                <w:webHidden/>
              </w:rPr>
              <w:fldChar w:fldCharType="end"/>
            </w:r>
          </w:hyperlink>
        </w:p>
        <w:p w14:paraId="2CDC829E" w14:textId="4B020621" w:rsidR="00D863BA" w:rsidRDefault="00A167E7">
          <w:pPr>
            <w:pStyle w:val="TOC2"/>
            <w:tabs>
              <w:tab w:val="right" w:leader="dot" w:pos="9350"/>
            </w:tabs>
            <w:rPr>
              <w:noProof/>
              <w:sz w:val="22"/>
              <w:szCs w:val="22"/>
            </w:rPr>
          </w:pPr>
          <w:hyperlink w:anchor="_Toc500352366" w:history="1">
            <w:r w:rsidR="00D863BA" w:rsidRPr="002646DE">
              <w:rPr>
                <w:rStyle w:val="Hyperlink"/>
                <w:noProof/>
              </w:rPr>
              <w:t>Section 6: Adherence to Duties of Officers</w:t>
            </w:r>
            <w:r w:rsidR="00D863BA">
              <w:rPr>
                <w:noProof/>
                <w:webHidden/>
              </w:rPr>
              <w:tab/>
            </w:r>
            <w:r w:rsidR="00D863BA">
              <w:rPr>
                <w:noProof/>
                <w:webHidden/>
              </w:rPr>
              <w:fldChar w:fldCharType="begin"/>
            </w:r>
            <w:r w:rsidR="00D863BA">
              <w:rPr>
                <w:noProof/>
                <w:webHidden/>
              </w:rPr>
              <w:instrText xml:space="preserve"> PAGEREF _Toc500352366 \h </w:instrText>
            </w:r>
            <w:r w:rsidR="00D863BA">
              <w:rPr>
                <w:noProof/>
                <w:webHidden/>
              </w:rPr>
            </w:r>
            <w:r w:rsidR="00D863BA">
              <w:rPr>
                <w:noProof/>
                <w:webHidden/>
              </w:rPr>
              <w:fldChar w:fldCharType="separate"/>
            </w:r>
            <w:r w:rsidR="00D863BA">
              <w:rPr>
                <w:noProof/>
                <w:webHidden/>
              </w:rPr>
              <w:t>10</w:t>
            </w:r>
            <w:r w:rsidR="00D863BA">
              <w:rPr>
                <w:noProof/>
                <w:webHidden/>
              </w:rPr>
              <w:fldChar w:fldCharType="end"/>
            </w:r>
          </w:hyperlink>
        </w:p>
        <w:p w14:paraId="228BADD5" w14:textId="10590C2F" w:rsidR="00D863BA" w:rsidRDefault="00A167E7">
          <w:pPr>
            <w:pStyle w:val="TOC2"/>
            <w:tabs>
              <w:tab w:val="right" w:leader="dot" w:pos="9350"/>
            </w:tabs>
            <w:rPr>
              <w:noProof/>
              <w:sz w:val="22"/>
              <w:szCs w:val="22"/>
            </w:rPr>
          </w:pPr>
          <w:hyperlink w:anchor="_Toc500352367" w:history="1">
            <w:r w:rsidR="00D863BA" w:rsidRPr="002646DE">
              <w:rPr>
                <w:rStyle w:val="Hyperlink"/>
                <w:noProof/>
              </w:rPr>
              <w:t>Section 7: End-of-academic Term Reports</w:t>
            </w:r>
            <w:r w:rsidR="00D863BA">
              <w:rPr>
                <w:noProof/>
                <w:webHidden/>
              </w:rPr>
              <w:tab/>
            </w:r>
            <w:r w:rsidR="00D863BA">
              <w:rPr>
                <w:noProof/>
                <w:webHidden/>
              </w:rPr>
              <w:fldChar w:fldCharType="begin"/>
            </w:r>
            <w:r w:rsidR="00D863BA">
              <w:rPr>
                <w:noProof/>
                <w:webHidden/>
              </w:rPr>
              <w:instrText xml:space="preserve"> PAGEREF _Toc500352367 \h </w:instrText>
            </w:r>
            <w:r w:rsidR="00D863BA">
              <w:rPr>
                <w:noProof/>
                <w:webHidden/>
              </w:rPr>
            </w:r>
            <w:r w:rsidR="00D863BA">
              <w:rPr>
                <w:noProof/>
                <w:webHidden/>
              </w:rPr>
              <w:fldChar w:fldCharType="separate"/>
            </w:r>
            <w:r w:rsidR="00D863BA">
              <w:rPr>
                <w:noProof/>
                <w:webHidden/>
              </w:rPr>
              <w:t>10</w:t>
            </w:r>
            <w:r w:rsidR="00D863BA">
              <w:rPr>
                <w:noProof/>
                <w:webHidden/>
              </w:rPr>
              <w:fldChar w:fldCharType="end"/>
            </w:r>
          </w:hyperlink>
        </w:p>
        <w:p w14:paraId="63989453" w14:textId="161A6151" w:rsidR="00D863BA" w:rsidRDefault="00A167E7">
          <w:pPr>
            <w:pStyle w:val="TOC2"/>
            <w:tabs>
              <w:tab w:val="right" w:leader="dot" w:pos="9350"/>
            </w:tabs>
            <w:rPr>
              <w:noProof/>
              <w:sz w:val="22"/>
              <w:szCs w:val="22"/>
            </w:rPr>
          </w:pPr>
          <w:hyperlink w:anchor="_Toc500352368" w:history="1">
            <w:r w:rsidR="00D863BA" w:rsidRPr="002646DE">
              <w:rPr>
                <w:rStyle w:val="Hyperlink"/>
                <w:noProof/>
              </w:rPr>
              <w:t>Section 8: Officer Duties</w:t>
            </w:r>
            <w:r w:rsidR="00D863BA">
              <w:rPr>
                <w:noProof/>
                <w:webHidden/>
              </w:rPr>
              <w:tab/>
            </w:r>
            <w:r w:rsidR="00D863BA">
              <w:rPr>
                <w:noProof/>
                <w:webHidden/>
              </w:rPr>
              <w:fldChar w:fldCharType="begin"/>
            </w:r>
            <w:r w:rsidR="00D863BA">
              <w:rPr>
                <w:noProof/>
                <w:webHidden/>
              </w:rPr>
              <w:instrText xml:space="preserve"> PAGEREF _Toc500352368 \h </w:instrText>
            </w:r>
            <w:r w:rsidR="00D863BA">
              <w:rPr>
                <w:noProof/>
                <w:webHidden/>
              </w:rPr>
            </w:r>
            <w:r w:rsidR="00D863BA">
              <w:rPr>
                <w:noProof/>
                <w:webHidden/>
              </w:rPr>
              <w:fldChar w:fldCharType="separate"/>
            </w:r>
            <w:r w:rsidR="00D863BA">
              <w:rPr>
                <w:noProof/>
                <w:webHidden/>
              </w:rPr>
              <w:t>10</w:t>
            </w:r>
            <w:r w:rsidR="00D863BA">
              <w:rPr>
                <w:noProof/>
                <w:webHidden/>
              </w:rPr>
              <w:fldChar w:fldCharType="end"/>
            </w:r>
          </w:hyperlink>
        </w:p>
        <w:p w14:paraId="6F7F2D16" w14:textId="178F778F" w:rsidR="00D863BA" w:rsidRDefault="00A167E7">
          <w:pPr>
            <w:pStyle w:val="TOC3"/>
            <w:tabs>
              <w:tab w:val="right" w:leader="dot" w:pos="9350"/>
            </w:tabs>
            <w:rPr>
              <w:noProof/>
              <w:sz w:val="22"/>
              <w:szCs w:val="22"/>
            </w:rPr>
          </w:pPr>
          <w:hyperlink w:anchor="_Toc500352369" w:history="1">
            <w:r w:rsidR="00D863BA" w:rsidRPr="002646DE">
              <w:rPr>
                <w:rStyle w:val="Hyperlink"/>
                <w:noProof/>
              </w:rPr>
              <w:t>President:</w:t>
            </w:r>
            <w:r w:rsidR="00D863BA">
              <w:rPr>
                <w:noProof/>
                <w:webHidden/>
              </w:rPr>
              <w:tab/>
            </w:r>
            <w:r w:rsidR="00D863BA">
              <w:rPr>
                <w:noProof/>
                <w:webHidden/>
              </w:rPr>
              <w:fldChar w:fldCharType="begin"/>
            </w:r>
            <w:r w:rsidR="00D863BA">
              <w:rPr>
                <w:noProof/>
                <w:webHidden/>
              </w:rPr>
              <w:instrText xml:space="preserve"> PAGEREF _Toc500352369 \h </w:instrText>
            </w:r>
            <w:r w:rsidR="00D863BA">
              <w:rPr>
                <w:noProof/>
                <w:webHidden/>
              </w:rPr>
            </w:r>
            <w:r w:rsidR="00D863BA">
              <w:rPr>
                <w:noProof/>
                <w:webHidden/>
              </w:rPr>
              <w:fldChar w:fldCharType="separate"/>
            </w:r>
            <w:r w:rsidR="00D863BA">
              <w:rPr>
                <w:noProof/>
                <w:webHidden/>
              </w:rPr>
              <w:t>10</w:t>
            </w:r>
            <w:r w:rsidR="00D863BA">
              <w:rPr>
                <w:noProof/>
                <w:webHidden/>
              </w:rPr>
              <w:fldChar w:fldCharType="end"/>
            </w:r>
          </w:hyperlink>
        </w:p>
        <w:p w14:paraId="7CF18546" w14:textId="362EB444" w:rsidR="00D863BA" w:rsidRDefault="00A167E7">
          <w:pPr>
            <w:pStyle w:val="TOC3"/>
            <w:tabs>
              <w:tab w:val="right" w:leader="dot" w:pos="9350"/>
            </w:tabs>
            <w:rPr>
              <w:noProof/>
              <w:sz w:val="22"/>
              <w:szCs w:val="22"/>
            </w:rPr>
          </w:pPr>
          <w:hyperlink w:anchor="_Toc500352370" w:history="1">
            <w:r w:rsidR="00D863BA" w:rsidRPr="002646DE">
              <w:rPr>
                <w:rStyle w:val="Hyperlink"/>
                <w:noProof/>
              </w:rPr>
              <w:t>Vice President:</w:t>
            </w:r>
            <w:r w:rsidR="00D863BA">
              <w:rPr>
                <w:noProof/>
                <w:webHidden/>
              </w:rPr>
              <w:tab/>
            </w:r>
            <w:r w:rsidR="00D863BA">
              <w:rPr>
                <w:noProof/>
                <w:webHidden/>
              </w:rPr>
              <w:fldChar w:fldCharType="begin"/>
            </w:r>
            <w:r w:rsidR="00D863BA">
              <w:rPr>
                <w:noProof/>
                <w:webHidden/>
              </w:rPr>
              <w:instrText xml:space="preserve"> PAGEREF _Toc500352370 \h </w:instrText>
            </w:r>
            <w:r w:rsidR="00D863BA">
              <w:rPr>
                <w:noProof/>
                <w:webHidden/>
              </w:rPr>
            </w:r>
            <w:r w:rsidR="00D863BA">
              <w:rPr>
                <w:noProof/>
                <w:webHidden/>
              </w:rPr>
              <w:fldChar w:fldCharType="separate"/>
            </w:r>
            <w:r w:rsidR="00D863BA">
              <w:rPr>
                <w:noProof/>
                <w:webHidden/>
              </w:rPr>
              <w:t>11</w:t>
            </w:r>
            <w:r w:rsidR="00D863BA">
              <w:rPr>
                <w:noProof/>
                <w:webHidden/>
              </w:rPr>
              <w:fldChar w:fldCharType="end"/>
            </w:r>
          </w:hyperlink>
        </w:p>
        <w:p w14:paraId="5892B801" w14:textId="11B446D4" w:rsidR="00D863BA" w:rsidRDefault="00A167E7">
          <w:pPr>
            <w:pStyle w:val="TOC3"/>
            <w:tabs>
              <w:tab w:val="right" w:leader="dot" w:pos="9350"/>
            </w:tabs>
            <w:rPr>
              <w:noProof/>
              <w:sz w:val="22"/>
              <w:szCs w:val="22"/>
            </w:rPr>
          </w:pPr>
          <w:hyperlink w:anchor="_Toc500352371" w:history="1">
            <w:r w:rsidR="00D863BA" w:rsidRPr="002646DE">
              <w:rPr>
                <w:rStyle w:val="Hyperlink"/>
                <w:noProof/>
              </w:rPr>
              <w:t>Secretary:</w:t>
            </w:r>
            <w:r w:rsidR="00D863BA">
              <w:rPr>
                <w:noProof/>
                <w:webHidden/>
              </w:rPr>
              <w:tab/>
            </w:r>
            <w:r w:rsidR="00D863BA">
              <w:rPr>
                <w:noProof/>
                <w:webHidden/>
              </w:rPr>
              <w:fldChar w:fldCharType="begin"/>
            </w:r>
            <w:r w:rsidR="00D863BA">
              <w:rPr>
                <w:noProof/>
                <w:webHidden/>
              </w:rPr>
              <w:instrText xml:space="preserve"> PAGEREF _Toc500352371 \h </w:instrText>
            </w:r>
            <w:r w:rsidR="00D863BA">
              <w:rPr>
                <w:noProof/>
                <w:webHidden/>
              </w:rPr>
            </w:r>
            <w:r w:rsidR="00D863BA">
              <w:rPr>
                <w:noProof/>
                <w:webHidden/>
              </w:rPr>
              <w:fldChar w:fldCharType="separate"/>
            </w:r>
            <w:r w:rsidR="00D863BA">
              <w:rPr>
                <w:noProof/>
                <w:webHidden/>
              </w:rPr>
              <w:t>12</w:t>
            </w:r>
            <w:r w:rsidR="00D863BA">
              <w:rPr>
                <w:noProof/>
                <w:webHidden/>
              </w:rPr>
              <w:fldChar w:fldCharType="end"/>
            </w:r>
          </w:hyperlink>
        </w:p>
        <w:p w14:paraId="0FA9D5A8" w14:textId="46C17C12" w:rsidR="00D863BA" w:rsidRDefault="00A167E7">
          <w:pPr>
            <w:pStyle w:val="TOC3"/>
            <w:tabs>
              <w:tab w:val="right" w:leader="dot" w:pos="9350"/>
            </w:tabs>
            <w:rPr>
              <w:noProof/>
              <w:sz w:val="22"/>
              <w:szCs w:val="22"/>
            </w:rPr>
          </w:pPr>
          <w:hyperlink w:anchor="_Toc500352372" w:history="1">
            <w:r w:rsidR="00D863BA" w:rsidRPr="002646DE">
              <w:rPr>
                <w:rStyle w:val="Hyperlink"/>
                <w:noProof/>
              </w:rPr>
              <w:t>Treasurer:</w:t>
            </w:r>
            <w:r w:rsidR="00D863BA">
              <w:rPr>
                <w:noProof/>
                <w:webHidden/>
              </w:rPr>
              <w:tab/>
            </w:r>
            <w:r w:rsidR="00D863BA">
              <w:rPr>
                <w:noProof/>
                <w:webHidden/>
              </w:rPr>
              <w:fldChar w:fldCharType="begin"/>
            </w:r>
            <w:r w:rsidR="00D863BA">
              <w:rPr>
                <w:noProof/>
                <w:webHidden/>
              </w:rPr>
              <w:instrText xml:space="preserve"> PAGEREF _Toc500352372 \h </w:instrText>
            </w:r>
            <w:r w:rsidR="00D863BA">
              <w:rPr>
                <w:noProof/>
                <w:webHidden/>
              </w:rPr>
            </w:r>
            <w:r w:rsidR="00D863BA">
              <w:rPr>
                <w:noProof/>
                <w:webHidden/>
              </w:rPr>
              <w:fldChar w:fldCharType="separate"/>
            </w:r>
            <w:r w:rsidR="00D863BA">
              <w:rPr>
                <w:noProof/>
                <w:webHidden/>
              </w:rPr>
              <w:t>13</w:t>
            </w:r>
            <w:r w:rsidR="00D863BA">
              <w:rPr>
                <w:noProof/>
                <w:webHidden/>
              </w:rPr>
              <w:fldChar w:fldCharType="end"/>
            </w:r>
          </w:hyperlink>
        </w:p>
        <w:p w14:paraId="017658F7" w14:textId="66B9DE09" w:rsidR="00D863BA" w:rsidRDefault="00A167E7">
          <w:pPr>
            <w:pStyle w:val="TOC3"/>
            <w:tabs>
              <w:tab w:val="right" w:leader="dot" w:pos="9350"/>
            </w:tabs>
            <w:rPr>
              <w:noProof/>
              <w:sz w:val="22"/>
              <w:szCs w:val="22"/>
            </w:rPr>
          </w:pPr>
          <w:hyperlink w:anchor="_Toc500352373" w:history="1">
            <w:r w:rsidR="00D863BA" w:rsidRPr="002646DE">
              <w:rPr>
                <w:rStyle w:val="Hyperlink"/>
                <w:noProof/>
              </w:rPr>
              <w:t>Recruitment Adviser:</w:t>
            </w:r>
            <w:r w:rsidR="00D863BA">
              <w:rPr>
                <w:noProof/>
                <w:webHidden/>
              </w:rPr>
              <w:tab/>
            </w:r>
            <w:r w:rsidR="00D863BA">
              <w:rPr>
                <w:noProof/>
                <w:webHidden/>
              </w:rPr>
              <w:fldChar w:fldCharType="begin"/>
            </w:r>
            <w:r w:rsidR="00D863BA">
              <w:rPr>
                <w:noProof/>
                <w:webHidden/>
              </w:rPr>
              <w:instrText xml:space="preserve"> PAGEREF _Toc500352373 \h </w:instrText>
            </w:r>
            <w:r w:rsidR="00D863BA">
              <w:rPr>
                <w:noProof/>
                <w:webHidden/>
              </w:rPr>
            </w:r>
            <w:r w:rsidR="00D863BA">
              <w:rPr>
                <w:noProof/>
                <w:webHidden/>
              </w:rPr>
              <w:fldChar w:fldCharType="separate"/>
            </w:r>
            <w:r w:rsidR="00D863BA">
              <w:rPr>
                <w:noProof/>
                <w:webHidden/>
              </w:rPr>
              <w:t>14</w:t>
            </w:r>
            <w:r w:rsidR="00D863BA">
              <w:rPr>
                <w:noProof/>
                <w:webHidden/>
              </w:rPr>
              <w:fldChar w:fldCharType="end"/>
            </w:r>
          </w:hyperlink>
        </w:p>
        <w:p w14:paraId="343FA16C" w14:textId="3A3F3445" w:rsidR="00D863BA" w:rsidRDefault="00A167E7">
          <w:pPr>
            <w:pStyle w:val="TOC3"/>
            <w:tabs>
              <w:tab w:val="right" w:leader="dot" w:pos="9350"/>
            </w:tabs>
            <w:rPr>
              <w:noProof/>
              <w:sz w:val="22"/>
              <w:szCs w:val="22"/>
            </w:rPr>
          </w:pPr>
          <w:hyperlink w:anchor="_Toc500352374" w:history="1">
            <w:r w:rsidR="00D863BA" w:rsidRPr="002646DE">
              <w:rPr>
                <w:rStyle w:val="Hyperlink"/>
                <w:noProof/>
              </w:rPr>
              <w:t>Initiate Adviser:</w:t>
            </w:r>
            <w:r w:rsidR="00D863BA">
              <w:rPr>
                <w:noProof/>
                <w:webHidden/>
              </w:rPr>
              <w:tab/>
            </w:r>
            <w:r w:rsidR="00D863BA">
              <w:rPr>
                <w:noProof/>
                <w:webHidden/>
              </w:rPr>
              <w:fldChar w:fldCharType="begin"/>
            </w:r>
            <w:r w:rsidR="00D863BA">
              <w:rPr>
                <w:noProof/>
                <w:webHidden/>
              </w:rPr>
              <w:instrText xml:space="preserve"> PAGEREF _Toc500352374 \h </w:instrText>
            </w:r>
            <w:r w:rsidR="00D863BA">
              <w:rPr>
                <w:noProof/>
                <w:webHidden/>
              </w:rPr>
            </w:r>
            <w:r w:rsidR="00D863BA">
              <w:rPr>
                <w:noProof/>
                <w:webHidden/>
              </w:rPr>
              <w:fldChar w:fldCharType="separate"/>
            </w:r>
            <w:r w:rsidR="00D863BA">
              <w:rPr>
                <w:noProof/>
                <w:webHidden/>
              </w:rPr>
              <w:t>14</w:t>
            </w:r>
            <w:r w:rsidR="00D863BA">
              <w:rPr>
                <w:noProof/>
                <w:webHidden/>
              </w:rPr>
              <w:fldChar w:fldCharType="end"/>
            </w:r>
          </w:hyperlink>
        </w:p>
        <w:p w14:paraId="08206DBA" w14:textId="2EC64E2B" w:rsidR="00D863BA" w:rsidRDefault="00A167E7">
          <w:pPr>
            <w:pStyle w:val="TOC3"/>
            <w:tabs>
              <w:tab w:val="right" w:leader="dot" w:pos="9350"/>
            </w:tabs>
            <w:rPr>
              <w:noProof/>
              <w:sz w:val="22"/>
              <w:szCs w:val="22"/>
            </w:rPr>
          </w:pPr>
          <w:hyperlink w:anchor="_Toc500352375" w:history="1">
            <w:r w:rsidR="00D863BA" w:rsidRPr="002646DE">
              <w:rPr>
                <w:rStyle w:val="Hyperlink"/>
                <w:noProof/>
              </w:rPr>
              <w:t>Historian:</w:t>
            </w:r>
            <w:r w:rsidR="00D863BA">
              <w:rPr>
                <w:noProof/>
                <w:webHidden/>
              </w:rPr>
              <w:tab/>
            </w:r>
            <w:r w:rsidR="00D863BA">
              <w:rPr>
                <w:noProof/>
                <w:webHidden/>
              </w:rPr>
              <w:fldChar w:fldCharType="begin"/>
            </w:r>
            <w:r w:rsidR="00D863BA">
              <w:rPr>
                <w:noProof/>
                <w:webHidden/>
              </w:rPr>
              <w:instrText xml:space="preserve"> PAGEREF _Toc500352375 \h </w:instrText>
            </w:r>
            <w:r w:rsidR="00D863BA">
              <w:rPr>
                <w:noProof/>
                <w:webHidden/>
              </w:rPr>
            </w:r>
            <w:r w:rsidR="00D863BA">
              <w:rPr>
                <w:noProof/>
                <w:webHidden/>
              </w:rPr>
              <w:fldChar w:fldCharType="separate"/>
            </w:r>
            <w:r w:rsidR="00D863BA">
              <w:rPr>
                <w:noProof/>
                <w:webHidden/>
              </w:rPr>
              <w:t>15</w:t>
            </w:r>
            <w:r w:rsidR="00D863BA">
              <w:rPr>
                <w:noProof/>
                <w:webHidden/>
              </w:rPr>
              <w:fldChar w:fldCharType="end"/>
            </w:r>
          </w:hyperlink>
        </w:p>
        <w:p w14:paraId="5F1E2E1B" w14:textId="260DFB67" w:rsidR="00D863BA" w:rsidRDefault="00A167E7">
          <w:pPr>
            <w:pStyle w:val="TOC3"/>
            <w:tabs>
              <w:tab w:val="right" w:leader="dot" w:pos="9350"/>
            </w:tabs>
            <w:rPr>
              <w:noProof/>
              <w:sz w:val="22"/>
              <w:szCs w:val="22"/>
            </w:rPr>
          </w:pPr>
          <w:hyperlink w:anchor="_Toc500352376" w:history="1">
            <w:r w:rsidR="00D863BA" w:rsidRPr="002646DE">
              <w:rPr>
                <w:rStyle w:val="Hyperlink"/>
                <w:noProof/>
              </w:rPr>
              <w:t>Parliamentarian:</w:t>
            </w:r>
            <w:r w:rsidR="00D863BA">
              <w:rPr>
                <w:noProof/>
                <w:webHidden/>
              </w:rPr>
              <w:tab/>
            </w:r>
            <w:r w:rsidR="00D863BA">
              <w:rPr>
                <w:noProof/>
                <w:webHidden/>
              </w:rPr>
              <w:fldChar w:fldCharType="begin"/>
            </w:r>
            <w:r w:rsidR="00D863BA">
              <w:rPr>
                <w:noProof/>
                <w:webHidden/>
              </w:rPr>
              <w:instrText xml:space="preserve"> PAGEREF _Toc500352376 \h </w:instrText>
            </w:r>
            <w:r w:rsidR="00D863BA">
              <w:rPr>
                <w:noProof/>
                <w:webHidden/>
              </w:rPr>
            </w:r>
            <w:r w:rsidR="00D863BA">
              <w:rPr>
                <w:noProof/>
                <w:webHidden/>
              </w:rPr>
              <w:fldChar w:fldCharType="separate"/>
            </w:r>
            <w:r w:rsidR="00D863BA">
              <w:rPr>
                <w:noProof/>
                <w:webHidden/>
              </w:rPr>
              <w:t>15</w:t>
            </w:r>
            <w:r w:rsidR="00D863BA">
              <w:rPr>
                <w:noProof/>
                <w:webHidden/>
              </w:rPr>
              <w:fldChar w:fldCharType="end"/>
            </w:r>
          </w:hyperlink>
        </w:p>
        <w:p w14:paraId="23DBA67A" w14:textId="58D7B02C" w:rsidR="00D863BA" w:rsidRDefault="00A167E7">
          <w:pPr>
            <w:pStyle w:val="TOC2"/>
            <w:tabs>
              <w:tab w:val="right" w:leader="dot" w:pos="9350"/>
            </w:tabs>
            <w:rPr>
              <w:noProof/>
              <w:sz w:val="22"/>
              <w:szCs w:val="22"/>
            </w:rPr>
          </w:pPr>
          <w:hyperlink w:anchor="_Toc500352377" w:history="1">
            <w:r w:rsidR="00D863BA" w:rsidRPr="002646DE">
              <w:rPr>
                <w:rStyle w:val="Hyperlink"/>
                <w:noProof/>
              </w:rPr>
              <w:t>Section 9: Vacancies</w:t>
            </w:r>
            <w:r w:rsidR="00D863BA">
              <w:rPr>
                <w:noProof/>
                <w:webHidden/>
              </w:rPr>
              <w:tab/>
            </w:r>
            <w:r w:rsidR="00D863BA">
              <w:rPr>
                <w:noProof/>
                <w:webHidden/>
              </w:rPr>
              <w:fldChar w:fldCharType="begin"/>
            </w:r>
            <w:r w:rsidR="00D863BA">
              <w:rPr>
                <w:noProof/>
                <w:webHidden/>
              </w:rPr>
              <w:instrText xml:space="preserve"> PAGEREF _Toc500352377 \h </w:instrText>
            </w:r>
            <w:r w:rsidR="00D863BA">
              <w:rPr>
                <w:noProof/>
                <w:webHidden/>
              </w:rPr>
            </w:r>
            <w:r w:rsidR="00D863BA">
              <w:rPr>
                <w:noProof/>
                <w:webHidden/>
              </w:rPr>
              <w:fldChar w:fldCharType="separate"/>
            </w:r>
            <w:r w:rsidR="00D863BA">
              <w:rPr>
                <w:noProof/>
                <w:webHidden/>
              </w:rPr>
              <w:t>16</w:t>
            </w:r>
            <w:r w:rsidR="00D863BA">
              <w:rPr>
                <w:noProof/>
                <w:webHidden/>
              </w:rPr>
              <w:fldChar w:fldCharType="end"/>
            </w:r>
          </w:hyperlink>
        </w:p>
        <w:p w14:paraId="3C8E5E41" w14:textId="45DFB3BB" w:rsidR="00D863BA" w:rsidRDefault="00A167E7">
          <w:pPr>
            <w:pStyle w:val="TOC2"/>
            <w:tabs>
              <w:tab w:val="right" w:leader="dot" w:pos="9350"/>
            </w:tabs>
            <w:rPr>
              <w:noProof/>
              <w:sz w:val="22"/>
              <w:szCs w:val="22"/>
            </w:rPr>
          </w:pPr>
          <w:hyperlink w:anchor="_Toc500352378" w:history="1">
            <w:r w:rsidR="00D863BA" w:rsidRPr="002646DE">
              <w:rPr>
                <w:rStyle w:val="Hyperlink"/>
                <w:noProof/>
              </w:rPr>
              <w:t>Section 10: Removal of Officers</w:t>
            </w:r>
            <w:r w:rsidR="00D863BA">
              <w:rPr>
                <w:noProof/>
                <w:webHidden/>
              </w:rPr>
              <w:tab/>
            </w:r>
            <w:r w:rsidR="00D863BA">
              <w:rPr>
                <w:noProof/>
                <w:webHidden/>
              </w:rPr>
              <w:fldChar w:fldCharType="begin"/>
            </w:r>
            <w:r w:rsidR="00D863BA">
              <w:rPr>
                <w:noProof/>
                <w:webHidden/>
              </w:rPr>
              <w:instrText xml:space="preserve"> PAGEREF _Toc500352378 \h </w:instrText>
            </w:r>
            <w:r w:rsidR="00D863BA">
              <w:rPr>
                <w:noProof/>
                <w:webHidden/>
              </w:rPr>
            </w:r>
            <w:r w:rsidR="00D863BA">
              <w:rPr>
                <w:noProof/>
                <w:webHidden/>
              </w:rPr>
              <w:fldChar w:fldCharType="separate"/>
            </w:r>
            <w:r w:rsidR="00D863BA">
              <w:rPr>
                <w:noProof/>
                <w:webHidden/>
              </w:rPr>
              <w:t>16</w:t>
            </w:r>
            <w:r w:rsidR="00D863BA">
              <w:rPr>
                <w:noProof/>
                <w:webHidden/>
              </w:rPr>
              <w:fldChar w:fldCharType="end"/>
            </w:r>
          </w:hyperlink>
        </w:p>
        <w:p w14:paraId="3CC2A57A" w14:textId="1FB280C1" w:rsidR="00D863BA" w:rsidRDefault="00A167E7">
          <w:pPr>
            <w:pStyle w:val="TOC1"/>
            <w:tabs>
              <w:tab w:val="right" w:leader="dot" w:pos="9350"/>
            </w:tabs>
            <w:rPr>
              <w:noProof/>
              <w:sz w:val="22"/>
              <w:szCs w:val="22"/>
            </w:rPr>
          </w:pPr>
          <w:hyperlink w:anchor="_Toc500352379" w:history="1">
            <w:r w:rsidR="00D863BA" w:rsidRPr="002646DE">
              <w:rPr>
                <w:rStyle w:val="Hyperlink"/>
                <w:noProof/>
              </w:rPr>
              <w:t>Article V: Chapter Advisor(s)</w:t>
            </w:r>
            <w:r w:rsidR="00D863BA">
              <w:rPr>
                <w:noProof/>
                <w:webHidden/>
              </w:rPr>
              <w:tab/>
            </w:r>
            <w:r w:rsidR="00D863BA">
              <w:rPr>
                <w:noProof/>
                <w:webHidden/>
              </w:rPr>
              <w:fldChar w:fldCharType="begin"/>
            </w:r>
            <w:r w:rsidR="00D863BA">
              <w:rPr>
                <w:noProof/>
                <w:webHidden/>
              </w:rPr>
              <w:instrText xml:space="preserve"> PAGEREF _Toc500352379 \h </w:instrText>
            </w:r>
            <w:r w:rsidR="00D863BA">
              <w:rPr>
                <w:noProof/>
                <w:webHidden/>
              </w:rPr>
            </w:r>
            <w:r w:rsidR="00D863BA">
              <w:rPr>
                <w:noProof/>
                <w:webHidden/>
              </w:rPr>
              <w:fldChar w:fldCharType="separate"/>
            </w:r>
            <w:r w:rsidR="00D863BA">
              <w:rPr>
                <w:noProof/>
                <w:webHidden/>
              </w:rPr>
              <w:t>16</w:t>
            </w:r>
            <w:r w:rsidR="00D863BA">
              <w:rPr>
                <w:noProof/>
                <w:webHidden/>
              </w:rPr>
              <w:fldChar w:fldCharType="end"/>
            </w:r>
          </w:hyperlink>
        </w:p>
        <w:p w14:paraId="12530633" w14:textId="6149CEFE" w:rsidR="00D863BA" w:rsidRDefault="00A167E7">
          <w:pPr>
            <w:pStyle w:val="TOC1"/>
            <w:tabs>
              <w:tab w:val="right" w:leader="dot" w:pos="9350"/>
            </w:tabs>
            <w:rPr>
              <w:noProof/>
              <w:sz w:val="22"/>
              <w:szCs w:val="22"/>
            </w:rPr>
          </w:pPr>
          <w:hyperlink w:anchor="_Toc500352380" w:history="1">
            <w:r w:rsidR="00D863BA" w:rsidRPr="002646DE">
              <w:rPr>
                <w:rStyle w:val="Hyperlink"/>
                <w:rFonts w:ascii="Garamond" w:hAnsi="Garamond" w:cs="Garamond"/>
                <w:noProof/>
              </w:rPr>
              <w:t>At least one of the sheltering institution’s staff shall be designated the official Chapter Adviser. The advisor(s) shall serve while he or she is at Iowa State University, or impeached.</w:t>
            </w:r>
            <w:r w:rsidR="00D863BA">
              <w:rPr>
                <w:noProof/>
                <w:webHidden/>
              </w:rPr>
              <w:tab/>
            </w:r>
            <w:r w:rsidR="00D863BA">
              <w:rPr>
                <w:noProof/>
                <w:webHidden/>
              </w:rPr>
              <w:fldChar w:fldCharType="begin"/>
            </w:r>
            <w:r w:rsidR="00D863BA">
              <w:rPr>
                <w:noProof/>
                <w:webHidden/>
              </w:rPr>
              <w:instrText xml:space="preserve"> PAGEREF _Toc500352380 \h </w:instrText>
            </w:r>
            <w:r w:rsidR="00D863BA">
              <w:rPr>
                <w:noProof/>
                <w:webHidden/>
              </w:rPr>
            </w:r>
            <w:r w:rsidR="00D863BA">
              <w:rPr>
                <w:noProof/>
                <w:webHidden/>
              </w:rPr>
              <w:fldChar w:fldCharType="separate"/>
            </w:r>
            <w:r w:rsidR="00D863BA">
              <w:rPr>
                <w:noProof/>
                <w:webHidden/>
              </w:rPr>
              <w:t>17</w:t>
            </w:r>
            <w:r w:rsidR="00D863BA">
              <w:rPr>
                <w:noProof/>
                <w:webHidden/>
              </w:rPr>
              <w:fldChar w:fldCharType="end"/>
            </w:r>
          </w:hyperlink>
        </w:p>
        <w:p w14:paraId="162193F1" w14:textId="0BF43850" w:rsidR="00D863BA" w:rsidRDefault="00A167E7">
          <w:pPr>
            <w:pStyle w:val="TOC1"/>
            <w:tabs>
              <w:tab w:val="right" w:leader="dot" w:pos="9350"/>
            </w:tabs>
            <w:rPr>
              <w:noProof/>
              <w:sz w:val="22"/>
              <w:szCs w:val="22"/>
            </w:rPr>
          </w:pPr>
          <w:hyperlink w:anchor="_Toc500352381" w:history="1">
            <w:r w:rsidR="00D863BA" w:rsidRPr="002646DE">
              <w:rPr>
                <w:rStyle w:val="Hyperlink"/>
                <w:noProof/>
              </w:rPr>
              <w:t>Article VI: Alumni Advisor(s):</w:t>
            </w:r>
            <w:r w:rsidR="00D863BA">
              <w:rPr>
                <w:noProof/>
                <w:webHidden/>
              </w:rPr>
              <w:tab/>
            </w:r>
            <w:r w:rsidR="00D863BA">
              <w:rPr>
                <w:noProof/>
                <w:webHidden/>
              </w:rPr>
              <w:fldChar w:fldCharType="begin"/>
            </w:r>
            <w:r w:rsidR="00D863BA">
              <w:rPr>
                <w:noProof/>
                <w:webHidden/>
              </w:rPr>
              <w:instrText xml:space="preserve"> PAGEREF _Toc500352381 \h </w:instrText>
            </w:r>
            <w:r w:rsidR="00D863BA">
              <w:rPr>
                <w:noProof/>
                <w:webHidden/>
              </w:rPr>
            </w:r>
            <w:r w:rsidR="00D863BA">
              <w:rPr>
                <w:noProof/>
                <w:webHidden/>
              </w:rPr>
              <w:fldChar w:fldCharType="separate"/>
            </w:r>
            <w:r w:rsidR="00D863BA">
              <w:rPr>
                <w:noProof/>
                <w:webHidden/>
              </w:rPr>
              <w:t>17</w:t>
            </w:r>
            <w:r w:rsidR="00D863BA">
              <w:rPr>
                <w:noProof/>
                <w:webHidden/>
              </w:rPr>
              <w:fldChar w:fldCharType="end"/>
            </w:r>
          </w:hyperlink>
        </w:p>
        <w:p w14:paraId="21354DFC" w14:textId="40251E74" w:rsidR="00D863BA" w:rsidRDefault="00A167E7">
          <w:pPr>
            <w:pStyle w:val="TOC2"/>
            <w:tabs>
              <w:tab w:val="right" w:leader="dot" w:pos="9350"/>
            </w:tabs>
            <w:rPr>
              <w:noProof/>
              <w:sz w:val="22"/>
              <w:szCs w:val="22"/>
            </w:rPr>
          </w:pPr>
          <w:hyperlink w:anchor="_Toc500352382" w:history="1">
            <w:r w:rsidR="00D863BA" w:rsidRPr="002646DE">
              <w:rPr>
                <w:rStyle w:val="Hyperlink"/>
                <w:noProof/>
              </w:rPr>
              <w:t>Section 1: Duties of Alumni Advisor(s)</w:t>
            </w:r>
            <w:r w:rsidR="00D863BA">
              <w:rPr>
                <w:noProof/>
                <w:webHidden/>
              </w:rPr>
              <w:tab/>
            </w:r>
            <w:r w:rsidR="00D863BA">
              <w:rPr>
                <w:noProof/>
                <w:webHidden/>
              </w:rPr>
              <w:fldChar w:fldCharType="begin"/>
            </w:r>
            <w:r w:rsidR="00D863BA">
              <w:rPr>
                <w:noProof/>
                <w:webHidden/>
              </w:rPr>
              <w:instrText xml:space="preserve"> PAGEREF _Toc500352382 \h </w:instrText>
            </w:r>
            <w:r w:rsidR="00D863BA">
              <w:rPr>
                <w:noProof/>
                <w:webHidden/>
              </w:rPr>
            </w:r>
            <w:r w:rsidR="00D863BA">
              <w:rPr>
                <w:noProof/>
                <w:webHidden/>
              </w:rPr>
              <w:fldChar w:fldCharType="separate"/>
            </w:r>
            <w:r w:rsidR="00D863BA">
              <w:rPr>
                <w:noProof/>
                <w:webHidden/>
              </w:rPr>
              <w:t>17</w:t>
            </w:r>
            <w:r w:rsidR="00D863BA">
              <w:rPr>
                <w:noProof/>
                <w:webHidden/>
              </w:rPr>
              <w:fldChar w:fldCharType="end"/>
            </w:r>
          </w:hyperlink>
        </w:p>
        <w:p w14:paraId="14FD7053" w14:textId="5D9D31F4" w:rsidR="00D863BA" w:rsidRDefault="00A167E7">
          <w:pPr>
            <w:pStyle w:val="TOC2"/>
            <w:tabs>
              <w:tab w:val="right" w:leader="dot" w:pos="9350"/>
            </w:tabs>
            <w:rPr>
              <w:noProof/>
              <w:sz w:val="22"/>
              <w:szCs w:val="22"/>
            </w:rPr>
          </w:pPr>
          <w:hyperlink w:anchor="_Toc500352383" w:history="1">
            <w:r w:rsidR="00D863BA" w:rsidRPr="002646DE">
              <w:rPr>
                <w:rStyle w:val="Hyperlink"/>
                <w:noProof/>
              </w:rPr>
              <w:t>Section 2: Election of Alumni Advisor(s)</w:t>
            </w:r>
            <w:r w:rsidR="00D863BA">
              <w:rPr>
                <w:noProof/>
                <w:webHidden/>
              </w:rPr>
              <w:tab/>
            </w:r>
            <w:r w:rsidR="00D863BA">
              <w:rPr>
                <w:noProof/>
                <w:webHidden/>
              </w:rPr>
              <w:fldChar w:fldCharType="begin"/>
            </w:r>
            <w:r w:rsidR="00D863BA">
              <w:rPr>
                <w:noProof/>
                <w:webHidden/>
              </w:rPr>
              <w:instrText xml:space="preserve"> PAGEREF _Toc500352383 \h </w:instrText>
            </w:r>
            <w:r w:rsidR="00D863BA">
              <w:rPr>
                <w:noProof/>
                <w:webHidden/>
              </w:rPr>
            </w:r>
            <w:r w:rsidR="00D863BA">
              <w:rPr>
                <w:noProof/>
                <w:webHidden/>
              </w:rPr>
              <w:fldChar w:fldCharType="separate"/>
            </w:r>
            <w:r w:rsidR="00D863BA">
              <w:rPr>
                <w:noProof/>
                <w:webHidden/>
              </w:rPr>
              <w:t>17</w:t>
            </w:r>
            <w:r w:rsidR="00D863BA">
              <w:rPr>
                <w:noProof/>
                <w:webHidden/>
              </w:rPr>
              <w:fldChar w:fldCharType="end"/>
            </w:r>
          </w:hyperlink>
        </w:p>
        <w:p w14:paraId="59CAE755" w14:textId="2ADABF0D" w:rsidR="00D863BA" w:rsidRDefault="00A167E7">
          <w:pPr>
            <w:pStyle w:val="TOC1"/>
            <w:tabs>
              <w:tab w:val="right" w:leader="dot" w:pos="9350"/>
            </w:tabs>
            <w:rPr>
              <w:noProof/>
              <w:sz w:val="22"/>
              <w:szCs w:val="22"/>
            </w:rPr>
          </w:pPr>
          <w:hyperlink w:anchor="_Toc500352384" w:history="1">
            <w:r w:rsidR="00D863BA" w:rsidRPr="002646DE">
              <w:rPr>
                <w:rStyle w:val="Hyperlink"/>
                <w:rFonts w:ascii="Garamond" w:hAnsi="Garamond" w:cs="Garamond"/>
                <w:noProof/>
              </w:rPr>
              <w:t>At least one of Phi Sigma Pi’s alumnus shall be designated the official Alumni Adviser. The advisor(s) shall serve while he or she is capable, or impeached.</w:t>
            </w:r>
            <w:r w:rsidR="00D863BA">
              <w:rPr>
                <w:noProof/>
                <w:webHidden/>
              </w:rPr>
              <w:tab/>
            </w:r>
            <w:r w:rsidR="00D863BA">
              <w:rPr>
                <w:noProof/>
                <w:webHidden/>
              </w:rPr>
              <w:fldChar w:fldCharType="begin"/>
            </w:r>
            <w:r w:rsidR="00D863BA">
              <w:rPr>
                <w:noProof/>
                <w:webHidden/>
              </w:rPr>
              <w:instrText xml:space="preserve"> PAGEREF _Toc500352384 \h </w:instrText>
            </w:r>
            <w:r w:rsidR="00D863BA">
              <w:rPr>
                <w:noProof/>
                <w:webHidden/>
              </w:rPr>
            </w:r>
            <w:r w:rsidR="00D863BA">
              <w:rPr>
                <w:noProof/>
                <w:webHidden/>
              </w:rPr>
              <w:fldChar w:fldCharType="separate"/>
            </w:r>
            <w:r w:rsidR="00D863BA">
              <w:rPr>
                <w:noProof/>
                <w:webHidden/>
              </w:rPr>
              <w:t>17</w:t>
            </w:r>
            <w:r w:rsidR="00D863BA">
              <w:rPr>
                <w:noProof/>
                <w:webHidden/>
              </w:rPr>
              <w:fldChar w:fldCharType="end"/>
            </w:r>
          </w:hyperlink>
        </w:p>
        <w:p w14:paraId="58199725" w14:textId="323966C9" w:rsidR="00D863BA" w:rsidRDefault="00A167E7">
          <w:pPr>
            <w:pStyle w:val="TOC1"/>
            <w:tabs>
              <w:tab w:val="right" w:leader="dot" w:pos="9350"/>
            </w:tabs>
            <w:rPr>
              <w:noProof/>
              <w:sz w:val="22"/>
              <w:szCs w:val="22"/>
            </w:rPr>
          </w:pPr>
          <w:hyperlink w:anchor="_Toc500352385" w:history="1">
            <w:r w:rsidR="00D863BA" w:rsidRPr="002646DE">
              <w:rPr>
                <w:rStyle w:val="Hyperlink"/>
                <w:noProof/>
              </w:rPr>
              <w:t>Article VII: Chapter Standing Committees</w:t>
            </w:r>
            <w:r w:rsidR="00D863BA">
              <w:rPr>
                <w:noProof/>
                <w:webHidden/>
              </w:rPr>
              <w:tab/>
            </w:r>
            <w:r w:rsidR="00D863BA">
              <w:rPr>
                <w:noProof/>
                <w:webHidden/>
              </w:rPr>
              <w:fldChar w:fldCharType="begin"/>
            </w:r>
            <w:r w:rsidR="00D863BA">
              <w:rPr>
                <w:noProof/>
                <w:webHidden/>
              </w:rPr>
              <w:instrText xml:space="preserve"> PAGEREF _Toc500352385 \h </w:instrText>
            </w:r>
            <w:r w:rsidR="00D863BA">
              <w:rPr>
                <w:noProof/>
                <w:webHidden/>
              </w:rPr>
            </w:r>
            <w:r w:rsidR="00D863BA">
              <w:rPr>
                <w:noProof/>
                <w:webHidden/>
              </w:rPr>
              <w:fldChar w:fldCharType="separate"/>
            </w:r>
            <w:r w:rsidR="00D863BA">
              <w:rPr>
                <w:noProof/>
                <w:webHidden/>
              </w:rPr>
              <w:t>18</w:t>
            </w:r>
            <w:r w:rsidR="00D863BA">
              <w:rPr>
                <w:noProof/>
                <w:webHidden/>
              </w:rPr>
              <w:fldChar w:fldCharType="end"/>
            </w:r>
          </w:hyperlink>
        </w:p>
        <w:p w14:paraId="68C85C87" w14:textId="5C580A6C" w:rsidR="00D863BA" w:rsidRDefault="00A167E7">
          <w:pPr>
            <w:pStyle w:val="TOC2"/>
            <w:tabs>
              <w:tab w:val="right" w:leader="dot" w:pos="9350"/>
            </w:tabs>
            <w:rPr>
              <w:noProof/>
              <w:sz w:val="22"/>
              <w:szCs w:val="22"/>
            </w:rPr>
          </w:pPr>
          <w:hyperlink w:anchor="_Toc500352386" w:history="1">
            <w:r w:rsidR="00D863BA" w:rsidRPr="002646DE">
              <w:rPr>
                <w:rStyle w:val="Hyperlink"/>
                <w:noProof/>
              </w:rPr>
              <w:t>Section 1: Chairperson Responsibilities</w:t>
            </w:r>
            <w:r w:rsidR="00D863BA">
              <w:rPr>
                <w:noProof/>
                <w:webHidden/>
              </w:rPr>
              <w:tab/>
            </w:r>
            <w:r w:rsidR="00D863BA">
              <w:rPr>
                <w:noProof/>
                <w:webHidden/>
              </w:rPr>
              <w:fldChar w:fldCharType="begin"/>
            </w:r>
            <w:r w:rsidR="00D863BA">
              <w:rPr>
                <w:noProof/>
                <w:webHidden/>
              </w:rPr>
              <w:instrText xml:space="preserve"> PAGEREF _Toc500352386 \h </w:instrText>
            </w:r>
            <w:r w:rsidR="00D863BA">
              <w:rPr>
                <w:noProof/>
                <w:webHidden/>
              </w:rPr>
            </w:r>
            <w:r w:rsidR="00D863BA">
              <w:rPr>
                <w:noProof/>
                <w:webHidden/>
              </w:rPr>
              <w:fldChar w:fldCharType="separate"/>
            </w:r>
            <w:r w:rsidR="00D863BA">
              <w:rPr>
                <w:noProof/>
                <w:webHidden/>
              </w:rPr>
              <w:t>18</w:t>
            </w:r>
            <w:r w:rsidR="00D863BA">
              <w:rPr>
                <w:noProof/>
                <w:webHidden/>
              </w:rPr>
              <w:fldChar w:fldCharType="end"/>
            </w:r>
          </w:hyperlink>
        </w:p>
        <w:p w14:paraId="69928B12" w14:textId="29C5E84F" w:rsidR="00D863BA" w:rsidRDefault="00A167E7">
          <w:pPr>
            <w:pStyle w:val="TOC2"/>
            <w:tabs>
              <w:tab w:val="right" w:leader="dot" w:pos="9350"/>
            </w:tabs>
            <w:rPr>
              <w:noProof/>
              <w:sz w:val="22"/>
              <w:szCs w:val="22"/>
            </w:rPr>
          </w:pPr>
          <w:hyperlink w:anchor="_Toc500352387" w:history="1">
            <w:r w:rsidR="00D863BA" w:rsidRPr="002646DE">
              <w:rPr>
                <w:rStyle w:val="Hyperlink"/>
                <w:noProof/>
              </w:rPr>
              <w:t>Section 2: Standing Committees</w:t>
            </w:r>
            <w:r w:rsidR="00D863BA">
              <w:rPr>
                <w:noProof/>
                <w:webHidden/>
              </w:rPr>
              <w:tab/>
            </w:r>
            <w:r w:rsidR="00D863BA">
              <w:rPr>
                <w:noProof/>
                <w:webHidden/>
              </w:rPr>
              <w:fldChar w:fldCharType="begin"/>
            </w:r>
            <w:r w:rsidR="00D863BA">
              <w:rPr>
                <w:noProof/>
                <w:webHidden/>
              </w:rPr>
              <w:instrText xml:space="preserve"> PAGEREF _Toc500352387 \h </w:instrText>
            </w:r>
            <w:r w:rsidR="00D863BA">
              <w:rPr>
                <w:noProof/>
                <w:webHidden/>
              </w:rPr>
            </w:r>
            <w:r w:rsidR="00D863BA">
              <w:rPr>
                <w:noProof/>
                <w:webHidden/>
              </w:rPr>
              <w:fldChar w:fldCharType="separate"/>
            </w:r>
            <w:r w:rsidR="00D863BA">
              <w:rPr>
                <w:noProof/>
                <w:webHidden/>
              </w:rPr>
              <w:t>18</w:t>
            </w:r>
            <w:r w:rsidR="00D863BA">
              <w:rPr>
                <w:noProof/>
                <w:webHidden/>
              </w:rPr>
              <w:fldChar w:fldCharType="end"/>
            </w:r>
          </w:hyperlink>
        </w:p>
        <w:p w14:paraId="35EE1E30" w14:textId="43EF1EE7" w:rsidR="00D863BA" w:rsidRDefault="00A167E7">
          <w:pPr>
            <w:pStyle w:val="TOC1"/>
            <w:tabs>
              <w:tab w:val="right" w:leader="dot" w:pos="9350"/>
            </w:tabs>
            <w:rPr>
              <w:noProof/>
              <w:sz w:val="22"/>
              <w:szCs w:val="22"/>
            </w:rPr>
          </w:pPr>
          <w:hyperlink w:anchor="_Toc500352388" w:history="1">
            <w:r w:rsidR="00D863BA" w:rsidRPr="002646DE">
              <w:rPr>
                <w:rStyle w:val="Hyperlink"/>
                <w:noProof/>
              </w:rPr>
              <w:t>Article VIII: Dues and Finances</w:t>
            </w:r>
            <w:r w:rsidR="00D863BA">
              <w:rPr>
                <w:noProof/>
                <w:webHidden/>
              </w:rPr>
              <w:tab/>
            </w:r>
            <w:r w:rsidR="00D863BA">
              <w:rPr>
                <w:noProof/>
                <w:webHidden/>
              </w:rPr>
              <w:fldChar w:fldCharType="begin"/>
            </w:r>
            <w:r w:rsidR="00D863BA">
              <w:rPr>
                <w:noProof/>
                <w:webHidden/>
              </w:rPr>
              <w:instrText xml:space="preserve"> PAGEREF _Toc500352388 \h </w:instrText>
            </w:r>
            <w:r w:rsidR="00D863BA">
              <w:rPr>
                <w:noProof/>
                <w:webHidden/>
              </w:rPr>
            </w:r>
            <w:r w:rsidR="00D863BA">
              <w:rPr>
                <w:noProof/>
                <w:webHidden/>
              </w:rPr>
              <w:fldChar w:fldCharType="separate"/>
            </w:r>
            <w:r w:rsidR="00D863BA">
              <w:rPr>
                <w:noProof/>
                <w:webHidden/>
              </w:rPr>
              <w:t>19</w:t>
            </w:r>
            <w:r w:rsidR="00D863BA">
              <w:rPr>
                <w:noProof/>
                <w:webHidden/>
              </w:rPr>
              <w:fldChar w:fldCharType="end"/>
            </w:r>
          </w:hyperlink>
        </w:p>
        <w:p w14:paraId="0B08D974" w14:textId="3555E7D6" w:rsidR="00D863BA" w:rsidRDefault="00A167E7">
          <w:pPr>
            <w:pStyle w:val="TOC2"/>
            <w:tabs>
              <w:tab w:val="right" w:leader="dot" w:pos="9350"/>
            </w:tabs>
            <w:rPr>
              <w:noProof/>
              <w:sz w:val="22"/>
              <w:szCs w:val="22"/>
            </w:rPr>
          </w:pPr>
          <w:hyperlink w:anchor="_Toc500352389" w:history="1">
            <w:r w:rsidR="00D863BA" w:rsidRPr="002646DE">
              <w:rPr>
                <w:rStyle w:val="Hyperlink"/>
                <w:noProof/>
              </w:rPr>
              <w:t>Section 1: Financial Disbursements</w:t>
            </w:r>
            <w:r w:rsidR="00D863BA">
              <w:rPr>
                <w:noProof/>
                <w:webHidden/>
              </w:rPr>
              <w:tab/>
            </w:r>
            <w:r w:rsidR="00D863BA">
              <w:rPr>
                <w:noProof/>
                <w:webHidden/>
              </w:rPr>
              <w:fldChar w:fldCharType="begin"/>
            </w:r>
            <w:r w:rsidR="00D863BA">
              <w:rPr>
                <w:noProof/>
                <w:webHidden/>
              </w:rPr>
              <w:instrText xml:space="preserve"> PAGEREF _Toc500352389 \h </w:instrText>
            </w:r>
            <w:r w:rsidR="00D863BA">
              <w:rPr>
                <w:noProof/>
                <w:webHidden/>
              </w:rPr>
            </w:r>
            <w:r w:rsidR="00D863BA">
              <w:rPr>
                <w:noProof/>
                <w:webHidden/>
              </w:rPr>
              <w:fldChar w:fldCharType="separate"/>
            </w:r>
            <w:r w:rsidR="00D863BA">
              <w:rPr>
                <w:noProof/>
                <w:webHidden/>
              </w:rPr>
              <w:t>19</w:t>
            </w:r>
            <w:r w:rsidR="00D863BA">
              <w:rPr>
                <w:noProof/>
                <w:webHidden/>
              </w:rPr>
              <w:fldChar w:fldCharType="end"/>
            </w:r>
          </w:hyperlink>
        </w:p>
        <w:p w14:paraId="6D8AEB97" w14:textId="1FB2FA74" w:rsidR="00D863BA" w:rsidRDefault="00A167E7">
          <w:pPr>
            <w:pStyle w:val="TOC2"/>
            <w:tabs>
              <w:tab w:val="right" w:leader="dot" w:pos="9350"/>
            </w:tabs>
            <w:rPr>
              <w:noProof/>
              <w:sz w:val="22"/>
              <w:szCs w:val="22"/>
            </w:rPr>
          </w:pPr>
          <w:hyperlink w:anchor="_Toc500352390" w:history="1">
            <w:r w:rsidR="00D863BA" w:rsidRPr="002646DE">
              <w:rPr>
                <w:rStyle w:val="Hyperlink"/>
                <w:noProof/>
              </w:rPr>
              <w:t>Section 2: Line of Credit, Credit Cards, and Debit Card Restrictions</w:t>
            </w:r>
            <w:r w:rsidR="00D863BA">
              <w:rPr>
                <w:noProof/>
                <w:webHidden/>
              </w:rPr>
              <w:tab/>
            </w:r>
            <w:r w:rsidR="00D863BA">
              <w:rPr>
                <w:noProof/>
                <w:webHidden/>
              </w:rPr>
              <w:fldChar w:fldCharType="begin"/>
            </w:r>
            <w:r w:rsidR="00D863BA">
              <w:rPr>
                <w:noProof/>
                <w:webHidden/>
              </w:rPr>
              <w:instrText xml:space="preserve"> PAGEREF _Toc500352390 \h </w:instrText>
            </w:r>
            <w:r w:rsidR="00D863BA">
              <w:rPr>
                <w:noProof/>
                <w:webHidden/>
              </w:rPr>
            </w:r>
            <w:r w:rsidR="00D863BA">
              <w:rPr>
                <w:noProof/>
                <w:webHidden/>
              </w:rPr>
              <w:fldChar w:fldCharType="separate"/>
            </w:r>
            <w:r w:rsidR="00D863BA">
              <w:rPr>
                <w:noProof/>
                <w:webHidden/>
              </w:rPr>
              <w:t>19</w:t>
            </w:r>
            <w:r w:rsidR="00D863BA">
              <w:rPr>
                <w:noProof/>
                <w:webHidden/>
              </w:rPr>
              <w:fldChar w:fldCharType="end"/>
            </w:r>
          </w:hyperlink>
        </w:p>
        <w:p w14:paraId="057CDF65" w14:textId="237B8406" w:rsidR="00D863BA" w:rsidRDefault="00A167E7">
          <w:pPr>
            <w:pStyle w:val="TOC2"/>
            <w:tabs>
              <w:tab w:val="right" w:leader="dot" w:pos="9350"/>
            </w:tabs>
            <w:rPr>
              <w:noProof/>
              <w:sz w:val="22"/>
              <w:szCs w:val="22"/>
            </w:rPr>
          </w:pPr>
          <w:hyperlink w:anchor="_Toc500352391" w:history="1">
            <w:r w:rsidR="00D863BA" w:rsidRPr="002646DE">
              <w:rPr>
                <w:rStyle w:val="Hyperlink"/>
                <w:noProof/>
              </w:rPr>
              <w:t>Section 3: Chapter Dues</w:t>
            </w:r>
            <w:r w:rsidR="00D863BA">
              <w:rPr>
                <w:noProof/>
                <w:webHidden/>
              </w:rPr>
              <w:tab/>
            </w:r>
            <w:r w:rsidR="00D863BA">
              <w:rPr>
                <w:noProof/>
                <w:webHidden/>
              </w:rPr>
              <w:fldChar w:fldCharType="begin"/>
            </w:r>
            <w:r w:rsidR="00D863BA">
              <w:rPr>
                <w:noProof/>
                <w:webHidden/>
              </w:rPr>
              <w:instrText xml:space="preserve"> PAGEREF _Toc500352391 \h </w:instrText>
            </w:r>
            <w:r w:rsidR="00D863BA">
              <w:rPr>
                <w:noProof/>
                <w:webHidden/>
              </w:rPr>
            </w:r>
            <w:r w:rsidR="00D863BA">
              <w:rPr>
                <w:noProof/>
                <w:webHidden/>
              </w:rPr>
              <w:fldChar w:fldCharType="separate"/>
            </w:r>
            <w:r w:rsidR="00D863BA">
              <w:rPr>
                <w:noProof/>
                <w:webHidden/>
              </w:rPr>
              <w:t>20</w:t>
            </w:r>
            <w:r w:rsidR="00D863BA">
              <w:rPr>
                <w:noProof/>
                <w:webHidden/>
              </w:rPr>
              <w:fldChar w:fldCharType="end"/>
            </w:r>
          </w:hyperlink>
        </w:p>
        <w:p w14:paraId="2292C996" w14:textId="505FEED8" w:rsidR="00D863BA" w:rsidRDefault="00A167E7">
          <w:pPr>
            <w:pStyle w:val="TOC2"/>
            <w:tabs>
              <w:tab w:val="right" w:leader="dot" w:pos="9350"/>
            </w:tabs>
            <w:rPr>
              <w:noProof/>
              <w:sz w:val="22"/>
              <w:szCs w:val="22"/>
            </w:rPr>
          </w:pPr>
          <w:hyperlink w:anchor="_Toc500352392" w:history="1">
            <w:r w:rsidR="00D863BA" w:rsidRPr="002646DE">
              <w:rPr>
                <w:rStyle w:val="Hyperlink"/>
                <w:noProof/>
              </w:rPr>
              <w:t>Section 4: Account Balance Thresholds</w:t>
            </w:r>
            <w:r w:rsidR="00D863BA">
              <w:rPr>
                <w:noProof/>
                <w:webHidden/>
              </w:rPr>
              <w:tab/>
            </w:r>
            <w:r w:rsidR="00D863BA">
              <w:rPr>
                <w:noProof/>
                <w:webHidden/>
              </w:rPr>
              <w:fldChar w:fldCharType="begin"/>
            </w:r>
            <w:r w:rsidR="00D863BA">
              <w:rPr>
                <w:noProof/>
                <w:webHidden/>
              </w:rPr>
              <w:instrText xml:space="preserve"> PAGEREF _Toc500352392 \h </w:instrText>
            </w:r>
            <w:r w:rsidR="00D863BA">
              <w:rPr>
                <w:noProof/>
                <w:webHidden/>
              </w:rPr>
            </w:r>
            <w:r w:rsidR="00D863BA">
              <w:rPr>
                <w:noProof/>
                <w:webHidden/>
              </w:rPr>
              <w:fldChar w:fldCharType="separate"/>
            </w:r>
            <w:r w:rsidR="00D863BA">
              <w:rPr>
                <w:noProof/>
                <w:webHidden/>
              </w:rPr>
              <w:t>20</w:t>
            </w:r>
            <w:r w:rsidR="00D863BA">
              <w:rPr>
                <w:noProof/>
                <w:webHidden/>
              </w:rPr>
              <w:fldChar w:fldCharType="end"/>
            </w:r>
          </w:hyperlink>
        </w:p>
        <w:p w14:paraId="744C3331" w14:textId="6FE52125" w:rsidR="00D863BA" w:rsidRDefault="00A167E7">
          <w:pPr>
            <w:pStyle w:val="TOC2"/>
            <w:tabs>
              <w:tab w:val="right" w:leader="dot" w:pos="9350"/>
            </w:tabs>
            <w:rPr>
              <w:noProof/>
              <w:sz w:val="22"/>
              <w:szCs w:val="22"/>
            </w:rPr>
          </w:pPr>
          <w:hyperlink w:anchor="_Toc500352393" w:history="1">
            <w:r w:rsidR="00D863BA" w:rsidRPr="002646DE">
              <w:rPr>
                <w:rStyle w:val="Hyperlink"/>
                <w:noProof/>
              </w:rPr>
              <w:t>Section 5: Fiscal year of the Zeta Phi Chapter</w:t>
            </w:r>
            <w:r w:rsidR="00D863BA">
              <w:rPr>
                <w:noProof/>
                <w:webHidden/>
              </w:rPr>
              <w:tab/>
            </w:r>
            <w:r w:rsidR="00D863BA">
              <w:rPr>
                <w:noProof/>
                <w:webHidden/>
              </w:rPr>
              <w:fldChar w:fldCharType="begin"/>
            </w:r>
            <w:r w:rsidR="00D863BA">
              <w:rPr>
                <w:noProof/>
                <w:webHidden/>
              </w:rPr>
              <w:instrText xml:space="preserve"> PAGEREF _Toc500352393 \h </w:instrText>
            </w:r>
            <w:r w:rsidR="00D863BA">
              <w:rPr>
                <w:noProof/>
                <w:webHidden/>
              </w:rPr>
            </w:r>
            <w:r w:rsidR="00D863BA">
              <w:rPr>
                <w:noProof/>
                <w:webHidden/>
              </w:rPr>
              <w:fldChar w:fldCharType="separate"/>
            </w:r>
            <w:r w:rsidR="00D863BA">
              <w:rPr>
                <w:noProof/>
                <w:webHidden/>
              </w:rPr>
              <w:t>20</w:t>
            </w:r>
            <w:r w:rsidR="00D863BA">
              <w:rPr>
                <w:noProof/>
                <w:webHidden/>
              </w:rPr>
              <w:fldChar w:fldCharType="end"/>
            </w:r>
          </w:hyperlink>
        </w:p>
        <w:p w14:paraId="2A54C561" w14:textId="06005D8A" w:rsidR="00D863BA" w:rsidRDefault="00A167E7">
          <w:pPr>
            <w:pStyle w:val="TOC2"/>
            <w:tabs>
              <w:tab w:val="right" w:leader="dot" w:pos="9350"/>
            </w:tabs>
            <w:rPr>
              <w:noProof/>
              <w:sz w:val="22"/>
              <w:szCs w:val="22"/>
            </w:rPr>
          </w:pPr>
          <w:hyperlink w:anchor="_Toc500352394" w:history="1">
            <w:r w:rsidR="00D863BA" w:rsidRPr="002646DE">
              <w:rPr>
                <w:rStyle w:val="Hyperlink"/>
                <w:noProof/>
              </w:rPr>
              <w:t>Section 6: Management of Chapter Monies</w:t>
            </w:r>
            <w:r w:rsidR="00D863BA">
              <w:rPr>
                <w:noProof/>
                <w:webHidden/>
              </w:rPr>
              <w:tab/>
            </w:r>
            <w:r w:rsidR="00D863BA">
              <w:rPr>
                <w:noProof/>
                <w:webHidden/>
              </w:rPr>
              <w:fldChar w:fldCharType="begin"/>
            </w:r>
            <w:r w:rsidR="00D863BA">
              <w:rPr>
                <w:noProof/>
                <w:webHidden/>
              </w:rPr>
              <w:instrText xml:space="preserve"> PAGEREF _Toc500352394 \h </w:instrText>
            </w:r>
            <w:r w:rsidR="00D863BA">
              <w:rPr>
                <w:noProof/>
                <w:webHidden/>
              </w:rPr>
            </w:r>
            <w:r w:rsidR="00D863BA">
              <w:rPr>
                <w:noProof/>
                <w:webHidden/>
              </w:rPr>
              <w:fldChar w:fldCharType="separate"/>
            </w:r>
            <w:r w:rsidR="00D863BA">
              <w:rPr>
                <w:noProof/>
                <w:webHidden/>
              </w:rPr>
              <w:t>21</w:t>
            </w:r>
            <w:r w:rsidR="00D863BA">
              <w:rPr>
                <w:noProof/>
                <w:webHidden/>
              </w:rPr>
              <w:fldChar w:fldCharType="end"/>
            </w:r>
          </w:hyperlink>
        </w:p>
        <w:p w14:paraId="1124E758" w14:textId="2202E788" w:rsidR="00D863BA" w:rsidRDefault="00A167E7">
          <w:pPr>
            <w:pStyle w:val="TOC2"/>
            <w:tabs>
              <w:tab w:val="right" w:leader="dot" w:pos="9350"/>
            </w:tabs>
            <w:rPr>
              <w:noProof/>
              <w:sz w:val="22"/>
              <w:szCs w:val="22"/>
            </w:rPr>
          </w:pPr>
          <w:hyperlink w:anchor="_Toc500352395" w:history="1">
            <w:r w:rsidR="00D863BA" w:rsidRPr="002646DE">
              <w:rPr>
                <w:rStyle w:val="Hyperlink"/>
                <w:noProof/>
              </w:rPr>
              <w:t>Section 7: Maximum Dues</w:t>
            </w:r>
            <w:r w:rsidR="00D863BA">
              <w:rPr>
                <w:noProof/>
                <w:webHidden/>
              </w:rPr>
              <w:tab/>
            </w:r>
            <w:r w:rsidR="00D863BA">
              <w:rPr>
                <w:noProof/>
                <w:webHidden/>
              </w:rPr>
              <w:fldChar w:fldCharType="begin"/>
            </w:r>
            <w:r w:rsidR="00D863BA">
              <w:rPr>
                <w:noProof/>
                <w:webHidden/>
              </w:rPr>
              <w:instrText xml:space="preserve"> PAGEREF _Toc500352395 \h </w:instrText>
            </w:r>
            <w:r w:rsidR="00D863BA">
              <w:rPr>
                <w:noProof/>
                <w:webHidden/>
              </w:rPr>
            </w:r>
            <w:r w:rsidR="00D863BA">
              <w:rPr>
                <w:noProof/>
                <w:webHidden/>
              </w:rPr>
              <w:fldChar w:fldCharType="separate"/>
            </w:r>
            <w:r w:rsidR="00D863BA">
              <w:rPr>
                <w:noProof/>
                <w:webHidden/>
              </w:rPr>
              <w:t>21</w:t>
            </w:r>
            <w:r w:rsidR="00D863BA">
              <w:rPr>
                <w:noProof/>
                <w:webHidden/>
              </w:rPr>
              <w:fldChar w:fldCharType="end"/>
            </w:r>
          </w:hyperlink>
        </w:p>
        <w:p w14:paraId="4FCBCAEC" w14:textId="466197D9" w:rsidR="00D863BA" w:rsidRDefault="00A167E7">
          <w:pPr>
            <w:pStyle w:val="TOC1"/>
            <w:tabs>
              <w:tab w:val="right" w:leader="dot" w:pos="9350"/>
            </w:tabs>
            <w:rPr>
              <w:noProof/>
              <w:sz w:val="22"/>
              <w:szCs w:val="22"/>
            </w:rPr>
          </w:pPr>
          <w:hyperlink w:anchor="_Toc500352396" w:history="1">
            <w:r w:rsidR="00D863BA" w:rsidRPr="002646DE">
              <w:rPr>
                <w:rStyle w:val="Hyperlink"/>
                <w:noProof/>
              </w:rPr>
              <w:t>Article IX: Meetings</w:t>
            </w:r>
            <w:r w:rsidR="00D863BA">
              <w:rPr>
                <w:noProof/>
                <w:webHidden/>
              </w:rPr>
              <w:tab/>
            </w:r>
            <w:r w:rsidR="00D863BA">
              <w:rPr>
                <w:noProof/>
                <w:webHidden/>
              </w:rPr>
              <w:fldChar w:fldCharType="begin"/>
            </w:r>
            <w:r w:rsidR="00D863BA">
              <w:rPr>
                <w:noProof/>
                <w:webHidden/>
              </w:rPr>
              <w:instrText xml:space="preserve"> PAGEREF _Toc500352396 \h </w:instrText>
            </w:r>
            <w:r w:rsidR="00D863BA">
              <w:rPr>
                <w:noProof/>
                <w:webHidden/>
              </w:rPr>
            </w:r>
            <w:r w:rsidR="00D863BA">
              <w:rPr>
                <w:noProof/>
                <w:webHidden/>
              </w:rPr>
              <w:fldChar w:fldCharType="separate"/>
            </w:r>
            <w:r w:rsidR="00D863BA">
              <w:rPr>
                <w:noProof/>
                <w:webHidden/>
              </w:rPr>
              <w:t>21</w:t>
            </w:r>
            <w:r w:rsidR="00D863BA">
              <w:rPr>
                <w:noProof/>
                <w:webHidden/>
              </w:rPr>
              <w:fldChar w:fldCharType="end"/>
            </w:r>
          </w:hyperlink>
        </w:p>
        <w:p w14:paraId="5834A32A" w14:textId="02A87FB2" w:rsidR="00D863BA" w:rsidRDefault="00A167E7">
          <w:pPr>
            <w:pStyle w:val="TOC2"/>
            <w:tabs>
              <w:tab w:val="right" w:leader="dot" w:pos="9350"/>
            </w:tabs>
            <w:rPr>
              <w:noProof/>
              <w:sz w:val="22"/>
              <w:szCs w:val="22"/>
            </w:rPr>
          </w:pPr>
          <w:hyperlink w:anchor="_Toc500352397" w:history="1">
            <w:r w:rsidR="00D863BA" w:rsidRPr="002646DE">
              <w:rPr>
                <w:rStyle w:val="Hyperlink"/>
                <w:noProof/>
              </w:rPr>
              <w:t>Section 1: Meeting Logistics</w:t>
            </w:r>
            <w:r w:rsidR="00D863BA">
              <w:rPr>
                <w:noProof/>
                <w:webHidden/>
              </w:rPr>
              <w:tab/>
            </w:r>
            <w:r w:rsidR="00D863BA">
              <w:rPr>
                <w:noProof/>
                <w:webHidden/>
              </w:rPr>
              <w:fldChar w:fldCharType="begin"/>
            </w:r>
            <w:r w:rsidR="00D863BA">
              <w:rPr>
                <w:noProof/>
                <w:webHidden/>
              </w:rPr>
              <w:instrText xml:space="preserve"> PAGEREF _Toc500352397 \h </w:instrText>
            </w:r>
            <w:r w:rsidR="00D863BA">
              <w:rPr>
                <w:noProof/>
                <w:webHidden/>
              </w:rPr>
            </w:r>
            <w:r w:rsidR="00D863BA">
              <w:rPr>
                <w:noProof/>
                <w:webHidden/>
              </w:rPr>
              <w:fldChar w:fldCharType="separate"/>
            </w:r>
            <w:r w:rsidR="00D863BA">
              <w:rPr>
                <w:noProof/>
                <w:webHidden/>
              </w:rPr>
              <w:t>21</w:t>
            </w:r>
            <w:r w:rsidR="00D863BA">
              <w:rPr>
                <w:noProof/>
                <w:webHidden/>
              </w:rPr>
              <w:fldChar w:fldCharType="end"/>
            </w:r>
          </w:hyperlink>
        </w:p>
        <w:p w14:paraId="76645D84" w14:textId="7A5F0463" w:rsidR="00D863BA" w:rsidRDefault="00A167E7">
          <w:pPr>
            <w:pStyle w:val="TOC2"/>
            <w:tabs>
              <w:tab w:val="right" w:leader="dot" w:pos="9350"/>
            </w:tabs>
            <w:rPr>
              <w:noProof/>
              <w:sz w:val="22"/>
              <w:szCs w:val="22"/>
            </w:rPr>
          </w:pPr>
          <w:hyperlink w:anchor="_Toc500352398" w:history="1">
            <w:r w:rsidR="00D863BA" w:rsidRPr="002646DE">
              <w:rPr>
                <w:rStyle w:val="Hyperlink"/>
                <w:noProof/>
              </w:rPr>
              <w:t>Section 2: Quorum</w:t>
            </w:r>
            <w:r w:rsidR="00D863BA">
              <w:rPr>
                <w:noProof/>
                <w:webHidden/>
              </w:rPr>
              <w:tab/>
            </w:r>
            <w:r w:rsidR="00D863BA">
              <w:rPr>
                <w:noProof/>
                <w:webHidden/>
              </w:rPr>
              <w:fldChar w:fldCharType="begin"/>
            </w:r>
            <w:r w:rsidR="00D863BA">
              <w:rPr>
                <w:noProof/>
                <w:webHidden/>
              </w:rPr>
              <w:instrText xml:space="preserve"> PAGEREF _Toc500352398 \h </w:instrText>
            </w:r>
            <w:r w:rsidR="00D863BA">
              <w:rPr>
                <w:noProof/>
                <w:webHidden/>
              </w:rPr>
            </w:r>
            <w:r w:rsidR="00D863BA">
              <w:rPr>
                <w:noProof/>
                <w:webHidden/>
              </w:rPr>
              <w:fldChar w:fldCharType="separate"/>
            </w:r>
            <w:r w:rsidR="00D863BA">
              <w:rPr>
                <w:noProof/>
                <w:webHidden/>
              </w:rPr>
              <w:t>21</w:t>
            </w:r>
            <w:r w:rsidR="00D863BA">
              <w:rPr>
                <w:noProof/>
                <w:webHidden/>
              </w:rPr>
              <w:fldChar w:fldCharType="end"/>
            </w:r>
          </w:hyperlink>
        </w:p>
        <w:p w14:paraId="03649A4D" w14:textId="15479CBD" w:rsidR="00D863BA" w:rsidRDefault="00A167E7">
          <w:pPr>
            <w:pStyle w:val="TOC2"/>
            <w:tabs>
              <w:tab w:val="right" w:leader="dot" w:pos="9350"/>
            </w:tabs>
            <w:rPr>
              <w:noProof/>
              <w:sz w:val="22"/>
              <w:szCs w:val="22"/>
            </w:rPr>
          </w:pPr>
          <w:hyperlink w:anchor="_Toc500352399" w:history="1">
            <w:r w:rsidR="00D863BA" w:rsidRPr="002646DE">
              <w:rPr>
                <w:rStyle w:val="Hyperlink"/>
                <w:noProof/>
              </w:rPr>
              <w:t>Section 3: Meeting Procedures</w:t>
            </w:r>
            <w:r w:rsidR="00D863BA">
              <w:rPr>
                <w:noProof/>
                <w:webHidden/>
              </w:rPr>
              <w:tab/>
            </w:r>
            <w:r w:rsidR="00D863BA">
              <w:rPr>
                <w:noProof/>
                <w:webHidden/>
              </w:rPr>
              <w:fldChar w:fldCharType="begin"/>
            </w:r>
            <w:r w:rsidR="00D863BA">
              <w:rPr>
                <w:noProof/>
                <w:webHidden/>
              </w:rPr>
              <w:instrText xml:space="preserve"> PAGEREF _Toc500352399 \h </w:instrText>
            </w:r>
            <w:r w:rsidR="00D863BA">
              <w:rPr>
                <w:noProof/>
                <w:webHidden/>
              </w:rPr>
            </w:r>
            <w:r w:rsidR="00D863BA">
              <w:rPr>
                <w:noProof/>
                <w:webHidden/>
              </w:rPr>
              <w:fldChar w:fldCharType="separate"/>
            </w:r>
            <w:r w:rsidR="00D863BA">
              <w:rPr>
                <w:noProof/>
                <w:webHidden/>
              </w:rPr>
              <w:t>21</w:t>
            </w:r>
            <w:r w:rsidR="00D863BA">
              <w:rPr>
                <w:noProof/>
                <w:webHidden/>
              </w:rPr>
              <w:fldChar w:fldCharType="end"/>
            </w:r>
          </w:hyperlink>
        </w:p>
        <w:p w14:paraId="45802D80" w14:textId="22DDBF06" w:rsidR="00D863BA" w:rsidRDefault="00A167E7">
          <w:pPr>
            <w:pStyle w:val="TOC2"/>
            <w:tabs>
              <w:tab w:val="right" w:leader="dot" w:pos="9350"/>
            </w:tabs>
            <w:rPr>
              <w:noProof/>
              <w:sz w:val="22"/>
              <w:szCs w:val="22"/>
            </w:rPr>
          </w:pPr>
          <w:hyperlink w:anchor="_Toc500352400" w:history="1">
            <w:r w:rsidR="00D863BA" w:rsidRPr="002646DE">
              <w:rPr>
                <w:rStyle w:val="Hyperlink"/>
                <w:noProof/>
              </w:rPr>
              <w:t>Section 4: Voting Procedures</w:t>
            </w:r>
            <w:r w:rsidR="00D863BA">
              <w:rPr>
                <w:noProof/>
                <w:webHidden/>
              </w:rPr>
              <w:tab/>
            </w:r>
            <w:r w:rsidR="00D863BA">
              <w:rPr>
                <w:noProof/>
                <w:webHidden/>
              </w:rPr>
              <w:fldChar w:fldCharType="begin"/>
            </w:r>
            <w:r w:rsidR="00D863BA">
              <w:rPr>
                <w:noProof/>
                <w:webHidden/>
              </w:rPr>
              <w:instrText xml:space="preserve"> PAGEREF _Toc500352400 \h </w:instrText>
            </w:r>
            <w:r w:rsidR="00D863BA">
              <w:rPr>
                <w:noProof/>
                <w:webHidden/>
              </w:rPr>
            </w:r>
            <w:r w:rsidR="00D863BA">
              <w:rPr>
                <w:noProof/>
                <w:webHidden/>
              </w:rPr>
              <w:fldChar w:fldCharType="separate"/>
            </w:r>
            <w:r w:rsidR="00D863BA">
              <w:rPr>
                <w:noProof/>
                <w:webHidden/>
              </w:rPr>
              <w:t>21</w:t>
            </w:r>
            <w:r w:rsidR="00D863BA">
              <w:rPr>
                <w:noProof/>
                <w:webHidden/>
              </w:rPr>
              <w:fldChar w:fldCharType="end"/>
            </w:r>
          </w:hyperlink>
        </w:p>
        <w:p w14:paraId="615E63CF" w14:textId="22384D01" w:rsidR="00D863BA" w:rsidRDefault="00A167E7">
          <w:pPr>
            <w:pStyle w:val="TOC1"/>
            <w:tabs>
              <w:tab w:val="right" w:leader="dot" w:pos="9350"/>
            </w:tabs>
            <w:rPr>
              <w:noProof/>
              <w:sz w:val="22"/>
              <w:szCs w:val="22"/>
            </w:rPr>
          </w:pPr>
          <w:hyperlink w:anchor="_Toc500352401" w:history="1">
            <w:r w:rsidR="00D863BA" w:rsidRPr="002646DE">
              <w:rPr>
                <w:rStyle w:val="Hyperlink"/>
                <w:noProof/>
              </w:rPr>
              <w:t>Article X: Rules and Regulations</w:t>
            </w:r>
            <w:r w:rsidR="00D863BA" w:rsidRPr="002646DE">
              <w:rPr>
                <w:rStyle w:val="Hyperlink"/>
                <w:rFonts w:ascii="MS Gothic" w:eastAsia="MS Gothic" w:hAnsi="MS Gothic" w:cs="MS Gothic"/>
                <w:b/>
                <w:bCs/>
                <w:noProof/>
              </w:rPr>
              <w:t> </w:t>
            </w:r>
            <w:r w:rsidR="00D863BA">
              <w:rPr>
                <w:noProof/>
                <w:webHidden/>
              </w:rPr>
              <w:tab/>
            </w:r>
            <w:r w:rsidR="00D863BA">
              <w:rPr>
                <w:noProof/>
                <w:webHidden/>
              </w:rPr>
              <w:fldChar w:fldCharType="begin"/>
            </w:r>
            <w:r w:rsidR="00D863BA">
              <w:rPr>
                <w:noProof/>
                <w:webHidden/>
              </w:rPr>
              <w:instrText xml:space="preserve"> PAGEREF _Toc500352401 \h </w:instrText>
            </w:r>
            <w:r w:rsidR="00D863BA">
              <w:rPr>
                <w:noProof/>
                <w:webHidden/>
              </w:rPr>
            </w:r>
            <w:r w:rsidR="00D863BA">
              <w:rPr>
                <w:noProof/>
                <w:webHidden/>
              </w:rPr>
              <w:fldChar w:fldCharType="separate"/>
            </w:r>
            <w:r w:rsidR="00D863BA">
              <w:rPr>
                <w:noProof/>
                <w:webHidden/>
              </w:rPr>
              <w:t>22</w:t>
            </w:r>
            <w:r w:rsidR="00D863BA">
              <w:rPr>
                <w:noProof/>
                <w:webHidden/>
              </w:rPr>
              <w:fldChar w:fldCharType="end"/>
            </w:r>
          </w:hyperlink>
        </w:p>
        <w:p w14:paraId="7D27F402" w14:textId="3D69A433" w:rsidR="00D863BA" w:rsidRDefault="00A167E7">
          <w:pPr>
            <w:pStyle w:val="TOC2"/>
            <w:tabs>
              <w:tab w:val="right" w:leader="dot" w:pos="9350"/>
            </w:tabs>
            <w:rPr>
              <w:noProof/>
              <w:sz w:val="22"/>
              <w:szCs w:val="22"/>
            </w:rPr>
          </w:pPr>
          <w:hyperlink w:anchor="_Toc500352402" w:history="1">
            <w:r w:rsidR="00D863BA" w:rsidRPr="002646DE">
              <w:rPr>
                <w:rStyle w:val="Hyperlink"/>
                <w:noProof/>
              </w:rPr>
              <w:t>Section 1: Statement of Law</w:t>
            </w:r>
            <w:r w:rsidR="00D863BA">
              <w:rPr>
                <w:noProof/>
                <w:webHidden/>
              </w:rPr>
              <w:tab/>
            </w:r>
            <w:r w:rsidR="00D863BA">
              <w:rPr>
                <w:noProof/>
                <w:webHidden/>
              </w:rPr>
              <w:fldChar w:fldCharType="begin"/>
            </w:r>
            <w:r w:rsidR="00D863BA">
              <w:rPr>
                <w:noProof/>
                <w:webHidden/>
              </w:rPr>
              <w:instrText xml:space="preserve"> PAGEREF _Toc500352402 \h </w:instrText>
            </w:r>
            <w:r w:rsidR="00D863BA">
              <w:rPr>
                <w:noProof/>
                <w:webHidden/>
              </w:rPr>
            </w:r>
            <w:r w:rsidR="00D863BA">
              <w:rPr>
                <w:noProof/>
                <w:webHidden/>
              </w:rPr>
              <w:fldChar w:fldCharType="separate"/>
            </w:r>
            <w:r w:rsidR="00D863BA">
              <w:rPr>
                <w:noProof/>
                <w:webHidden/>
              </w:rPr>
              <w:t>22</w:t>
            </w:r>
            <w:r w:rsidR="00D863BA">
              <w:rPr>
                <w:noProof/>
                <w:webHidden/>
              </w:rPr>
              <w:fldChar w:fldCharType="end"/>
            </w:r>
          </w:hyperlink>
        </w:p>
        <w:p w14:paraId="00C8DB94" w14:textId="44E6AD86" w:rsidR="00D863BA" w:rsidRDefault="00A167E7">
          <w:pPr>
            <w:pStyle w:val="TOC2"/>
            <w:tabs>
              <w:tab w:val="right" w:leader="dot" w:pos="9350"/>
            </w:tabs>
            <w:rPr>
              <w:noProof/>
              <w:sz w:val="22"/>
              <w:szCs w:val="22"/>
            </w:rPr>
          </w:pPr>
          <w:hyperlink w:anchor="_Toc500352403" w:history="1">
            <w:r w:rsidR="00D863BA" w:rsidRPr="002646DE">
              <w:rPr>
                <w:rStyle w:val="Hyperlink"/>
                <w:noProof/>
              </w:rPr>
              <w:t>Section 2: Zeta Phi Governing Documents</w:t>
            </w:r>
            <w:r w:rsidR="00D863BA">
              <w:rPr>
                <w:noProof/>
                <w:webHidden/>
              </w:rPr>
              <w:tab/>
            </w:r>
            <w:r w:rsidR="00D863BA">
              <w:rPr>
                <w:noProof/>
                <w:webHidden/>
              </w:rPr>
              <w:fldChar w:fldCharType="begin"/>
            </w:r>
            <w:r w:rsidR="00D863BA">
              <w:rPr>
                <w:noProof/>
                <w:webHidden/>
              </w:rPr>
              <w:instrText xml:space="preserve"> PAGEREF _Toc500352403 \h </w:instrText>
            </w:r>
            <w:r w:rsidR="00D863BA">
              <w:rPr>
                <w:noProof/>
                <w:webHidden/>
              </w:rPr>
            </w:r>
            <w:r w:rsidR="00D863BA">
              <w:rPr>
                <w:noProof/>
                <w:webHidden/>
              </w:rPr>
              <w:fldChar w:fldCharType="separate"/>
            </w:r>
            <w:r w:rsidR="00D863BA">
              <w:rPr>
                <w:noProof/>
                <w:webHidden/>
              </w:rPr>
              <w:t>22</w:t>
            </w:r>
            <w:r w:rsidR="00D863BA">
              <w:rPr>
                <w:noProof/>
                <w:webHidden/>
              </w:rPr>
              <w:fldChar w:fldCharType="end"/>
            </w:r>
          </w:hyperlink>
        </w:p>
        <w:p w14:paraId="349C7124" w14:textId="24A527F0" w:rsidR="00D863BA" w:rsidRDefault="00A167E7">
          <w:pPr>
            <w:pStyle w:val="TOC2"/>
            <w:tabs>
              <w:tab w:val="right" w:leader="dot" w:pos="9350"/>
            </w:tabs>
            <w:rPr>
              <w:noProof/>
              <w:sz w:val="22"/>
              <w:szCs w:val="22"/>
            </w:rPr>
          </w:pPr>
          <w:hyperlink w:anchor="_Toc500352404" w:history="1">
            <w:r w:rsidR="00D863BA" w:rsidRPr="002646DE">
              <w:rPr>
                <w:rStyle w:val="Hyperlink"/>
                <w:noProof/>
              </w:rPr>
              <w:t>Section 3: Chapter Items</w:t>
            </w:r>
            <w:r w:rsidR="00D863BA">
              <w:rPr>
                <w:noProof/>
                <w:webHidden/>
              </w:rPr>
              <w:tab/>
            </w:r>
            <w:r w:rsidR="00D863BA">
              <w:rPr>
                <w:noProof/>
                <w:webHidden/>
              </w:rPr>
              <w:fldChar w:fldCharType="begin"/>
            </w:r>
            <w:r w:rsidR="00D863BA">
              <w:rPr>
                <w:noProof/>
                <w:webHidden/>
              </w:rPr>
              <w:instrText xml:space="preserve"> PAGEREF _Toc500352404 \h </w:instrText>
            </w:r>
            <w:r w:rsidR="00D863BA">
              <w:rPr>
                <w:noProof/>
                <w:webHidden/>
              </w:rPr>
            </w:r>
            <w:r w:rsidR="00D863BA">
              <w:rPr>
                <w:noProof/>
                <w:webHidden/>
              </w:rPr>
              <w:fldChar w:fldCharType="separate"/>
            </w:r>
            <w:r w:rsidR="00D863BA">
              <w:rPr>
                <w:noProof/>
                <w:webHidden/>
              </w:rPr>
              <w:t>22</w:t>
            </w:r>
            <w:r w:rsidR="00D863BA">
              <w:rPr>
                <w:noProof/>
                <w:webHidden/>
              </w:rPr>
              <w:fldChar w:fldCharType="end"/>
            </w:r>
          </w:hyperlink>
        </w:p>
        <w:p w14:paraId="70AD4AA4" w14:textId="6F9D4E42" w:rsidR="00D863BA" w:rsidRDefault="00A167E7">
          <w:pPr>
            <w:pStyle w:val="TOC1"/>
            <w:tabs>
              <w:tab w:val="right" w:leader="dot" w:pos="9350"/>
            </w:tabs>
            <w:rPr>
              <w:noProof/>
              <w:sz w:val="22"/>
              <w:szCs w:val="22"/>
            </w:rPr>
          </w:pPr>
          <w:hyperlink w:anchor="_Toc500352405" w:history="1">
            <w:r w:rsidR="00D863BA" w:rsidRPr="002646DE">
              <w:rPr>
                <w:rStyle w:val="Hyperlink"/>
                <w:noProof/>
              </w:rPr>
              <w:t>Article XI: Disciplinary Actions of the Chapter</w:t>
            </w:r>
            <w:r w:rsidR="00D863BA">
              <w:rPr>
                <w:noProof/>
                <w:webHidden/>
              </w:rPr>
              <w:tab/>
            </w:r>
            <w:r w:rsidR="00D863BA">
              <w:rPr>
                <w:noProof/>
                <w:webHidden/>
              </w:rPr>
              <w:fldChar w:fldCharType="begin"/>
            </w:r>
            <w:r w:rsidR="00D863BA">
              <w:rPr>
                <w:noProof/>
                <w:webHidden/>
              </w:rPr>
              <w:instrText xml:space="preserve"> PAGEREF _Toc500352405 \h </w:instrText>
            </w:r>
            <w:r w:rsidR="00D863BA">
              <w:rPr>
                <w:noProof/>
                <w:webHidden/>
              </w:rPr>
            </w:r>
            <w:r w:rsidR="00D863BA">
              <w:rPr>
                <w:noProof/>
                <w:webHidden/>
              </w:rPr>
              <w:fldChar w:fldCharType="separate"/>
            </w:r>
            <w:r w:rsidR="00D863BA">
              <w:rPr>
                <w:noProof/>
                <w:webHidden/>
              </w:rPr>
              <w:t>22</w:t>
            </w:r>
            <w:r w:rsidR="00D863BA">
              <w:rPr>
                <w:noProof/>
                <w:webHidden/>
              </w:rPr>
              <w:fldChar w:fldCharType="end"/>
            </w:r>
          </w:hyperlink>
        </w:p>
        <w:p w14:paraId="431575BE" w14:textId="26C91630" w:rsidR="00D863BA" w:rsidRDefault="00A167E7">
          <w:pPr>
            <w:pStyle w:val="TOC2"/>
            <w:tabs>
              <w:tab w:val="right" w:leader="dot" w:pos="9350"/>
            </w:tabs>
            <w:rPr>
              <w:noProof/>
              <w:sz w:val="22"/>
              <w:szCs w:val="22"/>
            </w:rPr>
          </w:pPr>
          <w:hyperlink w:anchor="_Toc500352406" w:history="1">
            <w:r w:rsidR="00D863BA" w:rsidRPr="002646DE">
              <w:rPr>
                <w:rStyle w:val="Hyperlink"/>
                <w:noProof/>
              </w:rPr>
              <w:t>Section 1: Membership Delinquencies</w:t>
            </w:r>
            <w:r w:rsidR="00D863BA">
              <w:rPr>
                <w:noProof/>
                <w:webHidden/>
              </w:rPr>
              <w:tab/>
            </w:r>
            <w:r w:rsidR="00D863BA">
              <w:rPr>
                <w:noProof/>
                <w:webHidden/>
              </w:rPr>
              <w:fldChar w:fldCharType="begin"/>
            </w:r>
            <w:r w:rsidR="00D863BA">
              <w:rPr>
                <w:noProof/>
                <w:webHidden/>
              </w:rPr>
              <w:instrText xml:space="preserve"> PAGEREF _Toc500352406 \h </w:instrText>
            </w:r>
            <w:r w:rsidR="00D863BA">
              <w:rPr>
                <w:noProof/>
                <w:webHidden/>
              </w:rPr>
            </w:r>
            <w:r w:rsidR="00D863BA">
              <w:rPr>
                <w:noProof/>
                <w:webHidden/>
              </w:rPr>
              <w:fldChar w:fldCharType="separate"/>
            </w:r>
            <w:r w:rsidR="00D863BA">
              <w:rPr>
                <w:noProof/>
                <w:webHidden/>
              </w:rPr>
              <w:t>22</w:t>
            </w:r>
            <w:r w:rsidR="00D863BA">
              <w:rPr>
                <w:noProof/>
                <w:webHidden/>
              </w:rPr>
              <w:fldChar w:fldCharType="end"/>
            </w:r>
          </w:hyperlink>
        </w:p>
        <w:p w14:paraId="2952DB82" w14:textId="1026F6CD" w:rsidR="00D863BA" w:rsidRDefault="00A167E7">
          <w:pPr>
            <w:pStyle w:val="TOC2"/>
            <w:tabs>
              <w:tab w:val="right" w:leader="dot" w:pos="9350"/>
            </w:tabs>
            <w:rPr>
              <w:noProof/>
              <w:sz w:val="22"/>
              <w:szCs w:val="22"/>
            </w:rPr>
          </w:pPr>
          <w:hyperlink w:anchor="_Toc500352407" w:history="1">
            <w:r w:rsidR="00D863BA" w:rsidRPr="002646DE">
              <w:rPr>
                <w:rStyle w:val="Hyperlink"/>
                <w:noProof/>
              </w:rPr>
              <w:t>Section 2: Payment of Dues</w:t>
            </w:r>
            <w:r w:rsidR="00D863BA">
              <w:rPr>
                <w:noProof/>
                <w:webHidden/>
              </w:rPr>
              <w:tab/>
            </w:r>
            <w:r w:rsidR="00D863BA">
              <w:rPr>
                <w:noProof/>
                <w:webHidden/>
              </w:rPr>
              <w:fldChar w:fldCharType="begin"/>
            </w:r>
            <w:r w:rsidR="00D863BA">
              <w:rPr>
                <w:noProof/>
                <w:webHidden/>
              </w:rPr>
              <w:instrText xml:space="preserve"> PAGEREF _Toc500352407 \h </w:instrText>
            </w:r>
            <w:r w:rsidR="00D863BA">
              <w:rPr>
                <w:noProof/>
                <w:webHidden/>
              </w:rPr>
            </w:r>
            <w:r w:rsidR="00D863BA">
              <w:rPr>
                <w:noProof/>
                <w:webHidden/>
              </w:rPr>
              <w:fldChar w:fldCharType="separate"/>
            </w:r>
            <w:r w:rsidR="00D863BA">
              <w:rPr>
                <w:noProof/>
                <w:webHidden/>
              </w:rPr>
              <w:t>22</w:t>
            </w:r>
            <w:r w:rsidR="00D863BA">
              <w:rPr>
                <w:noProof/>
                <w:webHidden/>
              </w:rPr>
              <w:fldChar w:fldCharType="end"/>
            </w:r>
          </w:hyperlink>
        </w:p>
        <w:p w14:paraId="6ABBC9C3" w14:textId="391BDA2A" w:rsidR="00D863BA" w:rsidRDefault="00A167E7">
          <w:pPr>
            <w:pStyle w:val="TOC2"/>
            <w:tabs>
              <w:tab w:val="right" w:leader="dot" w:pos="9350"/>
            </w:tabs>
            <w:rPr>
              <w:noProof/>
              <w:sz w:val="22"/>
              <w:szCs w:val="22"/>
            </w:rPr>
          </w:pPr>
          <w:hyperlink w:anchor="_Toc500352408" w:history="1">
            <w:r w:rsidR="00D863BA" w:rsidRPr="002646DE">
              <w:rPr>
                <w:rStyle w:val="Hyperlink"/>
                <w:noProof/>
              </w:rPr>
              <w:t>Section 3: Probation</w:t>
            </w:r>
            <w:r w:rsidR="00D863BA">
              <w:rPr>
                <w:noProof/>
                <w:webHidden/>
              </w:rPr>
              <w:tab/>
            </w:r>
            <w:r w:rsidR="00D863BA">
              <w:rPr>
                <w:noProof/>
                <w:webHidden/>
              </w:rPr>
              <w:fldChar w:fldCharType="begin"/>
            </w:r>
            <w:r w:rsidR="00D863BA">
              <w:rPr>
                <w:noProof/>
                <w:webHidden/>
              </w:rPr>
              <w:instrText xml:space="preserve"> PAGEREF _Toc500352408 \h </w:instrText>
            </w:r>
            <w:r w:rsidR="00D863BA">
              <w:rPr>
                <w:noProof/>
                <w:webHidden/>
              </w:rPr>
            </w:r>
            <w:r w:rsidR="00D863BA">
              <w:rPr>
                <w:noProof/>
                <w:webHidden/>
              </w:rPr>
              <w:fldChar w:fldCharType="separate"/>
            </w:r>
            <w:r w:rsidR="00D863BA">
              <w:rPr>
                <w:noProof/>
                <w:webHidden/>
              </w:rPr>
              <w:t>23</w:t>
            </w:r>
            <w:r w:rsidR="00D863BA">
              <w:rPr>
                <w:noProof/>
                <w:webHidden/>
              </w:rPr>
              <w:fldChar w:fldCharType="end"/>
            </w:r>
          </w:hyperlink>
        </w:p>
        <w:p w14:paraId="41383F3E" w14:textId="4CBCD617" w:rsidR="00D863BA" w:rsidRDefault="00A167E7">
          <w:pPr>
            <w:pStyle w:val="TOC2"/>
            <w:tabs>
              <w:tab w:val="right" w:leader="dot" w:pos="9350"/>
            </w:tabs>
            <w:rPr>
              <w:noProof/>
              <w:sz w:val="22"/>
              <w:szCs w:val="22"/>
            </w:rPr>
          </w:pPr>
          <w:hyperlink w:anchor="_Toc500352409" w:history="1">
            <w:r w:rsidR="00D863BA" w:rsidRPr="002646DE">
              <w:rPr>
                <w:rStyle w:val="Hyperlink"/>
                <w:noProof/>
              </w:rPr>
              <w:t>Section 4: Impeachment</w:t>
            </w:r>
            <w:r w:rsidR="00D863BA">
              <w:rPr>
                <w:noProof/>
                <w:webHidden/>
              </w:rPr>
              <w:tab/>
            </w:r>
            <w:r w:rsidR="00D863BA">
              <w:rPr>
                <w:noProof/>
                <w:webHidden/>
              </w:rPr>
              <w:fldChar w:fldCharType="begin"/>
            </w:r>
            <w:r w:rsidR="00D863BA">
              <w:rPr>
                <w:noProof/>
                <w:webHidden/>
              </w:rPr>
              <w:instrText xml:space="preserve"> PAGEREF _Toc500352409 \h </w:instrText>
            </w:r>
            <w:r w:rsidR="00D863BA">
              <w:rPr>
                <w:noProof/>
                <w:webHidden/>
              </w:rPr>
            </w:r>
            <w:r w:rsidR="00D863BA">
              <w:rPr>
                <w:noProof/>
                <w:webHidden/>
              </w:rPr>
              <w:fldChar w:fldCharType="separate"/>
            </w:r>
            <w:r w:rsidR="00D863BA">
              <w:rPr>
                <w:noProof/>
                <w:webHidden/>
              </w:rPr>
              <w:t>23</w:t>
            </w:r>
            <w:r w:rsidR="00D863BA">
              <w:rPr>
                <w:noProof/>
                <w:webHidden/>
              </w:rPr>
              <w:fldChar w:fldCharType="end"/>
            </w:r>
          </w:hyperlink>
        </w:p>
        <w:p w14:paraId="25DEFB9A" w14:textId="75EC41F4" w:rsidR="00D863BA" w:rsidRDefault="00A167E7">
          <w:pPr>
            <w:pStyle w:val="TOC2"/>
            <w:tabs>
              <w:tab w:val="right" w:leader="dot" w:pos="9350"/>
            </w:tabs>
            <w:rPr>
              <w:noProof/>
              <w:sz w:val="22"/>
              <w:szCs w:val="22"/>
            </w:rPr>
          </w:pPr>
          <w:hyperlink w:anchor="_Toc500352410" w:history="1">
            <w:r w:rsidR="00D863BA" w:rsidRPr="002646DE">
              <w:rPr>
                <w:rStyle w:val="Hyperlink"/>
                <w:noProof/>
              </w:rPr>
              <w:t>Section 5: Hearing Procedures for Motions calling for Impeachment, Suspension, or Expulsion</w:t>
            </w:r>
            <w:r w:rsidR="00D863BA">
              <w:rPr>
                <w:noProof/>
                <w:webHidden/>
              </w:rPr>
              <w:tab/>
            </w:r>
            <w:r w:rsidR="00D863BA">
              <w:rPr>
                <w:noProof/>
                <w:webHidden/>
              </w:rPr>
              <w:fldChar w:fldCharType="begin"/>
            </w:r>
            <w:r w:rsidR="00D863BA">
              <w:rPr>
                <w:noProof/>
                <w:webHidden/>
              </w:rPr>
              <w:instrText xml:space="preserve"> PAGEREF _Toc500352410 \h </w:instrText>
            </w:r>
            <w:r w:rsidR="00D863BA">
              <w:rPr>
                <w:noProof/>
                <w:webHidden/>
              </w:rPr>
            </w:r>
            <w:r w:rsidR="00D863BA">
              <w:rPr>
                <w:noProof/>
                <w:webHidden/>
              </w:rPr>
              <w:fldChar w:fldCharType="separate"/>
            </w:r>
            <w:r w:rsidR="00D863BA">
              <w:rPr>
                <w:noProof/>
                <w:webHidden/>
              </w:rPr>
              <w:t>24</w:t>
            </w:r>
            <w:r w:rsidR="00D863BA">
              <w:rPr>
                <w:noProof/>
                <w:webHidden/>
              </w:rPr>
              <w:fldChar w:fldCharType="end"/>
            </w:r>
          </w:hyperlink>
        </w:p>
        <w:p w14:paraId="766700C2" w14:textId="18EE2669" w:rsidR="00D863BA" w:rsidRDefault="00A167E7">
          <w:pPr>
            <w:pStyle w:val="TOC1"/>
            <w:tabs>
              <w:tab w:val="right" w:leader="dot" w:pos="9350"/>
            </w:tabs>
            <w:rPr>
              <w:noProof/>
              <w:sz w:val="22"/>
              <w:szCs w:val="22"/>
            </w:rPr>
          </w:pPr>
          <w:hyperlink w:anchor="_Toc500352411" w:history="1">
            <w:r w:rsidR="00D863BA" w:rsidRPr="002646DE">
              <w:rPr>
                <w:rStyle w:val="Hyperlink"/>
                <w:noProof/>
              </w:rPr>
              <w:t>Article XII: Operations Manual</w:t>
            </w:r>
            <w:r w:rsidR="00D863BA">
              <w:rPr>
                <w:noProof/>
                <w:webHidden/>
              </w:rPr>
              <w:tab/>
            </w:r>
            <w:r w:rsidR="00D863BA">
              <w:rPr>
                <w:noProof/>
                <w:webHidden/>
              </w:rPr>
              <w:fldChar w:fldCharType="begin"/>
            </w:r>
            <w:r w:rsidR="00D863BA">
              <w:rPr>
                <w:noProof/>
                <w:webHidden/>
              </w:rPr>
              <w:instrText xml:space="preserve"> PAGEREF _Toc500352411 \h </w:instrText>
            </w:r>
            <w:r w:rsidR="00D863BA">
              <w:rPr>
                <w:noProof/>
                <w:webHidden/>
              </w:rPr>
            </w:r>
            <w:r w:rsidR="00D863BA">
              <w:rPr>
                <w:noProof/>
                <w:webHidden/>
              </w:rPr>
              <w:fldChar w:fldCharType="separate"/>
            </w:r>
            <w:r w:rsidR="00D863BA">
              <w:rPr>
                <w:noProof/>
                <w:webHidden/>
              </w:rPr>
              <w:t>25</w:t>
            </w:r>
            <w:r w:rsidR="00D863BA">
              <w:rPr>
                <w:noProof/>
                <w:webHidden/>
              </w:rPr>
              <w:fldChar w:fldCharType="end"/>
            </w:r>
          </w:hyperlink>
        </w:p>
        <w:p w14:paraId="68950D0F" w14:textId="79A153D9" w:rsidR="00D863BA" w:rsidRDefault="00A167E7">
          <w:pPr>
            <w:pStyle w:val="TOC1"/>
            <w:tabs>
              <w:tab w:val="right" w:leader="dot" w:pos="9350"/>
            </w:tabs>
            <w:rPr>
              <w:noProof/>
              <w:sz w:val="22"/>
              <w:szCs w:val="22"/>
            </w:rPr>
          </w:pPr>
          <w:hyperlink w:anchor="_Toc500352412" w:history="1">
            <w:r w:rsidR="00D863BA" w:rsidRPr="002646DE">
              <w:rPr>
                <w:rStyle w:val="Hyperlink"/>
                <w:noProof/>
              </w:rPr>
              <w:t>Article XIII: Risk Management Policy</w:t>
            </w:r>
            <w:r w:rsidR="00D863BA">
              <w:rPr>
                <w:noProof/>
                <w:webHidden/>
              </w:rPr>
              <w:tab/>
            </w:r>
            <w:r w:rsidR="00D863BA">
              <w:rPr>
                <w:noProof/>
                <w:webHidden/>
              </w:rPr>
              <w:fldChar w:fldCharType="begin"/>
            </w:r>
            <w:r w:rsidR="00D863BA">
              <w:rPr>
                <w:noProof/>
                <w:webHidden/>
              </w:rPr>
              <w:instrText xml:space="preserve"> PAGEREF _Toc500352412 \h </w:instrText>
            </w:r>
            <w:r w:rsidR="00D863BA">
              <w:rPr>
                <w:noProof/>
                <w:webHidden/>
              </w:rPr>
            </w:r>
            <w:r w:rsidR="00D863BA">
              <w:rPr>
                <w:noProof/>
                <w:webHidden/>
              </w:rPr>
              <w:fldChar w:fldCharType="separate"/>
            </w:r>
            <w:r w:rsidR="00D863BA">
              <w:rPr>
                <w:noProof/>
                <w:webHidden/>
              </w:rPr>
              <w:t>25</w:t>
            </w:r>
            <w:r w:rsidR="00D863BA">
              <w:rPr>
                <w:noProof/>
                <w:webHidden/>
              </w:rPr>
              <w:fldChar w:fldCharType="end"/>
            </w:r>
          </w:hyperlink>
        </w:p>
        <w:p w14:paraId="3922D895" w14:textId="0D6C2F22" w:rsidR="00D863BA" w:rsidRDefault="00A167E7">
          <w:pPr>
            <w:pStyle w:val="TOC1"/>
            <w:tabs>
              <w:tab w:val="right" w:leader="dot" w:pos="9350"/>
            </w:tabs>
            <w:rPr>
              <w:noProof/>
              <w:sz w:val="22"/>
              <w:szCs w:val="22"/>
            </w:rPr>
          </w:pPr>
          <w:hyperlink w:anchor="_Toc500352413" w:history="1">
            <w:r w:rsidR="00D863BA" w:rsidRPr="002646DE">
              <w:rPr>
                <w:rStyle w:val="Hyperlink"/>
                <w:noProof/>
              </w:rPr>
              <w:t>Article XII: Constitution</w:t>
            </w:r>
            <w:r w:rsidR="00D863BA">
              <w:rPr>
                <w:noProof/>
                <w:webHidden/>
              </w:rPr>
              <w:tab/>
            </w:r>
            <w:r w:rsidR="00D863BA">
              <w:rPr>
                <w:noProof/>
                <w:webHidden/>
              </w:rPr>
              <w:fldChar w:fldCharType="begin"/>
            </w:r>
            <w:r w:rsidR="00D863BA">
              <w:rPr>
                <w:noProof/>
                <w:webHidden/>
              </w:rPr>
              <w:instrText xml:space="preserve"> PAGEREF _Toc500352413 \h </w:instrText>
            </w:r>
            <w:r w:rsidR="00D863BA">
              <w:rPr>
                <w:noProof/>
                <w:webHidden/>
              </w:rPr>
            </w:r>
            <w:r w:rsidR="00D863BA">
              <w:rPr>
                <w:noProof/>
                <w:webHidden/>
              </w:rPr>
              <w:fldChar w:fldCharType="separate"/>
            </w:r>
            <w:r w:rsidR="00D863BA">
              <w:rPr>
                <w:noProof/>
                <w:webHidden/>
              </w:rPr>
              <w:t>25</w:t>
            </w:r>
            <w:r w:rsidR="00D863BA">
              <w:rPr>
                <w:noProof/>
                <w:webHidden/>
              </w:rPr>
              <w:fldChar w:fldCharType="end"/>
            </w:r>
          </w:hyperlink>
        </w:p>
        <w:p w14:paraId="08DBA7B2" w14:textId="49E60069" w:rsidR="00D863BA" w:rsidRDefault="00A167E7">
          <w:pPr>
            <w:pStyle w:val="TOC2"/>
            <w:tabs>
              <w:tab w:val="right" w:leader="dot" w:pos="9350"/>
            </w:tabs>
            <w:rPr>
              <w:noProof/>
              <w:sz w:val="22"/>
              <w:szCs w:val="22"/>
            </w:rPr>
          </w:pPr>
          <w:hyperlink w:anchor="_Toc500352414" w:history="1">
            <w:r w:rsidR="00D863BA" w:rsidRPr="002646DE">
              <w:rPr>
                <w:rStyle w:val="Hyperlink"/>
                <w:noProof/>
              </w:rPr>
              <w:t>Section 1: Adoption</w:t>
            </w:r>
            <w:r w:rsidR="00D863BA">
              <w:rPr>
                <w:noProof/>
                <w:webHidden/>
              </w:rPr>
              <w:tab/>
            </w:r>
            <w:r w:rsidR="00D863BA">
              <w:rPr>
                <w:noProof/>
                <w:webHidden/>
              </w:rPr>
              <w:fldChar w:fldCharType="begin"/>
            </w:r>
            <w:r w:rsidR="00D863BA">
              <w:rPr>
                <w:noProof/>
                <w:webHidden/>
              </w:rPr>
              <w:instrText xml:space="preserve"> PAGEREF _Toc500352414 \h </w:instrText>
            </w:r>
            <w:r w:rsidR="00D863BA">
              <w:rPr>
                <w:noProof/>
                <w:webHidden/>
              </w:rPr>
            </w:r>
            <w:r w:rsidR="00D863BA">
              <w:rPr>
                <w:noProof/>
                <w:webHidden/>
              </w:rPr>
              <w:fldChar w:fldCharType="separate"/>
            </w:r>
            <w:r w:rsidR="00D863BA">
              <w:rPr>
                <w:noProof/>
                <w:webHidden/>
              </w:rPr>
              <w:t>25</w:t>
            </w:r>
            <w:r w:rsidR="00D863BA">
              <w:rPr>
                <w:noProof/>
                <w:webHidden/>
              </w:rPr>
              <w:fldChar w:fldCharType="end"/>
            </w:r>
          </w:hyperlink>
        </w:p>
        <w:p w14:paraId="6DBD09CA" w14:textId="7A406A22" w:rsidR="00D863BA" w:rsidRDefault="00A167E7">
          <w:pPr>
            <w:pStyle w:val="TOC2"/>
            <w:tabs>
              <w:tab w:val="right" w:leader="dot" w:pos="9350"/>
            </w:tabs>
            <w:rPr>
              <w:noProof/>
              <w:sz w:val="22"/>
              <w:szCs w:val="22"/>
            </w:rPr>
          </w:pPr>
          <w:hyperlink w:anchor="_Toc500352415" w:history="1">
            <w:r w:rsidR="00D863BA" w:rsidRPr="002646DE">
              <w:rPr>
                <w:rStyle w:val="Hyperlink"/>
                <w:noProof/>
              </w:rPr>
              <w:t>Section 2: Amendments</w:t>
            </w:r>
            <w:r w:rsidR="00D863BA">
              <w:rPr>
                <w:noProof/>
                <w:webHidden/>
              </w:rPr>
              <w:tab/>
            </w:r>
            <w:r w:rsidR="00D863BA">
              <w:rPr>
                <w:noProof/>
                <w:webHidden/>
              </w:rPr>
              <w:fldChar w:fldCharType="begin"/>
            </w:r>
            <w:r w:rsidR="00D863BA">
              <w:rPr>
                <w:noProof/>
                <w:webHidden/>
              </w:rPr>
              <w:instrText xml:space="preserve"> PAGEREF _Toc500352415 \h </w:instrText>
            </w:r>
            <w:r w:rsidR="00D863BA">
              <w:rPr>
                <w:noProof/>
                <w:webHidden/>
              </w:rPr>
            </w:r>
            <w:r w:rsidR="00D863BA">
              <w:rPr>
                <w:noProof/>
                <w:webHidden/>
              </w:rPr>
              <w:fldChar w:fldCharType="separate"/>
            </w:r>
            <w:r w:rsidR="00D863BA">
              <w:rPr>
                <w:noProof/>
                <w:webHidden/>
              </w:rPr>
              <w:t>25</w:t>
            </w:r>
            <w:r w:rsidR="00D863BA">
              <w:rPr>
                <w:noProof/>
                <w:webHidden/>
              </w:rPr>
              <w:fldChar w:fldCharType="end"/>
            </w:r>
          </w:hyperlink>
        </w:p>
        <w:p w14:paraId="082D7815" w14:textId="62A34F3C" w:rsidR="00D863BA" w:rsidRDefault="00A167E7">
          <w:pPr>
            <w:pStyle w:val="TOC2"/>
            <w:tabs>
              <w:tab w:val="right" w:leader="dot" w:pos="9350"/>
            </w:tabs>
            <w:rPr>
              <w:noProof/>
              <w:sz w:val="22"/>
              <w:szCs w:val="22"/>
            </w:rPr>
          </w:pPr>
          <w:hyperlink w:anchor="_Toc500352416" w:history="1">
            <w:r w:rsidR="00D863BA" w:rsidRPr="002646DE">
              <w:rPr>
                <w:rStyle w:val="Hyperlink"/>
                <w:noProof/>
              </w:rPr>
              <w:t>Section 3: Dissolution</w:t>
            </w:r>
            <w:r w:rsidR="00D863BA">
              <w:rPr>
                <w:noProof/>
                <w:webHidden/>
              </w:rPr>
              <w:tab/>
            </w:r>
            <w:r w:rsidR="00D863BA">
              <w:rPr>
                <w:noProof/>
                <w:webHidden/>
              </w:rPr>
              <w:fldChar w:fldCharType="begin"/>
            </w:r>
            <w:r w:rsidR="00D863BA">
              <w:rPr>
                <w:noProof/>
                <w:webHidden/>
              </w:rPr>
              <w:instrText xml:space="preserve"> PAGEREF _Toc500352416 \h </w:instrText>
            </w:r>
            <w:r w:rsidR="00D863BA">
              <w:rPr>
                <w:noProof/>
                <w:webHidden/>
              </w:rPr>
            </w:r>
            <w:r w:rsidR="00D863BA">
              <w:rPr>
                <w:noProof/>
                <w:webHidden/>
              </w:rPr>
              <w:fldChar w:fldCharType="separate"/>
            </w:r>
            <w:r w:rsidR="00D863BA">
              <w:rPr>
                <w:noProof/>
                <w:webHidden/>
              </w:rPr>
              <w:t>26</w:t>
            </w:r>
            <w:r w:rsidR="00D863BA">
              <w:rPr>
                <w:noProof/>
                <w:webHidden/>
              </w:rPr>
              <w:fldChar w:fldCharType="end"/>
            </w:r>
          </w:hyperlink>
        </w:p>
        <w:p w14:paraId="4D0BCB72" w14:textId="21B90C1B" w:rsidR="00D863BA" w:rsidRDefault="00D863BA">
          <w:r>
            <w:rPr>
              <w:b/>
              <w:bCs/>
              <w:noProof/>
            </w:rPr>
            <w:fldChar w:fldCharType="end"/>
          </w:r>
        </w:p>
      </w:sdtContent>
    </w:sdt>
    <w:p w14:paraId="50489417" w14:textId="77777777" w:rsidR="00D863BA" w:rsidRPr="00503FD2" w:rsidRDefault="00D863BA" w:rsidP="00427E96">
      <w:pPr>
        <w:widowControl w:val="0"/>
        <w:autoSpaceDE w:val="0"/>
        <w:autoSpaceDN w:val="0"/>
        <w:adjustRightInd w:val="0"/>
        <w:spacing w:after="240" w:line="360" w:lineRule="atLeast"/>
        <w:rPr>
          <w:rFonts w:ascii="Garamond" w:hAnsi="Garamond" w:cs="Garamond"/>
          <w:i/>
          <w:iCs/>
          <w:sz w:val="32"/>
          <w:szCs w:val="32"/>
        </w:rPr>
      </w:pPr>
    </w:p>
    <w:p w14:paraId="3930B505" w14:textId="77777777" w:rsidR="00D863BA" w:rsidRDefault="00D863BA">
      <w:pPr>
        <w:rPr>
          <w:rFonts w:asciiTheme="majorHAnsi" w:eastAsiaTheme="majorEastAsia" w:hAnsiTheme="majorHAnsi" w:cstheme="majorBidi"/>
          <w:color w:val="365F91" w:themeColor="accent1" w:themeShade="BF"/>
          <w:sz w:val="32"/>
          <w:szCs w:val="32"/>
        </w:rPr>
      </w:pPr>
      <w:r>
        <w:br w:type="page"/>
      </w:r>
    </w:p>
    <w:p w14:paraId="68656456" w14:textId="2D0879AD" w:rsidR="00503FD2" w:rsidRPr="00503FD2" w:rsidRDefault="00503FD2" w:rsidP="00503FD2">
      <w:pPr>
        <w:pStyle w:val="Heading1"/>
      </w:pPr>
      <w:bookmarkStart w:id="0" w:name="_Toc500352351"/>
      <w:r w:rsidRPr="00503FD2">
        <w:lastRenderedPageBreak/>
        <w:t>Purpose:</w:t>
      </w:r>
      <w:bookmarkEnd w:id="0"/>
    </w:p>
    <w:p w14:paraId="178DA72A" w14:textId="22A3F805"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The Zeta Phi </w:t>
      </w:r>
      <w:r>
        <w:rPr>
          <w:rFonts w:ascii="Garamond" w:hAnsi="Garamond" w:cs="Garamond"/>
          <w:sz w:val="32"/>
          <w:szCs w:val="32"/>
        </w:rPr>
        <w:t>Chapter</w:t>
      </w:r>
      <w:r w:rsidRPr="002329B3">
        <w:rPr>
          <w:rFonts w:ascii="Garamond" w:hAnsi="Garamond" w:cs="Garamond"/>
          <w:sz w:val="32"/>
          <w:szCs w:val="32"/>
        </w:rPr>
        <w:t xml:space="preserve"> Bylaws of the Zeta Phi </w:t>
      </w:r>
      <w:r>
        <w:rPr>
          <w:rFonts w:ascii="Garamond" w:hAnsi="Garamond" w:cs="Garamond"/>
          <w:sz w:val="32"/>
          <w:szCs w:val="32"/>
        </w:rPr>
        <w:t>Chapter</w:t>
      </w:r>
      <w:r w:rsidRPr="002329B3">
        <w:rPr>
          <w:rFonts w:ascii="Garamond" w:hAnsi="Garamond" w:cs="Garamond"/>
          <w:sz w:val="32"/>
          <w:szCs w:val="32"/>
        </w:rPr>
        <w:t xml:space="preserve"> of Phi Sigma Pi National Honor Fraternity shall contain governing policies specific to the Zeta Phi </w:t>
      </w:r>
      <w:r>
        <w:rPr>
          <w:rFonts w:ascii="Garamond" w:hAnsi="Garamond" w:cs="Garamond"/>
          <w:sz w:val="32"/>
          <w:szCs w:val="32"/>
        </w:rPr>
        <w:t>Chapter</w:t>
      </w:r>
      <w:r w:rsidRPr="002329B3">
        <w:rPr>
          <w:rFonts w:ascii="Garamond" w:hAnsi="Garamond" w:cs="Garamond"/>
          <w:sz w:val="32"/>
          <w:szCs w:val="32"/>
        </w:rPr>
        <w:t xml:space="preserve"> and shall be adhered to in conjunction with other required policies, as stat</w:t>
      </w:r>
      <w:r>
        <w:rPr>
          <w:rFonts w:ascii="Garamond" w:hAnsi="Garamond" w:cs="Garamond"/>
          <w:sz w:val="32"/>
          <w:szCs w:val="32"/>
        </w:rPr>
        <w:t xml:space="preserve">ed by the National Constitution, </w:t>
      </w:r>
      <w:bookmarkStart w:id="1" w:name="_Hlk497331022"/>
      <w:r w:rsidRPr="00362A7A">
        <w:rPr>
          <w:rFonts w:ascii="Garamond" w:hAnsi="Garamond" w:cs="Garamond"/>
          <w:sz w:val="32"/>
          <w:szCs w:val="32"/>
        </w:rPr>
        <w:t>Iowa State University Policies, State and Federal Laws, and local ordinances and regulations.</w:t>
      </w:r>
      <w:r w:rsidRPr="002329B3">
        <w:rPr>
          <w:rFonts w:ascii="Garamond" w:hAnsi="Garamond" w:cs="Garamond"/>
          <w:sz w:val="32"/>
          <w:szCs w:val="32"/>
        </w:rPr>
        <w:t xml:space="preserve"> </w:t>
      </w:r>
      <w:bookmarkEnd w:id="1"/>
    </w:p>
    <w:p w14:paraId="3052A949" w14:textId="65F9F129" w:rsidR="00427E96" w:rsidRDefault="00427E96" w:rsidP="00503FD2">
      <w:pPr>
        <w:pStyle w:val="Heading1"/>
      </w:pPr>
      <w:bookmarkStart w:id="2" w:name="_Toc500352352"/>
      <w:r w:rsidRPr="002329B3">
        <w:t>Article I: Zeta Phi</w:t>
      </w:r>
      <w:bookmarkEnd w:id="2"/>
    </w:p>
    <w:p w14:paraId="40A5A5F6" w14:textId="77777777" w:rsidR="00F41671" w:rsidRPr="00F41671" w:rsidRDefault="00F41671" w:rsidP="00F41671"/>
    <w:p w14:paraId="6E3523BE" w14:textId="77777777"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The name of this organization shall be the Zeta Phi </w:t>
      </w:r>
      <w:r>
        <w:rPr>
          <w:rFonts w:ascii="Garamond" w:hAnsi="Garamond" w:cs="Garamond"/>
          <w:sz w:val="32"/>
          <w:szCs w:val="32"/>
        </w:rPr>
        <w:t>Chapter</w:t>
      </w:r>
      <w:r w:rsidRPr="002329B3">
        <w:rPr>
          <w:rFonts w:ascii="Garamond" w:hAnsi="Garamond" w:cs="Garamond"/>
          <w:sz w:val="32"/>
          <w:szCs w:val="32"/>
        </w:rPr>
        <w:t xml:space="preserve"> of Phi Sigma Pi National Honor Fraternity, hereafter referred to as the Zeta Phi </w:t>
      </w:r>
      <w:r>
        <w:rPr>
          <w:rFonts w:ascii="Garamond" w:hAnsi="Garamond" w:cs="Garamond"/>
          <w:sz w:val="32"/>
          <w:szCs w:val="32"/>
        </w:rPr>
        <w:t>Chapter</w:t>
      </w:r>
      <w:r w:rsidRPr="002329B3">
        <w:rPr>
          <w:rFonts w:ascii="Garamond" w:hAnsi="Garamond" w:cs="Garamond"/>
          <w:sz w:val="32"/>
          <w:szCs w:val="32"/>
        </w:rPr>
        <w:t xml:space="preserve">. The Zeta Phi </w:t>
      </w:r>
      <w:r>
        <w:rPr>
          <w:rFonts w:ascii="Garamond" w:hAnsi="Garamond" w:cs="Garamond"/>
          <w:sz w:val="32"/>
          <w:szCs w:val="32"/>
        </w:rPr>
        <w:t>Chapter</w:t>
      </w:r>
      <w:r w:rsidRPr="002329B3">
        <w:rPr>
          <w:rFonts w:ascii="Garamond" w:hAnsi="Garamond" w:cs="Garamond"/>
          <w:sz w:val="32"/>
          <w:szCs w:val="32"/>
        </w:rPr>
        <w:t xml:space="preserve"> shall be located at Iowa State University in Ames, Iowa. The Zeta Phi </w:t>
      </w:r>
      <w:r>
        <w:rPr>
          <w:rFonts w:ascii="Garamond" w:hAnsi="Garamond" w:cs="Garamond"/>
          <w:sz w:val="32"/>
          <w:szCs w:val="32"/>
        </w:rPr>
        <w:t>Chapter</w:t>
      </w:r>
      <w:r w:rsidRPr="002329B3">
        <w:rPr>
          <w:rFonts w:ascii="Garamond" w:hAnsi="Garamond" w:cs="Garamond"/>
          <w:sz w:val="32"/>
          <w:szCs w:val="32"/>
        </w:rPr>
        <w:t xml:space="preserve"> is a non-profit student organization. The Zeta Phi </w:t>
      </w:r>
      <w:r>
        <w:rPr>
          <w:rFonts w:ascii="Garamond" w:hAnsi="Garamond" w:cs="Garamond"/>
          <w:sz w:val="32"/>
          <w:szCs w:val="32"/>
        </w:rPr>
        <w:t>Chapter</w:t>
      </w:r>
      <w:r w:rsidRPr="002329B3">
        <w:rPr>
          <w:rFonts w:ascii="Garamond" w:hAnsi="Garamond" w:cs="Garamond"/>
          <w:sz w:val="32"/>
          <w:szCs w:val="32"/>
        </w:rPr>
        <w:t xml:space="preserve"> is a chartered member of Phi Sigma Pi National Honor Fraternity. </w:t>
      </w:r>
    </w:p>
    <w:p w14:paraId="07A92225" w14:textId="6831DCBF" w:rsidR="00427E96" w:rsidRDefault="00427E96" w:rsidP="00503FD2">
      <w:pPr>
        <w:pStyle w:val="Heading1"/>
      </w:pPr>
      <w:bookmarkStart w:id="3" w:name="_Toc500352353"/>
      <w:r w:rsidRPr="002329B3">
        <w:t>Article II: Purpose</w:t>
      </w:r>
      <w:bookmarkEnd w:id="3"/>
      <w:r w:rsidRPr="002329B3">
        <w:t xml:space="preserve"> </w:t>
      </w:r>
    </w:p>
    <w:p w14:paraId="5BEE8CDD" w14:textId="77777777" w:rsidR="00F41671" w:rsidRPr="00F41671" w:rsidRDefault="00F41671" w:rsidP="00F41671"/>
    <w:p w14:paraId="63D958D6" w14:textId="5CDE0516" w:rsidR="00427E96" w:rsidRPr="00F41671" w:rsidRDefault="00427E96" w:rsidP="00F41671">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In carrying out the purpose of Phi Sigma Pi, the Zeta Phi </w:t>
      </w:r>
      <w:r>
        <w:rPr>
          <w:rFonts w:ascii="Garamond" w:hAnsi="Garamond" w:cs="Garamond"/>
          <w:sz w:val="32"/>
          <w:szCs w:val="32"/>
        </w:rPr>
        <w:t>Chapter</w:t>
      </w:r>
      <w:r w:rsidRPr="002329B3">
        <w:rPr>
          <w:rFonts w:ascii="Garamond" w:hAnsi="Garamond" w:cs="Garamond"/>
          <w:sz w:val="32"/>
          <w:szCs w:val="32"/>
        </w:rPr>
        <w:t xml:space="preserve"> shall strive to personify and encourage three ideals: the acquisition and dissemination of knowledge through scholarship, the application of professional skills and the fostering of leadership qualities by promoting and advancing the welfare of humanity, and the fostering of non-discriminatory, fraternal fellowship within Phi Sigma Pi’s ranks. Zeta Phi </w:t>
      </w:r>
      <w:r>
        <w:rPr>
          <w:rFonts w:ascii="Garamond" w:hAnsi="Garamond" w:cs="Garamond"/>
          <w:sz w:val="32"/>
          <w:szCs w:val="32"/>
        </w:rPr>
        <w:t>Chapter</w:t>
      </w:r>
      <w:r w:rsidRPr="002329B3">
        <w:rPr>
          <w:rFonts w:ascii="Garamond" w:hAnsi="Garamond" w:cs="Garamond"/>
          <w:sz w:val="32"/>
          <w:szCs w:val="32"/>
        </w:rPr>
        <w:t xml:space="preserve"> shall constantly endeavor to make these ideals dynamic in the lives of its members. </w:t>
      </w:r>
    </w:p>
    <w:p w14:paraId="243200A8" w14:textId="77777777" w:rsidR="00427E96" w:rsidRPr="002329B3" w:rsidRDefault="00427E96" w:rsidP="00427E96">
      <w:pPr>
        <w:widowControl w:val="0"/>
        <w:autoSpaceDE w:val="0"/>
        <w:autoSpaceDN w:val="0"/>
        <w:adjustRightInd w:val="0"/>
        <w:spacing w:after="240" w:line="360" w:lineRule="atLeast"/>
        <w:rPr>
          <w:rFonts w:ascii="Garamond" w:hAnsi="Garamond" w:cs="Garamond"/>
          <w:sz w:val="32"/>
          <w:szCs w:val="32"/>
        </w:rPr>
      </w:pPr>
    </w:p>
    <w:p w14:paraId="2D4FEAA0" w14:textId="5EC69EAC" w:rsidR="00427E96" w:rsidRDefault="00427E96" w:rsidP="00503FD2">
      <w:pPr>
        <w:pStyle w:val="Heading1"/>
        <w:rPr>
          <w:rFonts w:ascii="MS Gothic" w:eastAsia="MS Gothic" w:hAnsi="MS Gothic" w:cs="MS Gothic"/>
        </w:rPr>
      </w:pPr>
      <w:bookmarkStart w:id="4" w:name="_Toc500352354"/>
      <w:r w:rsidRPr="002329B3">
        <w:t>Article III: Membership</w:t>
      </w:r>
      <w:r w:rsidRPr="002329B3">
        <w:rPr>
          <w:rFonts w:ascii="MS Gothic" w:eastAsia="MS Gothic" w:hAnsi="MS Gothic" w:cs="MS Gothic" w:hint="eastAsia"/>
        </w:rPr>
        <w:t> </w:t>
      </w:r>
      <w:bookmarkEnd w:id="4"/>
    </w:p>
    <w:p w14:paraId="04C21B62" w14:textId="77777777" w:rsidR="00F41671" w:rsidRPr="00F41671" w:rsidRDefault="00F41671" w:rsidP="00F41671"/>
    <w:p w14:paraId="78D9B2E0" w14:textId="22FC1378" w:rsidR="00F41671" w:rsidRDefault="00427E96" w:rsidP="00A138A9">
      <w:pPr>
        <w:pStyle w:val="Heading2"/>
        <w:rPr>
          <w:rStyle w:val="Heading2Char"/>
        </w:rPr>
      </w:pPr>
      <w:bookmarkStart w:id="5" w:name="_Toc500352355"/>
      <w:r w:rsidRPr="00503FD2">
        <w:rPr>
          <w:rStyle w:val="Heading2Char"/>
        </w:rPr>
        <w:t>Section 1:</w:t>
      </w:r>
      <w:r w:rsidR="00F41671">
        <w:rPr>
          <w:rStyle w:val="Heading2Char"/>
        </w:rPr>
        <w:t xml:space="preserve"> Academic Eligibility</w:t>
      </w:r>
      <w:bookmarkEnd w:id="5"/>
    </w:p>
    <w:p w14:paraId="3B83B71D" w14:textId="77777777" w:rsidR="00F41671" w:rsidRPr="00F41671" w:rsidRDefault="00F41671" w:rsidP="00F41671"/>
    <w:p w14:paraId="146BA430" w14:textId="2B7505D8" w:rsidR="00427E96" w:rsidRPr="002329B3" w:rsidRDefault="00427E96" w:rsidP="00427E96">
      <w:pPr>
        <w:widowControl w:val="0"/>
        <w:autoSpaceDE w:val="0"/>
        <w:autoSpaceDN w:val="0"/>
        <w:adjustRightInd w:val="0"/>
        <w:spacing w:after="240" w:line="360" w:lineRule="atLeast"/>
        <w:rPr>
          <w:rFonts w:ascii="Garamond" w:hAnsi="Garamond" w:cs="Garamond"/>
          <w:sz w:val="32"/>
          <w:szCs w:val="32"/>
        </w:rPr>
      </w:pPr>
      <w:r w:rsidRPr="002329B3">
        <w:rPr>
          <w:rFonts w:ascii="Garamond" w:hAnsi="Garamond" w:cs="Garamond"/>
          <w:sz w:val="32"/>
          <w:szCs w:val="32"/>
        </w:rPr>
        <w:t xml:space="preserve">Membership in the Zeta Phi </w:t>
      </w:r>
      <w:r>
        <w:rPr>
          <w:rFonts w:ascii="Garamond" w:hAnsi="Garamond" w:cs="Garamond"/>
          <w:sz w:val="32"/>
          <w:szCs w:val="32"/>
        </w:rPr>
        <w:t>Chapter</w:t>
      </w:r>
      <w:r w:rsidRPr="002329B3">
        <w:rPr>
          <w:rFonts w:ascii="Garamond" w:hAnsi="Garamond" w:cs="Garamond"/>
          <w:sz w:val="32"/>
          <w:szCs w:val="32"/>
        </w:rPr>
        <w:t xml:space="preserve"> will be open to undergraduate students of Iowa State University who have completed a minimum of one academic term of college work and have achieved at least a 3.00 </w:t>
      </w:r>
      <w:r w:rsidR="00F41671">
        <w:rPr>
          <w:rFonts w:ascii="Garamond" w:hAnsi="Garamond" w:cs="Garamond"/>
          <w:sz w:val="32"/>
          <w:szCs w:val="32"/>
        </w:rPr>
        <w:t xml:space="preserve">cumulative </w:t>
      </w:r>
      <w:r w:rsidR="00F41671">
        <w:rPr>
          <w:rFonts w:ascii="Garamond" w:hAnsi="Garamond" w:cs="Garamond"/>
          <w:sz w:val="32"/>
          <w:szCs w:val="32"/>
        </w:rPr>
        <w:lastRenderedPageBreak/>
        <w:t xml:space="preserve">grade point average, and be found to be of excellent character. </w:t>
      </w:r>
      <w:r w:rsidRPr="002329B3">
        <w:rPr>
          <w:rFonts w:ascii="Garamond" w:hAnsi="Garamond" w:cs="Garamond"/>
          <w:sz w:val="32"/>
          <w:szCs w:val="32"/>
        </w:rPr>
        <w:t xml:space="preserve">All new Collegiate Members of the Zeta Phi </w:t>
      </w:r>
      <w:r>
        <w:rPr>
          <w:rFonts w:ascii="Garamond" w:hAnsi="Garamond" w:cs="Garamond"/>
          <w:sz w:val="32"/>
          <w:szCs w:val="32"/>
        </w:rPr>
        <w:t>Chapter</w:t>
      </w:r>
      <w:r w:rsidRPr="002329B3">
        <w:rPr>
          <w:rFonts w:ascii="Garamond" w:hAnsi="Garamond" w:cs="Garamond"/>
          <w:sz w:val="32"/>
          <w:szCs w:val="32"/>
        </w:rPr>
        <w:t xml:space="preserve"> must meet the initiation requirements of the Zeta Phi </w:t>
      </w:r>
      <w:r>
        <w:rPr>
          <w:rFonts w:ascii="Garamond" w:hAnsi="Garamond" w:cs="Garamond"/>
          <w:sz w:val="32"/>
          <w:szCs w:val="32"/>
        </w:rPr>
        <w:t>Chapter</w:t>
      </w:r>
      <w:r w:rsidRPr="002329B3">
        <w:rPr>
          <w:rFonts w:ascii="Garamond" w:hAnsi="Garamond" w:cs="Garamond"/>
          <w:sz w:val="32"/>
          <w:szCs w:val="32"/>
        </w:rPr>
        <w:t>.</w:t>
      </w:r>
    </w:p>
    <w:p w14:paraId="6CB8AAD5" w14:textId="46084691" w:rsidR="00503FD2" w:rsidRDefault="00427E96" w:rsidP="00A138A9">
      <w:pPr>
        <w:pStyle w:val="Heading2"/>
        <w:rPr>
          <w:rStyle w:val="Heading2Char"/>
        </w:rPr>
      </w:pPr>
      <w:bookmarkStart w:id="6" w:name="_Toc500352356"/>
      <w:r w:rsidRPr="00503FD2">
        <w:rPr>
          <w:rStyle w:val="Heading2Char"/>
        </w:rPr>
        <w:t xml:space="preserve">Section </w:t>
      </w:r>
      <w:r w:rsidR="00F41671">
        <w:rPr>
          <w:rStyle w:val="Heading2Char"/>
        </w:rPr>
        <w:t>2</w:t>
      </w:r>
      <w:r w:rsidRPr="00503FD2">
        <w:rPr>
          <w:rStyle w:val="Heading2Char"/>
        </w:rPr>
        <w:t>:</w:t>
      </w:r>
      <w:r w:rsidR="00BD3E7B">
        <w:rPr>
          <w:rStyle w:val="Heading2Char"/>
        </w:rPr>
        <w:t xml:space="preserve"> Non-Discrimination Policy</w:t>
      </w:r>
      <w:bookmarkEnd w:id="6"/>
    </w:p>
    <w:p w14:paraId="4687FD58" w14:textId="77777777" w:rsidR="00BD3E7B" w:rsidRPr="00BD3E7B" w:rsidRDefault="00BD3E7B" w:rsidP="00BD3E7B"/>
    <w:p w14:paraId="00867984" w14:textId="6546EB2B" w:rsidR="00427E96" w:rsidRPr="002329B3" w:rsidRDefault="00427E96" w:rsidP="00427E96">
      <w:pPr>
        <w:widowControl w:val="0"/>
        <w:autoSpaceDE w:val="0"/>
        <w:autoSpaceDN w:val="0"/>
        <w:adjustRightInd w:val="0"/>
        <w:spacing w:after="240" w:line="360" w:lineRule="atLeast"/>
        <w:rPr>
          <w:rFonts w:ascii="Garamond" w:hAnsi="Garamond" w:cs="Garamond"/>
          <w:sz w:val="32"/>
          <w:szCs w:val="32"/>
        </w:rPr>
      </w:pPr>
      <w:r w:rsidRPr="002329B3">
        <w:rPr>
          <w:rFonts w:ascii="Garamond" w:hAnsi="Garamond" w:cs="Garamond"/>
          <w:sz w:val="32"/>
          <w:szCs w:val="32"/>
        </w:rPr>
        <w:t xml:space="preserve">Membership into Phi Sigma Pi through the Zeta Phi </w:t>
      </w:r>
      <w:r>
        <w:rPr>
          <w:rFonts w:ascii="Garamond" w:hAnsi="Garamond" w:cs="Garamond"/>
          <w:sz w:val="32"/>
          <w:szCs w:val="32"/>
        </w:rPr>
        <w:t>Chapter</w:t>
      </w:r>
      <w:r w:rsidRPr="002329B3">
        <w:rPr>
          <w:rFonts w:ascii="Garamond" w:hAnsi="Garamond" w:cs="Garamond"/>
          <w:sz w:val="32"/>
          <w:szCs w:val="32"/>
        </w:rPr>
        <w:t xml:space="preserve"> is open to the qualified members of the Iowa State University community. </w:t>
      </w:r>
    </w:p>
    <w:p w14:paraId="41F079A5" w14:textId="77777777" w:rsidR="00427E96" w:rsidRPr="009F0F36"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Times"/>
          <w:sz w:val="32"/>
          <w:szCs w:val="32"/>
        </w:rPr>
        <w:t xml:space="preserve">Iowa State University and Zeta Phi </w:t>
      </w:r>
      <w:r>
        <w:rPr>
          <w:rFonts w:ascii="Garamond" w:hAnsi="Garamond" w:cs="Times"/>
          <w:sz w:val="32"/>
          <w:szCs w:val="32"/>
        </w:rPr>
        <w:t>Chapter</w:t>
      </w:r>
      <w:r w:rsidRPr="002329B3">
        <w:rPr>
          <w:rFonts w:ascii="Garamond" w:hAnsi="Garamond" w:cs="Times"/>
          <w:sz w:val="32"/>
          <w:szCs w:val="32"/>
        </w:rPr>
        <w:t xml:space="preserve">, Phi Sigma Pi National Honor Fraternity do not discriminate </w:t>
      </w:r>
      <w:proofErr w:type="gramStart"/>
      <w:r w:rsidRPr="002329B3">
        <w:rPr>
          <w:rFonts w:ascii="Garamond" w:hAnsi="Garamond" w:cs="Times"/>
          <w:sz w:val="32"/>
          <w:szCs w:val="32"/>
        </w:rPr>
        <w:t>on the basis of</w:t>
      </w:r>
      <w:proofErr w:type="gramEnd"/>
      <w:r w:rsidRPr="002329B3">
        <w:rPr>
          <w:rFonts w:ascii="Garamond" w:hAnsi="Garamond" w:cs="Times"/>
          <w:sz w:val="32"/>
          <w:szCs w:val="32"/>
        </w:rPr>
        <w:t xml:space="preserve"> </w:t>
      </w:r>
      <w:r w:rsidRPr="002329B3">
        <w:rPr>
          <w:rFonts w:ascii="Garamond" w:hAnsi="Garamond" w:cs="Times"/>
          <w:bCs/>
          <w:sz w:val="32"/>
          <w:szCs w:val="32"/>
        </w:rPr>
        <w:t>genetic information, pregnancy, physical or mental disability,</w:t>
      </w:r>
      <w:r w:rsidRPr="002329B3">
        <w:rPr>
          <w:rFonts w:ascii="Garamond" w:hAnsi="Garamond" w:cs="Times"/>
          <w:sz w:val="32"/>
          <w:szCs w:val="32"/>
        </w:rPr>
        <w:t xml:space="preserve"> race, ethnicity, sex, color, religion, national origin, age, marital status, sexual orientation, gender identity, or status as a U.S Veteran</w:t>
      </w:r>
      <w:r>
        <w:rPr>
          <w:rFonts w:ascii="Garamond" w:hAnsi="Garamond" w:cs="Times"/>
          <w:sz w:val="32"/>
          <w:szCs w:val="32"/>
        </w:rPr>
        <w:t xml:space="preserve">. </w:t>
      </w:r>
      <w:r w:rsidRPr="00362A7A">
        <w:rPr>
          <w:rFonts w:ascii="Garamond" w:hAnsi="Garamond" w:cs="Times"/>
          <w:sz w:val="32"/>
          <w:szCs w:val="32"/>
        </w:rPr>
        <w:t xml:space="preserve">In addition, the Zeta Phi Chapter of Phi Sigma Pi National Honor Fraternity does not discriminate </w:t>
      </w:r>
      <w:proofErr w:type="gramStart"/>
      <w:r w:rsidRPr="00362A7A">
        <w:rPr>
          <w:rFonts w:ascii="Garamond" w:hAnsi="Garamond" w:cs="Times"/>
          <w:sz w:val="32"/>
          <w:szCs w:val="32"/>
        </w:rPr>
        <w:t>on the basis of</w:t>
      </w:r>
      <w:proofErr w:type="gramEnd"/>
      <w:r w:rsidRPr="00362A7A">
        <w:rPr>
          <w:rFonts w:ascii="Garamond" w:hAnsi="Garamond" w:cs="Times"/>
          <w:sz w:val="32"/>
          <w:szCs w:val="32"/>
        </w:rPr>
        <w:t xml:space="preserve"> political affiliation.</w:t>
      </w:r>
      <w:bookmarkStart w:id="7" w:name="_Hlk495600366"/>
    </w:p>
    <w:p w14:paraId="568800B2" w14:textId="402A9107" w:rsidR="00503FD2" w:rsidRDefault="00427E96" w:rsidP="00A138A9">
      <w:pPr>
        <w:pStyle w:val="Heading2"/>
        <w:rPr>
          <w:rFonts w:ascii="Garamond" w:hAnsi="Garamond" w:cs="Garamond"/>
          <w:b/>
          <w:bCs/>
          <w:sz w:val="32"/>
          <w:szCs w:val="32"/>
        </w:rPr>
      </w:pPr>
      <w:bookmarkStart w:id="8" w:name="_Toc500352357"/>
      <w:bookmarkEnd w:id="7"/>
      <w:r w:rsidRPr="00503FD2">
        <w:rPr>
          <w:rStyle w:val="Heading2Char"/>
        </w:rPr>
        <w:t xml:space="preserve">Section </w:t>
      </w:r>
      <w:r w:rsidR="00F41671">
        <w:rPr>
          <w:rStyle w:val="Heading2Char"/>
        </w:rPr>
        <w:t>3:</w:t>
      </w:r>
      <w:r w:rsidR="00BD3E7B">
        <w:rPr>
          <w:rStyle w:val="Heading2Char"/>
        </w:rPr>
        <w:t xml:space="preserve"> Maintenance of Eligibility</w:t>
      </w:r>
      <w:bookmarkEnd w:id="8"/>
    </w:p>
    <w:p w14:paraId="3C0A84D9" w14:textId="77777777" w:rsidR="00BD3E7B" w:rsidRPr="00BD3E7B" w:rsidRDefault="00BD3E7B" w:rsidP="00BD3E7B"/>
    <w:p w14:paraId="41778DBA" w14:textId="7583A619"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To remain a Collegiate Member in good standing, the member shall: </w:t>
      </w:r>
    </w:p>
    <w:p w14:paraId="2284F542" w14:textId="77777777" w:rsidR="00427E96" w:rsidRPr="002329B3" w:rsidRDefault="00427E96" w:rsidP="00427E96">
      <w:pPr>
        <w:widowControl w:val="0"/>
        <w:numPr>
          <w:ilvl w:val="0"/>
          <w:numId w:val="1"/>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Attend all regularly scheduled </w:t>
      </w:r>
      <w:r>
        <w:rPr>
          <w:rFonts w:ascii="Garamond" w:hAnsi="Garamond" w:cs="Garamond"/>
          <w:sz w:val="32"/>
          <w:szCs w:val="32"/>
        </w:rPr>
        <w:t>Chapter</w:t>
      </w:r>
      <w:r w:rsidRPr="002329B3">
        <w:rPr>
          <w:rFonts w:ascii="Garamond" w:hAnsi="Garamond" w:cs="Garamond"/>
          <w:sz w:val="32"/>
          <w:szCs w:val="32"/>
        </w:rPr>
        <w:t xml:space="preserve"> meetings per academic term. Two excused absences are permitted; however, notification for excused absence must be given to the recording Secretary, in writing, at least twenty-four hours before the missed meeting. Collegiate members may not miss two meetings in a row.</w:t>
      </w:r>
    </w:p>
    <w:p w14:paraId="61C1B2E6" w14:textId="77777777" w:rsidR="00427E96" w:rsidRPr="002329B3" w:rsidRDefault="00427E96" w:rsidP="00427E96">
      <w:pPr>
        <w:widowControl w:val="0"/>
        <w:numPr>
          <w:ilvl w:val="0"/>
          <w:numId w:val="1"/>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In case of an emergency, official notification must be made within 48 hours.</w:t>
      </w:r>
    </w:p>
    <w:p w14:paraId="5EF91E29" w14:textId="77777777" w:rsidR="00427E96" w:rsidRPr="002329B3" w:rsidRDefault="00427E96" w:rsidP="00427E96">
      <w:pPr>
        <w:widowControl w:val="0"/>
        <w:numPr>
          <w:ilvl w:val="0"/>
          <w:numId w:val="1"/>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Serve on at least one permanent committee per academic term and attend all regularly scheduled committee meetings per academic term. Three excused absences are permitted; however, notification for excused absences must be given to the chairperson</w:t>
      </w:r>
      <w:r w:rsidRPr="002C1C03">
        <w:rPr>
          <w:rFonts w:ascii="Garamond" w:hAnsi="Garamond" w:cs="Garamond"/>
          <w:sz w:val="32"/>
          <w:szCs w:val="32"/>
        </w:rPr>
        <w:t>, through email,</w:t>
      </w:r>
      <w:r w:rsidRPr="002329B3">
        <w:rPr>
          <w:rFonts w:ascii="Garamond" w:hAnsi="Garamond" w:cs="Garamond"/>
          <w:sz w:val="32"/>
          <w:szCs w:val="32"/>
        </w:rPr>
        <w:t xml:space="preserve"> twenty-four hours before missed meeting. Collegiate members may not miss two meetings in a row.</w:t>
      </w:r>
    </w:p>
    <w:p w14:paraId="1606E75C" w14:textId="77777777" w:rsidR="00427E96" w:rsidRPr="002329B3" w:rsidRDefault="00427E96" w:rsidP="00427E96">
      <w:pPr>
        <w:widowControl w:val="0"/>
        <w:numPr>
          <w:ilvl w:val="0"/>
          <w:numId w:val="1"/>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Attend at least two </w:t>
      </w:r>
      <w:r>
        <w:rPr>
          <w:rFonts w:ascii="Garamond" w:hAnsi="Garamond" w:cs="Garamond"/>
          <w:sz w:val="32"/>
          <w:szCs w:val="32"/>
        </w:rPr>
        <w:t>Chapter</w:t>
      </w:r>
      <w:r w:rsidRPr="002329B3">
        <w:rPr>
          <w:rFonts w:ascii="Garamond" w:hAnsi="Garamond" w:cs="Garamond"/>
          <w:sz w:val="32"/>
          <w:szCs w:val="32"/>
        </w:rPr>
        <w:t xml:space="preserve"> service events, two </w:t>
      </w:r>
      <w:r>
        <w:rPr>
          <w:rFonts w:ascii="Garamond" w:hAnsi="Garamond" w:cs="Garamond"/>
          <w:sz w:val="32"/>
          <w:szCs w:val="32"/>
        </w:rPr>
        <w:t>Chapter</w:t>
      </w:r>
      <w:r w:rsidRPr="002329B3">
        <w:rPr>
          <w:rFonts w:ascii="Garamond" w:hAnsi="Garamond" w:cs="Garamond"/>
          <w:sz w:val="32"/>
          <w:szCs w:val="32"/>
        </w:rPr>
        <w:t xml:space="preserve"> social events, </w:t>
      </w:r>
      <w:r w:rsidRPr="002329B3">
        <w:rPr>
          <w:rFonts w:ascii="Garamond" w:hAnsi="Garamond" w:cs="Garamond"/>
          <w:sz w:val="32"/>
          <w:szCs w:val="32"/>
        </w:rPr>
        <w:lastRenderedPageBreak/>
        <w:t xml:space="preserve">two scholarship events, and two </w:t>
      </w:r>
      <w:r>
        <w:rPr>
          <w:rFonts w:ascii="Garamond" w:hAnsi="Garamond" w:cs="Garamond"/>
          <w:sz w:val="32"/>
          <w:szCs w:val="32"/>
        </w:rPr>
        <w:t>Chapter</w:t>
      </w:r>
      <w:r w:rsidRPr="002329B3">
        <w:rPr>
          <w:rFonts w:ascii="Garamond" w:hAnsi="Garamond" w:cs="Garamond"/>
          <w:sz w:val="32"/>
          <w:szCs w:val="32"/>
        </w:rPr>
        <w:t xml:space="preserve"> fund raising events during eac</w:t>
      </w:r>
      <w:r>
        <w:rPr>
          <w:rFonts w:ascii="Garamond" w:hAnsi="Garamond" w:cs="Garamond"/>
          <w:sz w:val="32"/>
          <w:szCs w:val="32"/>
        </w:rPr>
        <w:t xml:space="preserve">h academic term. Attend two </w:t>
      </w:r>
      <w:r w:rsidRPr="00CC3780">
        <w:rPr>
          <w:rFonts w:ascii="Garamond" w:hAnsi="Garamond" w:cs="Garamond"/>
          <w:sz w:val="32"/>
          <w:szCs w:val="32"/>
        </w:rPr>
        <w:t>Recruitment</w:t>
      </w:r>
      <w:r w:rsidRPr="002329B3">
        <w:rPr>
          <w:rFonts w:ascii="Garamond" w:hAnsi="Garamond" w:cs="Garamond"/>
          <w:sz w:val="32"/>
          <w:szCs w:val="32"/>
        </w:rPr>
        <w:t xml:space="preserve"> events and the Pinning and the Formal Induction Ceremonies during each academic term. </w:t>
      </w:r>
    </w:p>
    <w:p w14:paraId="21E66D72" w14:textId="77777777" w:rsidR="00427E96" w:rsidRPr="002329B3" w:rsidRDefault="00427E96" w:rsidP="00427E96">
      <w:pPr>
        <w:widowControl w:val="0"/>
        <w:numPr>
          <w:ilvl w:val="0"/>
          <w:numId w:val="1"/>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Pay all National dues, National fees, Local dues, and any outstanding balances by the third regularly scheduled </w:t>
      </w:r>
      <w:r>
        <w:rPr>
          <w:rFonts w:ascii="Garamond" w:hAnsi="Garamond" w:cs="Garamond"/>
          <w:sz w:val="32"/>
          <w:szCs w:val="32"/>
        </w:rPr>
        <w:t>Chapter</w:t>
      </w:r>
      <w:r w:rsidRPr="002329B3">
        <w:rPr>
          <w:rFonts w:ascii="Garamond" w:hAnsi="Garamond" w:cs="Garamond"/>
          <w:sz w:val="32"/>
          <w:szCs w:val="32"/>
        </w:rPr>
        <w:t xml:space="preserve"> meeting of the academic term. </w:t>
      </w:r>
    </w:p>
    <w:p w14:paraId="20016AA9" w14:textId="77777777" w:rsidR="00427E96" w:rsidRDefault="00427E96" w:rsidP="00427E96">
      <w:pPr>
        <w:widowControl w:val="0"/>
        <w:numPr>
          <w:ilvl w:val="0"/>
          <w:numId w:val="1"/>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Maintain a cumulative grade point average of at least a 3.00. Failure to do so for two consecutive academic terms is grounds for expulsion by a formal vote of the Active Collegiate Members of the </w:t>
      </w:r>
      <w:r>
        <w:rPr>
          <w:rFonts w:ascii="Garamond" w:hAnsi="Garamond" w:cs="Garamond"/>
          <w:sz w:val="32"/>
          <w:szCs w:val="32"/>
        </w:rPr>
        <w:t>Chapter</w:t>
      </w:r>
      <w:r w:rsidRPr="002329B3">
        <w:rPr>
          <w:rFonts w:ascii="Garamond" w:hAnsi="Garamond" w:cs="Garamond"/>
          <w:sz w:val="32"/>
          <w:szCs w:val="32"/>
        </w:rPr>
        <w:t xml:space="preserve">. </w:t>
      </w:r>
    </w:p>
    <w:p w14:paraId="71658A5E" w14:textId="77777777" w:rsidR="00427E96" w:rsidRPr="00362A7A" w:rsidRDefault="00427E96" w:rsidP="00427E96">
      <w:pPr>
        <w:widowControl w:val="0"/>
        <w:numPr>
          <w:ilvl w:val="0"/>
          <w:numId w:val="1"/>
        </w:numPr>
        <w:tabs>
          <w:tab w:val="left" w:pos="220"/>
          <w:tab w:val="left" w:pos="720"/>
        </w:tabs>
        <w:autoSpaceDE w:val="0"/>
        <w:autoSpaceDN w:val="0"/>
        <w:adjustRightInd w:val="0"/>
        <w:spacing w:after="320" w:line="360" w:lineRule="atLeast"/>
        <w:ind w:hanging="720"/>
        <w:rPr>
          <w:rFonts w:ascii="Garamond" w:hAnsi="Garamond" w:cs="Garamond"/>
          <w:sz w:val="32"/>
          <w:szCs w:val="32"/>
        </w:rPr>
      </w:pPr>
      <w:bookmarkStart w:id="9" w:name="_Hlk497331205"/>
      <w:r w:rsidRPr="00362A7A">
        <w:rPr>
          <w:rFonts w:ascii="Garamond" w:hAnsi="Garamond" w:cs="Garamond"/>
          <w:sz w:val="32"/>
          <w:szCs w:val="32"/>
        </w:rPr>
        <w:t>Must have a signed “Expectations of Members” document on file with the Zeta Phi Chapter.</w:t>
      </w:r>
    </w:p>
    <w:p w14:paraId="5F7A2218" w14:textId="6A02008F" w:rsidR="00427E96" w:rsidRDefault="00427E96" w:rsidP="00A138A9">
      <w:pPr>
        <w:pStyle w:val="Heading2"/>
      </w:pPr>
      <w:bookmarkStart w:id="10" w:name="_Toc500352358"/>
      <w:bookmarkStart w:id="11" w:name="_Hlk494443841"/>
      <w:bookmarkEnd w:id="9"/>
      <w:r w:rsidRPr="00D635A7">
        <w:rPr>
          <w:bCs/>
        </w:rPr>
        <w:t xml:space="preserve">Section </w:t>
      </w:r>
      <w:r w:rsidR="00F41671">
        <w:rPr>
          <w:bCs/>
        </w:rPr>
        <w:t>4</w:t>
      </w:r>
      <w:r w:rsidRPr="00D635A7">
        <w:t>: Inactivity</w:t>
      </w:r>
      <w:bookmarkEnd w:id="10"/>
    </w:p>
    <w:p w14:paraId="5BAB5314" w14:textId="77777777" w:rsidR="00503FD2" w:rsidRPr="00503FD2" w:rsidRDefault="00503FD2" w:rsidP="00503FD2"/>
    <w:p w14:paraId="6B7AECED" w14:textId="63169A47" w:rsidR="00427E96" w:rsidRPr="00D635A7" w:rsidRDefault="00427E96" w:rsidP="00B30024">
      <w:pPr>
        <w:pStyle w:val="ListParagraph"/>
        <w:widowControl w:val="0"/>
        <w:numPr>
          <w:ilvl w:val="0"/>
          <w:numId w:val="11"/>
        </w:numPr>
        <w:autoSpaceDE w:val="0"/>
        <w:autoSpaceDN w:val="0"/>
        <w:adjustRightInd w:val="0"/>
        <w:spacing w:after="240" w:line="360" w:lineRule="atLeast"/>
        <w:ind w:left="720" w:hanging="720"/>
        <w:rPr>
          <w:rFonts w:ascii="Garamond" w:hAnsi="Garamond" w:cs="Garamond"/>
          <w:b/>
          <w:bCs/>
          <w:sz w:val="32"/>
          <w:szCs w:val="32"/>
        </w:rPr>
      </w:pPr>
      <w:r w:rsidRPr="00D635A7">
        <w:rPr>
          <w:rFonts w:ascii="Garamond" w:hAnsi="Garamond" w:cs="Garamond"/>
          <w:sz w:val="32"/>
          <w:szCs w:val="32"/>
        </w:rPr>
        <w:t>A Collegiate Member may reque</w:t>
      </w:r>
      <w:r w:rsidR="00862226">
        <w:rPr>
          <w:rFonts w:ascii="Garamond" w:hAnsi="Garamond" w:cs="Garamond"/>
          <w:sz w:val="32"/>
          <w:szCs w:val="32"/>
        </w:rPr>
        <w:t xml:space="preserve">st National Inactivity for the </w:t>
      </w:r>
      <w:r w:rsidRPr="00D635A7">
        <w:rPr>
          <w:rFonts w:ascii="Garamond" w:hAnsi="Garamond" w:cs="Garamond"/>
          <w:sz w:val="32"/>
          <w:szCs w:val="32"/>
        </w:rPr>
        <w:t>academic term, provided that the Col</w:t>
      </w:r>
      <w:r w:rsidR="00862226">
        <w:rPr>
          <w:rFonts w:ascii="Garamond" w:hAnsi="Garamond" w:cs="Garamond"/>
          <w:sz w:val="32"/>
          <w:szCs w:val="32"/>
        </w:rPr>
        <w:t xml:space="preserve">legiate Member is eligible for </w:t>
      </w:r>
      <w:r w:rsidRPr="00D635A7">
        <w:rPr>
          <w:rFonts w:ascii="Garamond" w:hAnsi="Garamond" w:cs="Garamond"/>
          <w:sz w:val="32"/>
          <w:szCs w:val="32"/>
        </w:rPr>
        <w:t xml:space="preserve">National Inactivity as defined by </w:t>
      </w:r>
      <w:r w:rsidR="00862226">
        <w:rPr>
          <w:rFonts w:ascii="Garamond" w:hAnsi="Garamond" w:cs="Garamond"/>
          <w:sz w:val="32"/>
          <w:szCs w:val="32"/>
        </w:rPr>
        <w:t xml:space="preserve">the National Constitution. The </w:t>
      </w:r>
      <w:r w:rsidRPr="00D635A7">
        <w:rPr>
          <w:rFonts w:ascii="Garamond" w:hAnsi="Garamond" w:cs="Garamond"/>
          <w:sz w:val="32"/>
          <w:szCs w:val="32"/>
        </w:rPr>
        <w:t>member must enter the request in w</w:t>
      </w:r>
      <w:r w:rsidR="00862226">
        <w:rPr>
          <w:rFonts w:ascii="Garamond" w:hAnsi="Garamond" w:cs="Garamond"/>
          <w:sz w:val="32"/>
          <w:szCs w:val="32"/>
        </w:rPr>
        <w:t xml:space="preserve">riting and must be approved by </w:t>
      </w:r>
      <w:r w:rsidRPr="00D635A7">
        <w:rPr>
          <w:rFonts w:ascii="Garamond" w:hAnsi="Garamond" w:cs="Garamond"/>
          <w:sz w:val="32"/>
          <w:szCs w:val="32"/>
        </w:rPr>
        <w:t>the Executive Board. Nationally Inacti</w:t>
      </w:r>
      <w:r w:rsidR="00862226">
        <w:rPr>
          <w:rFonts w:ascii="Garamond" w:hAnsi="Garamond" w:cs="Garamond"/>
          <w:sz w:val="32"/>
          <w:szCs w:val="32"/>
        </w:rPr>
        <w:t xml:space="preserve">ve Collegiate Members shall be </w:t>
      </w:r>
      <w:r w:rsidRPr="00D635A7">
        <w:rPr>
          <w:rFonts w:ascii="Garamond" w:hAnsi="Garamond" w:cs="Garamond"/>
          <w:sz w:val="32"/>
          <w:szCs w:val="32"/>
        </w:rPr>
        <w:t>exempt from paying national due</w:t>
      </w:r>
      <w:r w:rsidR="00862226">
        <w:rPr>
          <w:rFonts w:ascii="Garamond" w:hAnsi="Garamond" w:cs="Garamond"/>
          <w:sz w:val="32"/>
          <w:szCs w:val="32"/>
        </w:rPr>
        <w:t xml:space="preserve">s and shall not be subject to </w:t>
      </w:r>
      <w:r w:rsidRPr="00D635A7">
        <w:rPr>
          <w:rFonts w:ascii="Garamond" w:hAnsi="Garamond" w:cs="Garamond"/>
          <w:sz w:val="32"/>
          <w:szCs w:val="32"/>
        </w:rPr>
        <w:t xml:space="preserve">attendance requirements of the Collegiate </w:t>
      </w:r>
      <w:r>
        <w:rPr>
          <w:rFonts w:ascii="Garamond" w:hAnsi="Garamond" w:cs="Garamond"/>
          <w:sz w:val="32"/>
          <w:szCs w:val="32"/>
        </w:rPr>
        <w:t>Chapter</w:t>
      </w:r>
      <w:r w:rsidRPr="00D635A7">
        <w:rPr>
          <w:rFonts w:ascii="Garamond" w:hAnsi="Garamond" w:cs="Garamond"/>
          <w:b/>
          <w:bCs/>
          <w:sz w:val="32"/>
          <w:szCs w:val="32"/>
        </w:rPr>
        <w:t xml:space="preserve">. </w:t>
      </w:r>
    </w:p>
    <w:p w14:paraId="65E023C0" w14:textId="77777777" w:rsidR="00427E96" w:rsidRPr="00D635A7" w:rsidRDefault="00427E96" w:rsidP="00427E96">
      <w:pPr>
        <w:widowControl w:val="0"/>
        <w:autoSpaceDE w:val="0"/>
        <w:autoSpaceDN w:val="0"/>
        <w:adjustRightInd w:val="0"/>
        <w:spacing w:after="240" w:line="360" w:lineRule="atLeast"/>
        <w:rPr>
          <w:rFonts w:ascii="Garamond" w:hAnsi="Garamond" w:cs="Garamond"/>
          <w:b/>
          <w:bCs/>
          <w:sz w:val="32"/>
          <w:szCs w:val="32"/>
        </w:rPr>
      </w:pPr>
    </w:p>
    <w:p w14:paraId="62C86D11" w14:textId="1E416D04" w:rsidR="00427E96" w:rsidRPr="00B118D4" w:rsidRDefault="00427E96" w:rsidP="00B30024">
      <w:pPr>
        <w:pStyle w:val="ListParagraph"/>
        <w:widowControl w:val="0"/>
        <w:numPr>
          <w:ilvl w:val="0"/>
          <w:numId w:val="11"/>
        </w:numPr>
        <w:autoSpaceDE w:val="0"/>
        <w:autoSpaceDN w:val="0"/>
        <w:adjustRightInd w:val="0"/>
        <w:spacing w:after="240" w:line="360" w:lineRule="atLeast"/>
        <w:ind w:left="720" w:hanging="720"/>
        <w:rPr>
          <w:rFonts w:ascii="Garamond" w:hAnsi="Garamond" w:cs="Garamond"/>
          <w:b/>
          <w:sz w:val="32"/>
          <w:szCs w:val="32"/>
        </w:rPr>
      </w:pPr>
      <w:r w:rsidRPr="00D635A7">
        <w:rPr>
          <w:rFonts w:ascii="Garamond" w:hAnsi="Garamond" w:cs="Garamond"/>
          <w:sz w:val="32"/>
          <w:szCs w:val="32"/>
        </w:rPr>
        <w:t>A Collegiate Member may request Loc</w:t>
      </w:r>
      <w:r w:rsidR="00862226">
        <w:rPr>
          <w:rFonts w:ascii="Garamond" w:hAnsi="Garamond" w:cs="Garamond"/>
          <w:sz w:val="32"/>
          <w:szCs w:val="32"/>
        </w:rPr>
        <w:t xml:space="preserve">al Inactivity for the academic </w:t>
      </w:r>
      <w:r w:rsidRPr="00D635A7">
        <w:rPr>
          <w:rFonts w:ascii="Garamond" w:hAnsi="Garamond" w:cs="Garamond"/>
          <w:sz w:val="32"/>
          <w:szCs w:val="32"/>
        </w:rPr>
        <w:t>term. The member must enter the reque</w:t>
      </w:r>
      <w:r w:rsidR="00862226">
        <w:rPr>
          <w:rFonts w:ascii="Garamond" w:hAnsi="Garamond" w:cs="Garamond"/>
          <w:sz w:val="32"/>
          <w:szCs w:val="32"/>
        </w:rPr>
        <w:t xml:space="preserve">st in writing for reasons such </w:t>
      </w:r>
      <w:r w:rsidRPr="00D635A7">
        <w:rPr>
          <w:rFonts w:ascii="Garamond" w:hAnsi="Garamond" w:cs="Garamond"/>
          <w:sz w:val="32"/>
          <w:szCs w:val="32"/>
        </w:rPr>
        <w:t xml:space="preserve">as, excessive academic schedule, family </w:t>
      </w:r>
      <w:r w:rsidR="00862226">
        <w:rPr>
          <w:rFonts w:ascii="Garamond" w:hAnsi="Garamond" w:cs="Garamond"/>
          <w:sz w:val="32"/>
          <w:szCs w:val="32"/>
        </w:rPr>
        <w:t xml:space="preserve">emergency, or other situations </w:t>
      </w:r>
      <w:r w:rsidRPr="00D635A7">
        <w:rPr>
          <w:rFonts w:ascii="Garamond" w:hAnsi="Garamond" w:cs="Garamond"/>
          <w:sz w:val="32"/>
          <w:szCs w:val="32"/>
        </w:rPr>
        <w:t>beyond the Members’ control. The granting of Local Inactivity by</w:t>
      </w:r>
      <w:r w:rsidR="00862226">
        <w:rPr>
          <w:rFonts w:ascii="Garamond" w:hAnsi="Garamond" w:cs="Garamond"/>
          <w:sz w:val="32"/>
          <w:szCs w:val="32"/>
        </w:rPr>
        <w:t xml:space="preserve"> the </w:t>
      </w:r>
      <w:r w:rsidRPr="00D635A7">
        <w:rPr>
          <w:rFonts w:ascii="Garamond" w:hAnsi="Garamond" w:cs="Garamond"/>
          <w:sz w:val="32"/>
          <w:szCs w:val="32"/>
        </w:rPr>
        <w:t>Executive Board shall waive the mem</w:t>
      </w:r>
      <w:r w:rsidR="00862226">
        <w:rPr>
          <w:rFonts w:ascii="Garamond" w:hAnsi="Garamond" w:cs="Garamond"/>
          <w:sz w:val="32"/>
          <w:szCs w:val="32"/>
        </w:rPr>
        <w:t xml:space="preserve">ber’s requirements as outlined </w:t>
      </w:r>
      <w:r w:rsidRPr="00D635A7">
        <w:rPr>
          <w:rFonts w:ascii="Garamond" w:hAnsi="Garamond" w:cs="Garamond"/>
          <w:sz w:val="32"/>
          <w:szCs w:val="32"/>
        </w:rPr>
        <w:t>in Article III, Section 4. The Mem</w:t>
      </w:r>
      <w:r w:rsidR="00862226">
        <w:rPr>
          <w:rFonts w:ascii="Garamond" w:hAnsi="Garamond" w:cs="Garamond"/>
          <w:sz w:val="32"/>
          <w:szCs w:val="32"/>
        </w:rPr>
        <w:t xml:space="preserve">ber shall be exempt from local </w:t>
      </w:r>
      <w:r w:rsidRPr="00D635A7">
        <w:rPr>
          <w:rFonts w:ascii="Garamond" w:hAnsi="Garamond" w:cs="Garamond"/>
          <w:sz w:val="32"/>
          <w:szCs w:val="32"/>
        </w:rPr>
        <w:t xml:space="preserve">dues, but must still pay National </w:t>
      </w:r>
      <w:r w:rsidR="00862226">
        <w:rPr>
          <w:rFonts w:ascii="Garamond" w:hAnsi="Garamond" w:cs="Garamond"/>
          <w:sz w:val="32"/>
          <w:szCs w:val="32"/>
        </w:rPr>
        <w:t xml:space="preserve">Dues. If Locally Inactive, the </w:t>
      </w:r>
      <w:r w:rsidRPr="00D635A7">
        <w:rPr>
          <w:rFonts w:ascii="Garamond" w:hAnsi="Garamond" w:cs="Garamond"/>
          <w:sz w:val="32"/>
          <w:szCs w:val="32"/>
        </w:rPr>
        <w:t xml:space="preserve">Collegiate Member also relinquishes the right to vote on all </w:t>
      </w:r>
      <w:r>
        <w:rPr>
          <w:rFonts w:ascii="Garamond" w:hAnsi="Garamond" w:cs="Garamond"/>
          <w:sz w:val="32"/>
          <w:szCs w:val="32"/>
        </w:rPr>
        <w:t>Chapter</w:t>
      </w:r>
      <w:r w:rsidR="00862226">
        <w:rPr>
          <w:rFonts w:ascii="Garamond" w:hAnsi="Garamond" w:cs="Garamond"/>
          <w:sz w:val="32"/>
          <w:szCs w:val="32"/>
        </w:rPr>
        <w:t xml:space="preserve"> </w:t>
      </w:r>
      <w:r w:rsidRPr="00D635A7">
        <w:rPr>
          <w:rFonts w:ascii="Garamond" w:hAnsi="Garamond" w:cs="Garamond"/>
          <w:sz w:val="32"/>
          <w:szCs w:val="32"/>
        </w:rPr>
        <w:t>issues. A Collegiate Member shall not b</w:t>
      </w:r>
      <w:r w:rsidR="00862226">
        <w:rPr>
          <w:rFonts w:ascii="Garamond" w:hAnsi="Garamond" w:cs="Garamond"/>
          <w:sz w:val="32"/>
          <w:szCs w:val="32"/>
        </w:rPr>
        <w:t xml:space="preserve">e granted Local Inactivity two </w:t>
      </w:r>
      <w:r w:rsidRPr="00D635A7">
        <w:rPr>
          <w:rFonts w:ascii="Garamond" w:hAnsi="Garamond" w:cs="Garamond"/>
          <w:sz w:val="32"/>
          <w:szCs w:val="32"/>
        </w:rPr>
        <w:t xml:space="preserve">academic terms in a row. </w:t>
      </w:r>
    </w:p>
    <w:p w14:paraId="3E0D09BB" w14:textId="77777777" w:rsidR="00427E96" w:rsidRPr="00B118D4" w:rsidRDefault="00427E96" w:rsidP="00427E96">
      <w:pPr>
        <w:pStyle w:val="ListParagraph"/>
        <w:rPr>
          <w:rFonts w:ascii="Garamond" w:hAnsi="Garamond" w:cs="Garamond"/>
          <w:b/>
          <w:sz w:val="32"/>
          <w:szCs w:val="32"/>
        </w:rPr>
      </w:pPr>
    </w:p>
    <w:p w14:paraId="153B1BA2" w14:textId="54CBD1D3" w:rsidR="00427E96" w:rsidRDefault="00427E96" w:rsidP="00A138A9">
      <w:pPr>
        <w:pStyle w:val="Heading2"/>
      </w:pPr>
      <w:bookmarkStart w:id="12" w:name="_Toc500352359"/>
      <w:bookmarkStart w:id="13" w:name="_Hlk495600476"/>
      <w:r w:rsidRPr="008F1F15">
        <w:t xml:space="preserve">Section </w:t>
      </w:r>
      <w:r w:rsidR="00F41671">
        <w:t>5</w:t>
      </w:r>
      <w:r w:rsidRPr="008F1F15">
        <w:t>: Resignation</w:t>
      </w:r>
      <w:bookmarkEnd w:id="12"/>
    </w:p>
    <w:p w14:paraId="4B74142E" w14:textId="77777777" w:rsidR="00503FD2" w:rsidRPr="00503FD2" w:rsidRDefault="00503FD2" w:rsidP="00503FD2"/>
    <w:p w14:paraId="179FE162" w14:textId="77777777" w:rsidR="00427E96" w:rsidRPr="008F1F15" w:rsidRDefault="00427E96" w:rsidP="00427E96">
      <w:pPr>
        <w:widowControl w:val="0"/>
        <w:autoSpaceDE w:val="0"/>
        <w:autoSpaceDN w:val="0"/>
        <w:adjustRightInd w:val="0"/>
        <w:spacing w:after="240" w:line="360" w:lineRule="atLeast"/>
        <w:rPr>
          <w:rFonts w:ascii="Garamond" w:hAnsi="Garamond" w:cs="Garamond"/>
          <w:b/>
          <w:sz w:val="32"/>
          <w:szCs w:val="32"/>
        </w:rPr>
      </w:pPr>
      <w:r w:rsidRPr="008F1F15">
        <w:rPr>
          <w:rFonts w:ascii="Garamond" w:hAnsi="Garamond" w:cs="Garamond"/>
          <w:sz w:val="32"/>
          <w:szCs w:val="32"/>
        </w:rPr>
        <w:t xml:space="preserve">Any Member not currently delinquent in the remittance of any dues, fees or fines may resign from the Zeta Phi </w:t>
      </w:r>
      <w:r>
        <w:rPr>
          <w:rFonts w:ascii="Garamond" w:hAnsi="Garamond" w:cs="Garamond"/>
          <w:sz w:val="32"/>
          <w:szCs w:val="32"/>
        </w:rPr>
        <w:t>Chapter</w:t>
      </w:r>
      <w:r w:rsidRPr="008F1F15">
        <w:rPr>
          <w:rFonts w:ascii="Garamond" w:hAnsi="Garamond" w:cs="Garamond"/>
          <w:sz w:val="32"/>
          <w:szCs w:val="32"/>
        </w:rPr>
        <w:t xml:space="preserve"> of Phi Sigma Pi. To resign, the Collegiate Member must submit a request to either their Collegiate </w:t>
      </w:r>
      <w:r>
        <w:rPr>
          <w:rFonts w:ascii="Garamond" w:hAnsi="Garamond" w:cs="Garamond"/>
          <w:sz w:val="32"/>
          <w:szCs w:val="32"/>
        </w:rPr>
        <w:t>Chapter</w:t>
      </w:r>
      <w:r w:rsidRPr="008F1F15">
        <w:rPr>
          <w:rFonts w:ascii="Garamond" w:hAnsi="Garamond" w:cs="Garamond"/>
          <w:sz w:val="32"/>
          <w:szCs w:val="32"/>
        </w:rPr>
        <w:t xml:space="preserve"> or the National Council. All other Members must submit a request to the National Council.</w:t>
      </w:r>
    </w:p>
    <w:p w14:paraId="6B9623AC" w14:textId="77777777" w:rsidR="00427E96" w:rsidRPr="008F1F15" w:rsidRDefault="00427E96" w:rsidP="00427E96">
      <w:pPr>
        <w:pStyle w:val="ListParagraph"/>
        <w:widowControl w:val="0"/>
        <w:autoSpaceDE w:val="0"/>
        <w:autoSpaceDN w:val="0"/>
        <w:adjustRightInd w:val="0"/>
        <w:spacing w:after="240" w:line="360" w:lineRule="atLeast"/>
        <w:rPr>
          <w:rFonts w:ascii="Garamond" w:hAnsi="Garamond" w:cs="Garamond"/>
          <w:sz w:val="32"/>
          <w:szCs w:val="32"/>
        </w:rPr>
      </w:pPr>
    </w:p>
    <w:p w14:paraId="24825B7B" w14:textId="70504A0D" w:rsidR="00427E96" w:rsidRPr="00862226" w:rsidRDefault="00427E96" w:rsidP="00B30024">
      <w:pPr>
        <w:widowControl w:val="0"/>
        <w:numPr>
          <w:ilvl w:val="0"/>
          <w:numId w:val="19"/>
        </w:numPr>
        <w:tabs>
          <w:tab w:val="left" w:pos="810"/>
        </w:tabs>
        <w:autoSpaceDE w:val="0"/>
        <w:autoSpaceDN w:val="0"/>
        <w:adjustRightInd w:val="0"/>
        <w:spacing w:after="320" w:line="360" w:lineRule="atLeast"/>
        <w:ind w:hanging="720"/>
        <w:rPr>
          <w:rFonts w:ascii="Garamond" w:hAnsi="Garamond" w:cs="Garamond"/>
          <w:sz w:val="32"/>
          <w:szCs w:val="32"/>
        </w:rPr>
      </w:pPr>
      <w:r w:rsidRPr="008F1F15">
        <w:rPr>
          <w:rFonts w:ascii="Garamond" w:hAnsi="Garamond" w:cs="Garamond"/>
          <w:sz w:val="32"/>
          <w:szCs w:val="32"/>
        </w:rPr>
        <w:t xml:space="preserve">If submitting by way of the Collegiate </w:t>
      </w:r>
      <w:r>
        <w:rPr>
          <w:rFonts w:ascii="Garamond" w:hAnsi="Garamond" w:cs="Garamond"/>
          <w:sz w:val="32"/>
          <w:szCs w:val="32"/>
        </w:rPr>
        <w:t>Chapter</w:t>
      </w:r>
      <w:r w:rsidR="00862226">
        <w:rPr>
          <w:rFonts w:ascii="Garamond" w:hAnsi="Garamond" w:cs="Garamond"/>
          <w:sz w:val="32"/>
          <w:szCs w:val="32"/>
        </w:rPr>
        <w:t xml:space="preserve">, the Member </w:t>
      </w:r>
      <w:r w:rsidRPr="008F1F15">
        <w:rPr>
          <w:rFonts w:ascii="Garamond" w:hAnsi="Garamond" w:cs="Garamond"/>
          <w:sz w:val="32"/>
          <w:szCs w:val="32"/>
        </w:rPr>
        <w:t xml:space="preserve">must be a current Collegiate Member of the </w:t>
      </w:r>
      <w:r>
        <w:rPr>
          <w:rFonts w:ascii="Garamond" w:hAnsi="Garamond" w:cs="Garamond"/>
          <w:sz w:val="32"/>
          <w:szCs w:val="32"/>
        </w:rPr>
        <w:t>Chapter</w:t>
      </w:r>
      <w:r w:rsidR="00862226">
        <w:rPr>
          <w:rFonts w:ascii="Garamond" w:hAnsi="Garamond" w:cs="Garamond"/>
          <w:sz w:val="32"/>
          <w:szCs w:val="32"/>
        </w:rPr>
        <w:t xml:space="preserve"> and shall </w:t>
      </w:r>
      <w:r w:rsidRPr="008F1F15">
        <w:rPr>
          <w:rFonts w:ascii="Garamond" w:hAnsi="Garamond" w:cs="Garamond"/>
          <w:sz w:val="32"/>
          <w:szCs w:val="32"/>
        </w:rPr>
        <w:t xml:space="preserve">tender their letter to any </w:t>
      </w:r>
      <w:r>
        <w:rPr>
          <w:rFonts w:ascii="Garamond" w:hAnsi="Garamond" w:cs="Garamond"/>
          <w:sz w:val="32"/>
          <w:szCs w:val="32"/>
        </w:rPr>
        <w:t>Chapter</w:t>
      </w:r>
      <w:r w:rsidR="00862226">
        <w:rPr>
          <w:rFonts w:ascii="Garamond" w:hAnsi="Garamond" w:cs="Garamond"/>
          <w:sz w:val="32"/>
          <w:szCs w:val="32"/>
        </w:rPr>
        <w:t xml:space="preserve"> Officer. The letter must be </w:t>
      </w:r>
      <w:r w:rsidRPr="008F1F15">
        <w:rPr>
          <w:rFonts w:ascii="Garamond" w:hAnsi="Garamond" w:cs="Garamond"/>
          <w:sz w:val="32"/>
          <w:szCs w:val="32"/>
        </w:rPr>
        <w:t xml:space="preserve">presented to the </w:t>
      </w:r>
      <w:r>
        <w:rPr>
          <w:rFonts w:ascii="Garamond" w:hAnsi="Garamond" w:cs="Garamond"/>
          <w:sz w:val="32"/>
          <w:szCs w:val="32"/>
        </w:rPr>
        <w:t>Chapter</w:t>
      </w:r>
      <w:r w:rsidRPr="008F1F15">
        <w:rPr>
          <w:rFonts w:ascii="Garamond" w:hAnsi="Garamond" w:cs="Garamond"/>
          <w:sz w:val="32"/>
          <w:szCs w:val="32"/>
        </w:rPr>
        <w:t xml:space="preserve"> durin</w:t>
      </w:r>
      <w:r w:rsidR="00862226">
        <w:rPr>
          <w:rFonts w:ascii="Garamond" w:hAnsi="Garamond" w:cs="Garamond"/>
          <w:sz w:val="32"/>
          <w:szCs w:val="32"/>
        </w:rPr>
        <w:t xml:space="preserve">g the next business meeting by </w:t>
      </w:r>
      <w:r w:rsidRPr="008F1F15">
        <w:rPr>
          <w:rFonts w:ascii="Garamond" w:hAnsi="Garamond" w:cs="Garamond"/>
          <w:sz w:val="32"/>
          <w:szCs w:val="32"/>
        </w:rPr>
        <w:t xml:space="preserve">any </w:t>
      </w:r>
      <w:r>
        <w:rPr>
          <w:rFonts w:ascii="Garamond" w:hAnsi="Garamond" w:cs="Garamond"/>
          <w:sz w:val="32"/>
          <w:szCs w:val="32"/>
        </w:rPr>
        <w:t>Chapter</w:t>
      </w:r>
      <w:r w:rsidRPr="008F1F15">
        <w:rPr>
          <w:rFonts w:ascii="Garamond" w:hAnsi="Garamond" w:cs="Garamond"/>
          <w:sz w:val="32"/>
          <w:szCs w:val="32"/>
        </w:rPr>
        <w:t xml:space="preserve"> Officer</w:t>
      </w:r>
      <w:r w:rsidR="00862226">
        <w:rPr>
          <w:rFonts w:ascii="Garamond" w:hAnsi="Garamond" w:cs="Garamond"/>
          <w:sz w:val="32"/>
          <w:szCs w:val="32"/>
        </w:rPr>
        <w:t xml:space="preserve"> or the resigning Member. Upon </w:t>
      </w:r>
      <w:r w:rsidRPr="008F1F15">
        <w:rPr>
          <w:rFonts w:ascii="Garamond" w:hAnsi="Garamond" w:cs="Garamond"/>
          <w:sz w:val="32"/>
          <w:szCs w:val="32"/>
        </w:rPr>
        <w:t xml:space="preserve">presentation of the letter to the </w:t>
      </w:r>
      <w:r>
        <w:rPr>
          <w:rFonts w:ascii="Garamond" w:hAnsi="Garamond" w:cs="Garamond"/>
          <w:sz w:val="32"/>
          <w:szCs w:val="32"/>
        </w:rPr>
        <w:t>Chapter</w:t>
      </w:r>
      <w:r w:rsidR="00862226">
        <w:rPr>
          <w:rFonts w:ascii="Garamond" w:hAnsi="Garamond" w:cs="Garamond"/>
          <w:sz w:val="32"/>
          <w:szCs w:val="32"/>
        </w:rPr>
        <w:t xml:space="preserve">, the membership of the </w:t>
      </w:r>
      <w:r w:rsidRPr="008F1F15">
        <w:rPr>
          <w:rFonts w:ascii="Garamond" w:hAnsi="Garamond" w:cs="Garamond"/>
          <w:sz w:val="32"/>
          <w:szCs w:val="32"/>
        </w:rPr>
        <w:t>Member seeking to resi</w:t>
      </w:r>
      <w:r w:rsidR="00862226">
        <w:rPr>
          <w:rFonts w:ascii="Garamond" w:hAnsi="Garamond" w:cs="Garamond"/>
          <w:sz w:val="32"/>
          <w:szCs w:val="32"/>
        </w:rPr>
        <w:t xml:space="preserve">gn shall be terminated. Former </w:t>
      </w:r>
      <w:r w:rsidRPr="008F1F15">
        <w:rPr>
          <w:rFonts w:ascii="Garamond" w:hAnsi="Garamond" w:cs="Garamond"/>
          <w:sz w:val="32"/>
          <w:szCs w:val="32"/>
        </w:rPr>
        <w:t xml:space="preserve">Members who have resigned via their </w:t>
      </w:r>
      <w:r>
        <w:rPr>
          <w:rFonts w:ascii="Garamond" w:hAnsi="Garamond" w:cs="Garamond"/>
          <w:sz w:val="32"/>
          <w:szCs w:val="32"/>
        </w:rPr>
        <w:t>Chapter</w:t>
      </w:r>
      <w:r w:rsidR="00862226">
        <w:rPr>
          <w:rFonts w:ascii="Garamond" w:hAnsi="Garamond" w:cs="Garamond"/>
          <w:sz w:val="32"/>
          <w:szCs w:val="32"/>
        </w:rPr>
        <w:t xml:space="preserve"> are not eligible </w:t>
      </w:r>
      <w:r w:rsidRPr="008F1F15">
        <w:rPr>
          <w:rFonts w:ascii="Garamond" w:hAnsi="Garamond" w:cs="Garamond"/>
          <w:sz w:val="32"/>
          <w:szCs w:val="32"/>
        </w:rPr>
        <w:t>for re-instatement into Phi Si</w:t>
      </w:r>
      <w:r w:rsidR="00862226">
        <w:rPr>
          <w:rFonts w:ascii="Garamond" w:hAnsi="Garamond" w:cs="Garamond"/>
          <w:sz w:val="32"/>
          <w:szCs w:val="32"/>
        </w:rPr>
        <w:t>gma Pi without at least a two-</w:t>
      </w:r>
      <w:r w:rsidRPr="008F1F15">
        <w:rPr>
          <w:rFonts w:ascii="Garamond" w:hAnsi="Garamond" w:cs="Garamond"/>
          <w:sz w:val="32"/>
          <w:szCs w:val="32"/>
        </w:rPr>
        <w:t xml:space="preserve">thirds (2/3) vote of approval </w:t>
      </w:r>
      <w:r w:rsidR="00862226">
        <w:rPr>
          <w:rFonts w:ascii="Garamond" w:hAnsi="Garamond" w:cs="Garamond"/>
          <w:sz w:val="32"/>
          <w:szCs w:val="32"/>
        </w:rPr>
        <w:t xml:space="preserve">from the Active Members of the </w:t>
      </w:r>
      <w:r w:rsidRPr="008F1F15">
        <w:rPr>
          <w:rFonts w:ascii="Garamond" w:hAnsi="Garamond" w:cs="Garamond"/>
          <w:sz w:val="32"/>
          <w:szCs w:val="32"/>
        </w:rPr>
        <w:t xml:space="preserve">Collegiate </w:t>
      </w:r>
      <w:r>
        <w:rPr>
          <w:rFonts w:ascii="Garamond" w:hAnsi="Garamond" w:cs="Garamond"/>
          <w:sz w:val="32"/>
          <w:szCs w:val="32"/>
        </w:rPr>
        <w:t>Chapter</w:t>
      </w:r>
      <w:r w:rsidR="00862226">
        <w:rPr>
          <w:rFonts w:ascii="Garamond" w:hAnsi="Garamond" w:cs="Garamond"/>
          <w:sz w:val="32"/>
          <w:szCs w:val="32"/>
        </w:rPr>
        <w:t>.</w:t>
      </w:r>
    </w:p>
    <w:p w14:paraId="37FC458A" w14:textId="339ECDA7" w:rsidR="00427E96" w:rsidRPr="008F1F15" w:rsidRDefault="00427E96" w:rsidP="00B30024">
      <w:pPr>
        <w:widowControl w:val="0"/>
        <w:numPr>
          <w:ilvl w:val="0"/>
          <w:numId w:val="19"/>
        </w:numPr>
        <w:tabs>
          <w:tab w:val="left" w:pos="220"/>
        </w:tabs>
        <w:autoSpaceDE w:val="0"/>
        <w:autoSpaceDN w:val="0"/>
        <w:adjustRightInd w:val="0"/>
        <w:spacing w:after="320" w:line="360" w:lineRule="atLeast"/>
        <w:ind w:hanging="720"/>
        <w:rPr>
          <w:rFonts w:ascii="Garamond" w:hAnsi="Garamond" w:cs="Garamond"/>
          <w:sz w:val="32"/>
          <w:szCs w:val="32"/>
        </w:rPr>
      </w:pPr>
      <w:r w:rsidRPr="008F1F15">
        <w:rPr>
          <w:rFonts w:ascii="Garamond" w:hAnsi="Garamond" w:cs="Garamond"/>
          <w:sz w:val="32"/>
          <w:szCs w:val="32"/>
        </w:rPr>
        <w:t>If submitting by way of the Nati</w:t>
      </w:r>
      <w:r w:rsidR="00862226">
        <w:rPr>
          <w:rFonts w:ascii="Garamond" w:hAnsi="Garamond" w:cs="Garamond"/>
          <w:sz w:val="32"/>
          <w:szCs w:val="32"/>
        </w:rPr>
        <w:t xml:space="preserve">onal Council, the Member shall </w:t>
      </w:r>
      <w:r w:rsidRPr="008F1F15">
        <w:rPr>
          <w:rFonts w:ascii="Garamond" w:hAnsi="Garamond" w:cs="Garamond"/>
          <w:sz w:val="32"/>
          <w:szCs w:val="32"/>
        </w:rPr>
        <w:t>submit their letter via the Nati</w:t>
      </w:r>
      <w:r w:rsidR="00862226">
        <w:rPr>
          <w:rFonts w:ascii="Garamond" w:hAnsi="Garamond" w:cs="Garamond"/>
          <w:sz w:val="32"/>
          <w:szCs w:val="32"/>
        </w:rPr>
        <w:t xml:space="preserve">onal Staff. Upon review of the </w:t>
      </w:r>
      <w:r w:rsidRPr="008F1F15">
        <w:rPr>
          <w:rFonts w:ascii="Garamond" w:hAnsi="Garamond" w:cs="Garamond"/>
          <w:sz w:val="32"/>
          <w:szCs w:val="32"/>
        </w:rPr>
        <w:t>letter by the National Council, the Membership of the Memb</w:t>
      </w:r>
      <w:r w:rsidR="00862226">
        <w:rPr>
          <w:rFonts w:ascii="Garamond" w:hAnsi="Garamond" w:cs="Garamond"/>
          <w:sz w:val="32"/>
          <w:szCs w:val="32"/>
        </w:rPr>
        <w:t xml:space="preserve">er </w:t>
      </w:r>
      <w:r w:rsidRPr="008F1F15">
        <w:rPr>
          <w:rFonts w:ascii="Garamond" w:hAnsi="Garamond" w:cs="Garamond"/>
          <w:sz w:val="32"/>
          <w:szCs w:val="32"/>
        </w:rPr>
        <w:t xml:space="preserve">seeking to resign shall be </w:t>
      </w:r>
      <w:r w:rsidR="00862226">
        <w:rPr>
          <w:rFonts w:ascii="Garamond" w:hAnsi="Garamond" w:cs="Garamond"/>
          <w:sz w:val="32"/>
          <w:szCs w:val="32"/>
        </w:rPr>
        <w:t xml:space="preserve">terminated. Former Members who </w:t>
      </w:r>
      <w:r w:rsidRPr="008F1F15">
        <w:rPr>
          <w:rFonts w:ascii="Garamond" w:hAnsi="Garamond" w:cs="Garamond"/>
          <w:sz w:val="32"/>
          <w:szCs w:val="32"/>
        </w:rPr>
        <w:t>have resigned via the National C</w:t>
      </w:r>
      <w:r w:rsidR="00862226">
        <w:rPr>
          <w:rFonts w:ascii="Garamond" w:hAnsi="Garamond" w:cs="Garamond"/>
          <w:sz w:val="32"/>
          <w:szCs w:val="32"/>
        </w:rPr>
        <w:t>ouncil are not eligible for re-</w:t>
      </w:r>
      <w:r w:rsidRPr="008F1F15">
        <w:rPr>
          <w:rFonts w:ascii="Garamond" w:hAnsi="Garamond" w:cs="Garamond"/>
          <w:sz w:val="32"/>
          <w:szCs w:val="32"/>
        </w:rPr>
        <w:t xml:space="preserve">instatement into Phi Sigma Pi </w:t>
      </w:r>
      <w:r w:rsidR="00862226">
        <w:rPr>
          <w:rFonts w:ascii="Garamond" w:hAnsi="Garamond" w:cs="Garamond"/>
          <w:sz w:val="32"/>
          <w:szCs w:val="32"/>
        </w:rPr>
        <w:t xml:space="preserve">without at least a two- thirds </w:t>
      </w:r>
      <w:r w:rsidRPr="008F1F15">
        <w:rPr>
          <w:rFonts w:ascii="Garamond" w:hAnsi="Garamond" w:cs="Garamond"/>
          <w:sz w:val="32"/>
          <w:szCs w:val="32"/>
        </w:rPr>
        <w:t>(2/3) vote of the National Council.</w:t>
      </w:r>
    </w:p>
    <w:p w14:paraId="6404A063" w14:textId="6C497171" w:rsidR="00427E96" w:rsidRDefault="00427E96" w:rsidP="00503FD2">
      <w:pPr>
        <w:pStyle w:val="Heading1"/>
      </w:pPr>
      <w:bookmarkStart w:id="14" w:name="_Toc500352360"/>
      <w:bookmarkEnd w:id="11"/>
      <w:bookmarkEnd w:id="13"/>
      <w:r w:rsidRPr="002329B3">
        <w:t>Article IV: Officers and the Executive Bo</w:t>
      </w:r>
      <w:r w:rsidR="00503FD2">
        <w:t>ard:</w:t>
      </w:r>
      <w:bookmarkEnd w:id="14"/>
    </w:p>
    <w:p w14:paraId="5891ED57" w14:textId="77777777" w:rsidR="00503FD2" w:rsidRPr="00503FD2" w:rsidRDefault="00503FD2" w:rsidP="00503FD2"/>
    <w:p w14:paraId="47D66D2B" w14:textId="1F29E58B" w:rsidR="00503FD2" w:rsidRDefault="00427E96" w:rsidP="00A138A9">
      <w:pPr>
        <w:pStyle w:val="Heading2"/>
        <w:rPr>
          <w:rFonts w:ascii="Garamond" w:hAnsi="Garamond" w:cs="Garamond"/>
          <w:sz w:val="32"/>
          <w:szCs w:val="32"/>
        </w:rPr>
      </w:pPr>
      <w:bookmarkStart w:id="15" w:name="_Toc500352361"/>
      <w:r w:rsidRPr="00503FD2">
        <w:rPr>
          <w:rStyle w:val="Heading2Char"/>
        </w:rPr>
        <w:t>Section 1:</w:t>
      </w:r>
      <w:r w:rsidR="00574CEF">
        <w:rPr>
          <w:rStyle w:val="Heading2Char"/>
        </w:rPr>
        <w:t xml:space="preserve"> Required Officers of Zeta Phi Chapter</w:t>
      </w:r>
      <w:bookmarkEnd w:id="15"/>
      <w:r w:rsidRPr="002329B3">
        <w:rPr>
          <w:rFonts w:ascii="Garamond" w:hAnsi="Garamond" w:cs="Garamond"/>
          <w:sz w:val="32"/>
          <w:szCs w:val="32"/>
        </w:rPr>
        <w:t xml:space="preserve"> </w:t>
      </w:r>
    </w:p>
    <w:p w14:paraId="2089ED54" w14:textId="239936C2"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The officers (or Executive Board members) of the Zeta Phi </w:t>
      </w:r>
      <w:r>
        <w:rPr>
          <w:rFonts w:ascii="Garamond" w:hAnsi="Garamond" w:cs="Garamond"/>
          <w:sz w:val="32"/>
          <w:szCs w:val="32"/>
        </w:rPr>
        <w:t>Chapter</w:t>
      </w:r>
      <w:r w:rsidRPr="002329B3">
        <w:rPr>
          <w:rFonts w:ascii="Garamond" w:hAnsi="Garamond" w:cs="Garamond"/>
          <w:sz w:val="32"/>
          <w:szCs w:val="32"/>
        </w:rPr>
        <w:t xml:space="preserve"> are the President, Vice President, Secretary, Treasurer, Recruitment Adviser, Initiate Adviser, Historian and Parliamentarian. These members comprise the Executive Board. </w:t>
      </w:r>
    </w:p>
    <w:p w14:paraId="1549BAC3" w14:textId="649800C3" w:rsidR="00503FD2" w:rsidRDefault="00427E96" w:rsidP="00A138A9">
      <w:pPr>
        <w:pStyle w:val="Heading2"/>
        <w:rPr>
          <w:rFonts w:ascii="Garamond" w:hAnsi="Garamond" w:cs="Garamond"/>
          <w:b/>
          <w:bCs/>
          <w:sz w:val="32"/>
          <w:szCs w:val="32"/>
        </w:rPr>
      </w:pPr>
      <w:bookmarkStart w:id="16" w:name="_Toc500352362"/>
      <w:r w:rsidRPr="00503FD2">
        <w:rPr>
          <w:rStyle w:val="Heading2Char"/>
        </w:rPr>
        <w:lastRenderedPageBreak/>
        <w:t>Section 2:</w:t>
      </w:r>
      <w:r w:rsidR="00574CEF">
        <w:rPr>
          <w:rStyle w:val="Heading2Char"/>
        </w:rPr>
        <w:t xml:space="preserve"> Officer Requirements</w:t>
      </w:r>
      <w:bookmarkEnd w:id="16"/>
      <w:r w:rsidRPr="002329B3">
        <w:rPr>
          <w:rFonts w:ascii="Garamond" w:hAnsi="Garamond" w:cs="Garamond"/>
          <w:b/>
          <w:bCs/>
          <w:sz w:val="32"/>
          <w:szCs w:val="32"/>
        </w:rPr>
        <w:t xml:space="preserve"> </w:t>
      </w:r>
    </w:p>
    <w:p w14:paraId="6662708D" w14:textId="2BC73BB1"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All Executive Board members shall possess at least the minimum requirements of a Collegiate Member and may not be under disciplinary action from the Iowa State University or Phi Sigma Pi nationally or locally. Candidates for President should have been a Collegiate Member for at least one academic term. </w:t>
      </w:r>
    </w:p>
    <w:p w14:paraId="6984C489" w14:textId="77777777" w:rsidR="00427E96"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Additionally, as required by Iowa State University: </w:t>
      </w:r>
    </w:p>
    <w:p w14:paraId="07BE4F44" w14:textId="2BB0AC12" w:rsidR="00427E96" w:rsidRPr="008A7E77" w:rsidRDefault="00427E96" w:rsidP="00B30024">
      <w:pPr>
        <w:pStyle w:val="ListParagraph"/>
        <w:widowControl w:val="0"/>
        <w:numPr>
          <w:ilvl w:val="0"/>
          <w:numId w:val="10"/>
        </w:numPr>
        <w:autoSpaceDE w:val="0"/>
        <w:autoSpaceDN w:val="0"/>
        <w:adjustRightInd w:val="0"/>
        <w:spacing w:before="240" w:after="240" w:line="360" w:lineRule="atLeast"/>
        <w:ind w:hanging="720"/>
        <w:rPr>
          <w:rFonts w:ascii="Garamond" w:hAnsi="Garamond" w:cs="Times"/>
          <w:sz w:val="32"/>
          <w:szCs w:val="32"/>
        </w:rPr>
      </w:pPr>
      <w:r w:rsidRPr="00C935C4">
        <w:rPr>
          <w:rFonts w:ascii="Garamond" w:hAnsi="Garamond" w:cs="Garamond"/>
          <w:sz w:val="32"/>
          <w:szCs w:val="32"/>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C935C4">
        <w:rPr>
          <w:rFonts w:ascii="Garamond" w:hAnsi="Garamond" w:cs="Garamond"/>
          <w:sz w:val="32"/>
          <w:szCs w:val="32"/>
        </w:rPr>
        <w:t>In order for</w:t>
      </w:r>
      <w:proofErr w:type="gramEnd"/>
      <w:r w:rsidRPr="00C935C4">
        <w:rPr>
          <w:rFonts w:ascii="Garamond" w:hAnsi="Garamond" w:cs="Garamond"/>
          <w:sz w:val="32"/>
          <w:szCs w:val="32"/>
        </w:rPr>
        <w:t xml:space="preserve"> this provision to be met, at least six hours (half-time credits) must have been taken for the semester under consideration. </w:t>
      </w:r>
    </w:p>
    <w:p w14:paraId="5E157038" w14:textId="63577B5B" w:rsidR="00427E96" w:rsidRPr="008A7E77" w:rsidRDefault="00427E96" w:rsidP="00B30024">
      <w:pPr>
        <w:pStyle w:val="ListParagraph"/>
        <w:widowControl w:val="0"/>
        <w:numPr>
          <w:ilvl w:val="0"/>
          <w:numId w:val="10"/>
        </w:numPr>
        <w:autoSpaceDE w:val="0"/>
        <w:autoSpaceDN w:val="0"/>
        <w:adjustRightInd w:val="0"/>
        <w:spacing w:after="240" w:line="360" w:lineRule="atLeast"/>
        <w:ind w:hanging="720"/>
        <w:rPr>
          <w:rFonts w:ascii="Garamond" w:hAnsi="Garamond" w:cs="Garamond"/>
          <w:sz w:val="32"/>
          <w:szCs w:val="32"/>
        </w:rPr>
      </w:pPr>
      <w:r w:rsidRPr="00C935C4">
        <w:rPr>
          <w:rFonts w:ascii="Garamond" w:hAnsi="Garamond" w:cs="Garamond"/>
          <w:sz w:val="32"/>
          <w:szCs w:val="32"/>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5BA3F152" w14:textId="7E0BB41F" w:rsidR="00427E96" w:rsidRPr="008A7E77" w:rsidRDefault="00427E96" w:rsidP="00B30024">
      <w:pPr>
        <w:pStyle w:val="ListParagraph"/>
        <w:widowControl w:val="0"/>
        <w:numPr>
          <w:ilvl w:val="0"/>
          <w:numId w:val="10"/>
        </w:numPr>
        <w:autoSpaceDE w:val="0"/>
        <w:autoSpaceDN w:val="0"/>
        <w:adjustRightInd w:val="0"/>
        <w:spacing w:after="240" w:line="360" w:lineRule="atLeast"/>
        <w:ind w:hanging="720"/>
        <w:rPr>
          <w:rFonts w:ascii="Garamond" w:hAnsi="Garamond" w:cs="Garamond"/>
          <w:sz w:val="32"/>
          <w:szCs w:val="32"/>
        </w:rPr>
      </w:pPr>
      <w:r w:rsidRPr="00C935C4">
        <w:rPr>
          <w:rFonts w:ascii="Garamond" w:hAnsi="Garamond" w:cs="Garamond"/>
          <w:sz w:val="32"/>
          <w:szCs w:val="32"/>
        </w:rPr>
        <w:t>Be ineligible to hold an office should the student fail to maintain the requirements as prescribed in (a) and (b).</w:t>
      </w:r>
    </w:p>
    <w:p w14:paraId="3B6DCFA6" w14:textId="1A31BFB0" w:rsidR="00427E96" w:rsidRDefault="00427E96" w:rsidP="00B30024">
      <w:pPr>
        <w:pStyle w:val="ListParagraph"/>
        <w:widowControl w:val="0"/>
        <w:numPr>
          <w:ilvl w:val="0"/>
          <w:numId w:val="10"/>
        </w:numPr>
        <w:autoSpaceDE w:val="0"/>
        <w:autoSpaceDN w:val="0"/>
        <w:adjustRightInd w:val="0"/>
        <w:spacing w:after="240" w:line="360" w:lineRule="atLeast"/>
        <w:ind w:hanging="720"/>
        <w:rPr>
          <w:rFonts w:ascii="Garamond" w:hAnsi="Garamond" w:cs="Garamond"/>
          <w:sz w:val="32"/>
          <w:szCs w:val="32"/>
        </w:rPr>
      </w:pPr>
      <w:r w:rsidRPr="00C935C4">
        <w:rPr>
          <w:rFonts w:ascii="Garamond" w:hAnsi="Garamond" w:cs="Garamond"/>
          <w:sz w:val="32"/>
          <w:szCs w:val="32"/>
        </w:rPr>
        <w:t xml:space="preserve">The President shall also assume the role and responsibilities of Risk Management officer. The role of the risk management officer: </w:t>
      </w:r>
    </w:p>
    <w:p w14:paraId="7EC3EC9E" w14:textId="77777777" w:rsidR="00427E96" w:rsidRDefault="00427E96" w:rsidP="00427E96">
      <w:pPr>
        <w:pStyle w:val="ListParagraph"/>
        <w:widowControl w:val="0"/>
        <w:autoSpaceDE w:val="0"/>
        <w:autoSpaceDN w:val="0"/>
        <w:adjustRightInd w:val="0"/>
        <w:spacing w:after="240" w:line="360" w:lineRule="atLeast"/>
        <w:rPr>
          <w:rFonts w:ascii="Garamond" w:hAnsi="Garamond" w:cs="Garamond"/>
          <w:sz w:val="32"/>
          <w:szCs w:val="32"/>
        </w:rPr>
      </w:pPr>
      <w:bookmarkStart w:id="17" w:name="_GoBack"/>
      <w:bookmarkEnd w:id="17"/>
    </w:p>
    <w:p w14:paraId="3D595705" w14:textId="77777777" w:rsidR="00427E96" w:rsidRDefault="00427E96" w:rsidP="00B30024">
      <w:pPr>
        <w:pStyle w:val="ListParagraph"/>
        <w:widowControl w:val="0"/>
        <w:numPr>
          <w:ilvl w:val="1"/>
          <w:numId w:val="13"/>
        </w:numPr>
        <w:autoSpaceDE w:val="0"/>
        <w:autoSpaceDN w:val="0"/>
        <w:adjustRightInd w:val="0"/>
        <w:spacing w:after="240" w:line="360" w:lineRule="atLeast"/>
        <w:ind w:hanging="720"/>
        <w:rPr>
          <w:rFonts w:ascii="Garamond" w:hAnsi="Garamond" w:cs="Garamond"/>
          <w:sz w:val="32"/>
          <w:szCs w:val="32"/>
        </w:rPr>
      </w:pPr>
      <w:r w:rsidRPr="00C935C4">
        <w:rPr>
          <w:rFonts w:ascii="Garamond" w:hAnsi="Garamond" w:cs="Garamond"/>
          <w:sz w:val="32"/>
          <w:szCs w:val="32"/>
        </w:rPr>
        <w:t xml:space="preserve">Help minimize potential risks for club activities, </w:t>
      </w:r>
    </w:p>
    <w:p w14:paraId="276C2AC4" w14:textId="77777777" w:rsidR="00427E96" w:rsidRPr="00C935C4" w:rsidRDefault="00427E96" w:rsidP="00A02F9A">
      <w:pPr>
        <w:pStyle w:val="ListParagraph"/>
        <w:ind w:hanging="720"/>
        <w:rPr>
          <w:rFonts w:ascii="Garamond" w:hAnsi="Garamond" w:cs="Garamond"/>
          <w:sz w:val="32"/>
          <w:szCs w:val="32"/>
        </w:rPr>
      </w:pPr>
    </w:p>
    <w:p w14:paraId="7BB173C5" w14:textId="77777777" w:rsidR="00427E96" w:rsidRDefault="00427E96" w:rsidP="00B30024">
      <w:pPr>
        <w:pStyle w:val="ListParagraph"/>
        <w:widowControl w:val="0"/>
        <w:numPr>
          <w:ilvl w:val="1"/>
          <w:numId w:val="13"/>
        </w:numPr>
        <w:autoSpaceDE w:val="0"/>
        <w:autoSpaceDN w:val="0"/>
        <w:adjustRightInd w:val="0"/>
        <w:spacing w:after="240" w:line="360" w:lineRule="atLeast"/>
        <w:ind w:hanging="720"/>
        <w:rPr>
          <w:rFonts w:ascii="Garamond" w:hAnsi="Garamond" w:cs="Garamond"/>
          <w:sz w:val="32"/>
          <w:szCs w:val="32"/>
        </w:rPr>
      </w:pPr>
      <w:r w:rsidRPr="00C935C4">
        <w:rPr>
          <w:rFonts w:ascii="Garamond" w:hAnsi="Garamond" w:cs="Garamond"/>
          <w:sz w:val="32"/>
          <w:szCs w:val="32"/>
        </w:rPr>
        <w:t xml:space="preserve">Recommend risk management policies or procedures to Zeta Phi </w:t>
      </w:r>
      <w:r>
        <w:rPr>
          <w:rFonts w:ascii="Garamond" w:hAnsi="Garamond" w:cs="Garamond"/>
          <w:sz w:val="32"/>
          <w:szCs w:val="32"/>
        </w:rPr>
        <w:t>Chapter</w:t>
      </w:r>
      <w:r w:rsidRPr="00C935C4">
        <w:rPr>
          <w:rFonts w:ascii="Garamond" w:hAnsi="Garamond" w:cs="Garamond"/>
          <w:sz w:val="32"/>
          <w:szCs w:val="32"/>
        </w:rPr>
        <w:t>, Phi Sigma Pi National Honor Fraternity,</w:t>
      </w:r>
    </w:p>
    <w:p w14:paraId="61B35336" w14:textId="77777777" w:rsidR="00427E96" w:rsidRPr="00C935C4" w:rsidRDefault="00427E96" w:rsidP="00A02F9A">
      <w:pPr>
        <w:pStyle w:val="ListParagraph"/>
        <w:ind w:hanging="720"/>
        <w:rPr>
          <w:rFonts w:ascii="Garamond" w:hAnsi="Garamond" w:cs="Garamond"/>
          <w:sz w:val="32"/>
          <w:szCs w:val="32"/>
        </w:rPr>
      </w:pPr>
    </w:p>
    <w:p w14:paraId="378C2831" w14:textId="77777777" w:rsidR="00427E96" w:rsidRDefault="00427E96" w:rsidP="00B30024">
      <w:pPr>
        <w:pStyle w:val="ListParagraph"/>
        <w:widowControl w:val="0"/>
        <w:numPr>
          <w:ilvl w:val="1"/>
          <w:numId w:val="13"/>
        </w:numPr>
        <w:autoSpaceDE w:val="0"/>
        <w:autoSpaceDN w:val="0"/>
        <w:adjustRightInd w:val="0"/>
        <w:spacing w:after="240" w:line="360" w:lineRule="atLeast"/>
        <w:ind w:hanging="720"/>
        <w:rPr>
          <w:rFonts w:ascii="Garamond" w:hAnsi="Garamond" w:cs="Garamond"/>
          <w:sz w:val="32"/>
          <w:szCs w:val="32"/>
        </w:rPr>
      </w:pPr>
      <w:r w:rsidRPr="00C935C4">
        <w:rPr>
          <w:rFonts w:ascii="Garamond" w:hAnsi="Garamond" w:cs="Garamond"/>
          <w:sz w:val="32"/>
          <w:szCs w:val="32"/>
        </w:rPr>
        <w:t>To submit documentation to ISU’s Risk Management Office</w:t>
      </w:r>
    </w:p>
    <w:p w14:paraId="16EEB705" w14:textId="77777777" w:rsidR="00427E96" w:rsidRPr="00C935C4" w:rsidRDefault="00427E96" w:rsidP="00A02F9A">
      <w:pPr>
        <w:pStyle w:val="ListParagraph"/>
        <w:ind w:hanging="720"/>
        <w:rPr>
          <w:rFonts w:ascii="Garamond" w:hAnsi="Garamond" w:cs="Garamond"/>
          <w:sz w:val="32"/>
          <w:szCs w:val="32"/>
        </w:rPr>
      </w:pPr>
    </w:p>
    <w:p w14:paraId="5EEFFEC6" w14:textId="77777777" w:rsidR="00427E96" w:rsidRDefault="00427E96" w:rsidP="00B30024">
      <w:pPr>
        <w:pStyle w:val="ListParagraph"/>
        <w:widowControl w:val="0"/>
        <w:numPr>
          <w:ilvl w:val="1"/>
          <w:numId w:val="13"/>
        </w:numPr>
        <w:autoSpaceDE w:val="0"/>
        <w:autoSpaceDN w:val="0"/>
        <w:adjustRightInd w:val="0"/>
        <w:spacing w:after="240" w:line="360" w:lineRule="atLeast"/>
        <w:ind w:hanging="720"/>
        <w:rPr>
          <w:rFonts w:ascii="Garamond" w:hAnsi="Garamond" w:cs="Garamond"/>
          <w:sz w:val="32"/>
          <w:szCs w:val="32"/>
        </w:rPr>
      </w:pPr>
      <w:r w:rsidRPr="00C935C4">
        <w:rPr>
          <w:rFonts w:ascii="Garamond" w:hAnsi="Garamond" w:cs="Garamond"/>
          <w:sz w:val="32"/>
          <w:szCs w:val="32"/>
        </w:rPr>
        <w:lastRenderedPageBreak/>
        <w:t xml:space="preserve">To ensure that Iowa State University policies are followed at </w:t>
      </w:r>
      <w:proofErr w:type="gramStart"/>
      <w:r w:rsidRPr="00C935C4">
        <w:rPr>
          <w:rFonts w:ascii="Garamond" w:hAnsi="Garamond" w:cs="Garamond"/>
          <w:sz w:val="32"/>
          <w:szCs w:val="32"/>
        </w:rPr>
        <w:t>all of</w:t>
      </w:r>
      <w:proofErr w:type="gramEnd"/>
      <w:r w:rsidRPr="00C935C4">
        <w:rPr>
          <w:rFonts w:ascii="Garamond" w:hAnsi="Garamond" w:cs="Garamond"/>
          <w:sz w:val="32"/>
          <w:szCs w:val="32"/>
        </w:rPr>
        <w:t xml:space="preserve"> the organization’s events</w:t>
      </w:r>
      <w:r>
        <w:rPr>
          <w:rFonts w:ascii="Garamond" w:hAnsi="Garamond" w:cs="Garamond"/>
          <w:sz w:val="32"/>
          <w:szCs w:val="32"/>
        </w:rPr>
        <w:t>,</w:t>
      </w:r>
      <w:r w:rsidRPr="00C935C4">
        <w:rPr>
          <w:rFonts w:ascii="Garamond" w:hAnsi="Garamond" w:cs="Garamond"/>
          <w:sz w:val="32"/>
          <w:szCs w:val="32"/>
        </w:rPr>
        <w:t xml:space="preserve"> and </w:t>
      </w:r>
    </w:p>
    <w:p w14:paraId="380DE878" w14:textId="77777777" w:rsidR="00427E96" w:rsidRPr="00C935C4" w:rsidRDefault="00427E96" w:rsidP="00A02F9A">
      <w:pPr>
        <w:pStyle w:val="ListParagraph"/>
        <w:ind w:hanging="720"/>
        <w:rPr>
          <w:rFonts w:ascii="Garamond" w:hAnsi="Garamond" w:cs="Garamond"/>
          <w:sz w:val="32"/>
          <w:szCs w:val="32"/>
        </w:rPr>
      </w:pPr>
    </w:p>
    <w:p w14:paraId="089C04B6" w14:textId="77777777" w:rsidR="00427E96" w:rsidRDefault="00427E96" w:rsidP="00B30024">
      <w:pPr>
        <w:pStyle w:val="ListParagraph"/>
        <w:widowControl w:val="0"/>
        <w:numPr>
          <w:ilvl w:val="1"/>
          <w:numId w:val="13"/>
        </w:numPr>
        <w:autoSpaceDE w:val="0"/>
        <w:autoSpaceDN w:val="0"/>
        <w:adjustRightInd w:val="0"/>
        <w:spacing w:after="240" w:line="360" w:lineRule="atLeast"/>
        <w:ind w:hanging="720"/>
        <w:rPr>
          <w:rFonts w:ascii="Garamond" w:hAnsi="Garamond" w:cs="Garamond"/>
          <w:sz w:val="32"/>
          <w:szCs w:val="32"/>
        </w:rPr>
      </w:pPr>
      <w:r w:rsidRPr="00C935C4">
        <w:rPr>
          <w:rFonts w:ascii="Garamond" w:hAnsi="Garamond" w:cs="Garamond"/>
          <w:sz w:val="32"/>
          <w:szCs w:val="32"/>
        </w:rPr>
        <w:t>To ensure that proper waivers and background checks are on file with Risk Management for events (if applicable)</w:t>
      </w:r>
      <w:r>
        <w:rPr>
          <w:rFonts w:ascii="Garamond" w:hAnsi="Garamond" w:cs="Garamond"/>
          <w:sz w:val="32"/>
          <w:szCs w:val="32"/>
        </w:rPr>
        <w:t>.</w:t>
      </w:r>
    </w:p>
    <w:p w14:paraId="646D67AC" w14:textId="77777777" w:rsidR="00427E96" w:rsidRPr="005477F3" w:rsidRDefault="00427E96" w:rsidP="00A02F9A">
      <w:pPr>
        <w:pStyle w:val="ListParagraph"/>
        <w:ind w:hanging="720"/>
        <w:rPr>
          <w:rFonts w:ascii="Garamond" w:hAnsi="Garamond" w:cs="Garamond"/>
          <w:sz w:val="32"/>
          <w:szCs w:val="32"/>
        </w:rPr>
      </w:pPr>
    </w:p>
    <w:p w14:paraId="542F1C1B" w14:textId="77777777" w:rsidR="00427E96" w:rsidRDefault="00427E96" w:rsidP="00B30024">
      <w:pPr>
        <w:pStyle w:val="ListParagraph"/>
        <w:widowControl w:val="0"/>
        <w:numPr>
          <w:ilvl w:val="1"/>
          <w:numId w:val="13"/>
        </w:numPr>
        <w:autoSpaceDE w:val="0"/>
        <w:autoSpaceDN w:val="0"/>
        <w:adjustRightInd w:val="0"/>
        <w:spacing w:after="240" w:line="360" w:lineRule="atLeast"/>
        <w:ind w:hanging="720"/>
        <w:rPr>
          <w:rFonts w:ascii="Garamond" w:hAnsi="Garamond" w:cs="Garamond"/>
          <w:sz w:val="32"/>
          <w:szCs w:val="32"/>
        </w:rPr>
      </w:pPr>
      <w:r>
        <w:rPr>
          <w:rFonts w:ascii="Garamond" w:hAnsi="Garamond" w:cs="Garamond"/>
          <w:sz w:val="32"/>
          <w:szCs w:val="32"/>
        </w:rPr>
        <w:t>To update, edit, and maintain the Risk Management Policy</w:t>
      </w:r>
    </w:p>
    <w:p w14:paraId="2E5623DB" w14:textId="77777777" w:rsidR="00427E96" w:rsidRPr="009235E5" w:rsidRDefault="00427E96" w:rsidP="00427E96">
      <w:pPr>
        <w:pStyle w:val="ListParagraph"/>
        <w:rPr>
          <w:rFonts w:ascii="Garamond" w:hAnsi="Garamond" w:cs="Garamond"/>
          <w:sz w:val="32"/>
          <w:szCs w:val="32"/>
        </w:rPr>
      </w:pPr>
    </w:p>
    <w:p w14:paraId="39AA5F8D" w14:textId="31902D6D" w:rsidR="00427E96" w:rsidRPr="00574CEF" w:rsidRDefault="00427E96" w:rsidP="00A138A9">
      <w:pPr>
        <w:pStyle w:val="Heading2"/>
      </w:pPr>
      <w:bookmarkStart w:id="18" w:name="_Toc500352363"/>
      <w:r w:rsidRPr="00574CEF">
        <w:t xml:space="preserve">Section </w:t>
      </w:r>
      <w:r w:rsidR="00574CEF" w:rsidRPr="00574CEF">
        <w:t>3: Election of Executive Board M</w:t>
      </w:r>
      <w:r w:rsidRPr="00574CEF">
        <w:t>embers</w:t>
      </w:r>
      <w:bookmarkEnd w:id="18"/>
      <w:r w:rsidRPr="00574CEF">
        <w:t xml:space="preserve"> </w:t>
      </w:r>
    </w:p>
    <w:p w14:paraId="11DBD6D7" w14:textId="77777777" w:rsidR="00503FD2" w:rsidRPr="00503FD2" w:rsidRDefault="00503FD2" w:rsidP="00503FD2"/>
    <w:p w14:paraId="582079A4" w14:textId="77777777" w:rsidR="00427E96" w:rsidRPr="002329B3" w:rsidRDefault="00427E96" w:rsidP="00427E96">
      <w:pPr>
        <w:widowControl w:val="0"/>
        <w:numPr>
          <w:ilvl w:val="0"/>
          <w:numId w:val="2"/>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A simple majority of the Collegiate Members present at a regular meeting shall be required to elect Executive Board members. </w:t>
      </w:r>
    </w:p>
    <w:p w14:paraId="70E7651D" w14:textId="77777777" w:rsidR="00427E96" w:rsidRDefault="00427E96" w:rsidP="00427E96">
      <w:pPr>
        <w:widowControl w:val="0"/>
        <w:numPr>
          <w:ilvl w:val="0"/>
          <w:numId w:val="2"/>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Election of Executive Board members shall be held at a regularly scheduled meeting with nomination having been taken from the floor at the previous </w:t>
      </w:r>
      <w:r>
        <w:rPr>
          <w:rFonts w:ascii="Garamond" w:hAnsi="Garamond" w:cs="Garamond"/>
          <w:sz w:val="32"/>
          <w:szCs w:val="32"/>
        </w:rPr>
        <w:t>Chapter</w:t>
      </w:r>
      <w:r w:rsidRPr="002329B3">
        <w:rPr>
          <w:rFonts w:ascii="Garamond" w:hAnsi="Garamond" w:cs="Garamond"/>
          <w:sz w:val="32"/>
          <w:szCs w:val="32"/>
        </w:rPr>
        <w:t xml:space="preserve"> meeting. If an office fails to garner nomination of a Collegiate Member, then nominations for that office may be taken at the regularly scheduled meeting in which elections are being held.</w:t>
      </w:r>
    </w:p>
    <w:p w14:paraId="781EEFE2" w14:textId="77777777" w:rsidR="00427E96" w:rsidRPr="00802EA0" w:rsidRDefault="00427E96" w:rsidP="00427E96">
      <w:pPr>
        <w:widowControl w:val="0"/>
        <w:numPr>
          <w:ilvl w:val="0"/>
          <w:numId w:val="2"/>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802EA0">
        <w:rPr>
          <w:rFonts w:ascii="Garamond" w:eastAsia="MS Mincho" w:hAnsi="Garamond" w:cs="MS Mincho"/>
          <w:sz w:val="32"/>
          <w:szCs w:val="32"/>
        </w:rPr>
        <w:t>The election of all Executive Board members be done using private ballot voting.</w:t>
      </w:r>
    </w:p>
    <w:p w14:paraId="55E5B619" w14:textId="77777777" w:rsidR="00427E96" w:rsidRPr="002329B3" w:rsidRDefault="00427E96" w:rsidP="00427E96">
      <w:pPr>
        <w:widowControl w:val="0"/>
        <w:numPr>
          <w:ilvl w:val="0"/>
          <w:numId w:val="2"/>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Executive Board members shall be elected no later than the fourth to the last meeting before the end of the spring academic term to insure officer transition. </w:t>
      </w:r>
    </w:p>
    <w:p w14:paraId="6887C6CE" w14:textId="77777777" w:rsidR="00427E96" w:rsidRDefault="00427E96" w:rsidP="00427E96">
      <w:pPr>
        <w:widowControl w:val="0"/>
        <w:numPr>
          <w:ilvl w:val="0"/>
          <w:numId w:val="2"/>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Executive Board members shall be elected and installed each academic year to serve for the ensuing term of office. The term of office shall be one (1) year, from May 1 to April 30. The old officer must facilitate an officer transition program that is 4 weeks in duration. </w:t>
      </w:r>
    </w:p>
    <w:p w14:paraId="3BE2B1FD" w14:textId="77777777" w:rsidR="00427E96" w:rsidRDefault="00427E96" w:rsidP="00427E96">
      <w:pPr>
        <w:widowControl w:val="0"/>
        <w:numPr>
          <w:ilvl w:val="0"/>
          <w:numId w:val="2"/>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C03610">
        <w:rPr>
          <w:rFonts w:ascii="Garamond" w:hAnsi="Garamond" w:cs="Garamond"/>
          <w:sz w:val="32"/>
          <w:szCs w:val="32"/>
        </w:rPr>
        <w:t xml:space="preserve">Each Officer shall relinquish possession of the materials for the office to the newly elected Officer before the end of the semester or quarter in which elections were held unless current Officers’ duties </w:t>
      </w:r>
      <w:r w:rsidRPr="00C03610">
        <w:rPr>
          <w:rFonts w:ascii="Garamond" w:hAnsi="Garamond" w:cs="Garamond"/>
          <w:sz w:val="32"/>
          <w:szCs w:val="32"/>
        </w:rPr>
        <w:lastRenderedPageBreak/>
        <w:t>are not yet fulfilled.</w:t>
      </w:r>
    </w:p>
    <w:p w14:paraId="02EF497A" w14:textId="467CB887" w:rsidR="00503FD2" w:rsidRPr="004E7139" w:rsidRDefault="00427E96" w:rsidP="00A138A9">
      <w:pPr>
        <w:pStyle w:val="Heading2"/>
        <w:rPr>
          <w:sz w:val="26"/>
          <w:szCs w:val="26"/>
        </w:rPr>
      </w:pPr>
      <w:bookmarkStart w:id="19" w:name="_Toc500352364"/>
      <w:r w:rsidRPr="00503FD2">
        <w:rPr>
          <w:rStyle w:val="Heading2Char"/>
        </w:rPr>
        <w:t>Section 4:</w:t>
      </w:r>
      <w:r w:rsidR="00574CEF">
        <w:rPr>
          <w:rStyle w:val="Heading2Char"/>
        </w:rPr>
        <w:t xml:space="preserve"> Election of Additional Officers</w:t>
      </w:r>
      <w:bookmarkEnd w:id="19"/>
      <w:r w:rsidRPr="002329B3">
        <w:rPr>
          <w:rFonts w:ascii="Garamond" w:hAnsi="Garamond" w:cs="Garamond"/>
          <w:b/>
          <w:bCs/>
          <w:sz w:val="32"/>
          <w:szCs w:val="32"/>
        </w:rPr>
        <w:t xml:space="preserve"> </w:t>
      </w:r>
    </w:p>
    <w:p w14:paraId="02D318FF" w14:textId="6605ADF4"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Additional officers may be elected at the discretion of the </w:t>
      </w:r>
      <w:r>
        <w:rPr>
          <w:rFonts w:ascii="Garamond" w:hAnsi="Garamond" w:cs="Garamond"/>
          <w:sz w:val="32"/>
          <w:szCs w:val="32"/>
        </w:rPr>
        <w:t>Chapter</w:t>
      </w:r>
      <w:r w:rsidRPr="002329B3">
        <w:rPr>
          <w:rFonts w:ascii="Garamond" w:hAnsi="Garamond" w:cs="Garamond"/>
          <w:sz w:val="32"/>
          <w:szCs w:val="32"/>
        </w:rPr>
        <w:t xml:space="preserve"> and shall be considered members of the Executive Board. </w:t>
      </w:r>
    </w:p>
    <w:p w14:paraId="73E738AB" w14:textId="4C1DDD47" w:rsidR="00503FD2" w:rsidRPr="004E7139" w:rsidRDefault="00427E96" w:rsidP="00A138A9">
      <w:pPr>
        <w:pStyle w:val="Heading2"/>
        <w:rPr>
          <w:sz w:val="26"/>
          <w:szCs w:val="26"/>
        </w:rPr>
      </w:pPr>
      <w:bookmarkStart w:id="20" w:name="_Toc500352365"/>
      <w:commentRangeStart w:id="21"/>
      <w:r w:rsidRPr="00503FD2">
        <w:rPr>
          <w:rStyle w:val="Heading2Char"/>
        </w:rPr>
        <w:t>Section 5:</w:t>
      </w:r>
      <w:r w:rsidR="004E7139">
        <w:rPr>
          <w:rStyle w:val="Heading2Char"/>
        </w:rPr>
        <w:t xml:space="preserve"> Voting</w:t>
      </w:r>
      <w:bookmarkEnd w:id="20"/>
      <w:r w:rsidRPr="002329B3">
        <w:rPr>
          <w:rFonts w:ascii="Garamond" w:hAnsi="Garamond" w:cs="Garamond"/>
          <w:b/>
          <w:bCs/>
          <w:sz w:val="32"/>
          <w:szCs w:val="32"/>
        </w:rPr>
        <w:t xml:space="preserve"> </w:t>
      </w:r>
    </w:p>
    <w:p w14:paraId="77729931" w14:textId="643F853C" w:rsidR="00427E96" w:rsidRPr="002329B3" w:rsidRDefault="00427E96" w:rsidP="00427E96">
      <w:pPr>
        <w:widowControl w:val="0"/>
        <w:autoSpaceDE w:val="0"/>
        <w:autoSpaceDN w:val="0"/>
        <w:adjustRightInd w:val="0"/>
        <w:spacing w:after="240" w:line="360" w:lineRule="atLeast"/>
        <w:rPr>
          <w:rFonts w:ascii="Garamond" w:hAnsi="Garamond" w:cs="Garamond"/>
          <w:sz w:val="32"/>
          <w:szCs w:val="32"/>
        </w:rPr>
      </w:pPr>
      <w:r w:rsidRPr="002329B3">
        <w:rPr>
          <w:rFonts w:ascii="Garamond" w:hAnsi="Garamond" w:cs="Garamond"/>
          <w:sz w:val="32"/>
          <w:szCs w:val="32"/>
        </w:rPr>
        <w:t xml:space="preserve">All Executive Board members shall have one vote during Executive Board meetings. </w:t>
      </w:r>
      <w:commentRangeEnd w:id="21"/>
      <w:r w:rsidR="004E7139">
        <w:rPr>
          <w:rStyle w:val="CommentReference"/>
        </w:rPr>
        <w:commentReference w:id="21"/>
      </w:r>
    </w:p>
    <w:p w14:paraId="1C56B1A2" w14:textId="5851F47B" w:rsidR="00503FD2" w:rsidRDefault="00427E96" w:rsidP="00A138A9">
      <w:pPr>
        <w:pStyle w:val="Heading2"/>
        <w:rPr>
          <w:rFonts w:ascii="Garamond" w:hAnsi="Garamond" w:cs="Garamond"/>
          <w:b/>
          <w:bCs/>
          <w:sz w:val="32"/>
          <w:szCs w:val="32"/>
        </w:rPr>
      </w:pPr>
      <w:bookmarkStart w:id="22" w:name="_Toc500352366"/>
      <w:r w:rsidRPr="00503FD2">
        <w:rPr>
          <w:rStyle w:val="Heading2Char"/>
        </w:rPr>
        <w:t>Section 6:</w:t>
      </w:r>
      <w:r w:rsidR="004E7139">
        <w:rPr>
          <w:rStyle w:val="Heading2Char"/>
        </w:rPr>
        <w:t xml:space="preserve"> Adherence to Duties of Officers</w:t>
      </w:r>
      <w:bookmarkEnd w:id="22"/>
      <w:r w:rsidR="004E7139">
        <w:rPr>
          <w:rStyle w:val="Heading2Char"/>
        </w:rPr>
        <w:t xml:space="preserve">  </w:t>
      </w:r>
      <w:r w:rsidRPr="002329B3">
        <w:rPr>
          <w:rFonts w:ascii="Garamond" w:hAnsi="Garamond" w:cs="Garamond"/>
          <w:b/>
          <w:bCs/>
          <w:sz w:val="32"/>
          <w:szCs w:val="32"/>
        </w:rPr>
        <w:t xml:space="preserve"> </w:t>
      </w:r>
    </w:p>
    <w:p w14:paraId="026BF39A" w14:textId="5C113CCF"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All Executive Board members shall adhere to the duties as listed in the National Constitution, in addition to the duties listed in Section </w:t>
      </w:r>
      <w:r>
        <w:rPr>
          <w:rFonts w:ascii="Garamond" w:hAnsi="Garamond" w:cs="Garamond"/>
          <w:sz w:val="32"/>
          <w:szCs w:val="32"/>
        </w:rPr>
        <w:t>8</w:t>
      </w:r>
      <w:r w:rsidRPr="002329B3">
        <w:rPr>
          <w:rFonts w:ascii="Garamond" w:hAnsi="Garamond" w:cs="Garamond"/>
          <w:sz w:val="32"/>
          <w:szCs w:val="32"/>
        </w:rPr>
        <w:t xml:space="preserve">, below. </w:t>
      </w:r>
    </w:p>
    <w:p w14:paraId="24044095" w14:textId="56094BAF" w:rsidR="00503FD2" w:rsidRDefault="00427E96" w:rsidP="00A138A9">
      <w:pPr>
        <w:pStyle w:val="Heading2"/>
        <w:rPr>
          <w:rFonts w:ascii="Garamond" w:hAnsi="Garamond" w:cs="Garamond"/>
          <w:b/>
          <w:bCs/>
          <w:sz w:val="32"/>
          <w:szCs w:val="32"/>
        </w:rPr>
      </w:pPr>
      <w:bookmarkStart w:id="23" w:name="_Toc500352367"/>
      <w:commentRangeStart w:id="24"/>
      <w:r w:rsidRPr="00503FD2">
        <w:rPr>
          <w:rStyle w:val="Heading2Char"/>
        </w:rPr>
        <w:t>Section 7:</w:t>
      </w:r>
      <w:r w:rsidR="004E7139">
        <w:rPr>
          <w:rStyle w:val="Heading2Char"/>
        </w:rPr>
        <w:t xml:space="preserve"> End-of-academic Term Reports</w:t>
      </w:r>
      <w:bookmarkEnd w:id="23"/>
    </w:p>
    <w:p w14:paraId="79F04CA1" w14:textId="3C21E7A7" w:rsidR="007566C2" w:rsidRPr="007566C2" w:rsidRDefault="00427E96" w:rsidP="007566C2">
      <w:pPr>
        <w:widowControl w:val="0"/>
        <w:autoSpaceDE w:val="0"/>
        <w:autoSpaceDN w:val="0"/>
        <w:adjustRightInd w:val="0"/>
        <w:spacing w:after="240" w:line="360" w:lineRule="atLeast"/>
        <w:rPr>
          <w:rStyle w:val="Heading2Char"/>
          <w:rFonts w:ascii="Garamond" w:eastAsiaTheme="minorEastAsia" w:hAnsi="Garamond" w:cs="Garamond"/>
          <w:color w:val="auto"/>
          <w:sz w:val="32"/>
          <w:szCs w:val="32"/>
        </w:rPr>
      </w:pPr>
      <w:r w:rsidRPr="002329B3">
        <w:rPr>
          <w:rFonts w:ascii="Garamond" w:hAnsi="Garamond" w:cs="Garamond"/>
          <w:sz w:val="32"/>
          <w:szCs w:val="32"/>
        </w:rPr>
        <w:t>All Executive Board shall submit an end-of-academic term report (Form 110) to the Secretary by a date predetermined by the Secretary.</w:t>
      </w:r>
      <w:commentRangeEnd w:id="24"/>
      <w:r w:rsidR="004E7139">
        <w:rPr>
          <w:rStyle w:val="CommentReference"/>
        </w:rPr>
        <w:commentReference w:id="24"/>
      </w:r>
    </w:p>
    <w:p w14:paraId="1B906F1E" w14:textId="5C6DBA3C" w:rsidR="00503FD2" w:rsidRDefault="00427E96" w:rsidP="00A138A9">
      <w:pPr>
        <w:pStyle w:val="Heading2"/>
        <w:rPr>
          <w:rFonts w:ascii="Garamond" w:hAnsi="Garamond" w:cs="Garamond"/>
          <w:b/>
          <w:bCs/>
          <w:sz w:val="32"/>
          <w:szCs w:val="32"/>
        </w:rPr>
      </w:pPr>
      <w:bookmarkStart w:id="25" w:name="_Toc500352368"/>
      <w:r w:rsidRPr="00503FD2">
        <w:rPr>
          <w:rStyle w:val="Heading2Char"/>
        </w:rPr>
        <w:t>Section 8:</w:t>
      </w:r>
      <w:r w:rsidR="004E7139">
        <w:rPr>
          <w:rStyle w:val="Heading2Char"/>
        </w:rPr>
        <w:t xml:space="preserve"> Officer Duties</w:t>
      </w:r>
      <w:bookmarkEnd w:id="25"/>
      <w:r w:rsidRPr="002329B3">
        <w:rPr>
          <w:rFonts w:ascii="Garamond" w:hAnsi="Garamond" w:cs="Garamond"/>
          <w:b/>
          <w:bCs/>
          <w:sz w:val="32"/>
          <w:szCs w:val="32"/>
        </w:rPr>
        <w:t xml:space="preserve"> </w:t>
      </w:r>
    </w:p>
    <w:p w14:paraId="2EF13E57" w14:textId="44C45446" w:rsidR="00427E96" w:rsidRDefault="00427E96" w:rsidP="00427E96">
      <w:pPr>
        <w:widowControl w:val="0"/>
        <w:autoSpaceDE w:val="0"/>
        <w:autoSpaceDN w:val="0"/>
        <w:adjustRightInd w:val="0"/>
        <w:spacing w:after="240" w:line="360" w:lineRule="atLeast"/>
        <w:rPr>
          <w:rFonts w:ascii="Garamond" w:hAnsi="Garamond" w:cs="Garamond"/>
          <w:sz w:val="32"/>
          <w:szCs w:val="32"/>
        </w:rPr>
      </w:pPr>
      <w:r w:rsidRPr="002329B3">
        <w:rPr>
          <w:rFonts w:ascii="Garamond" w:hAnsi="Garamond" w:cs="Garamond"/>
          <w:sz w:val="32"/>
          <w:szCs w:val="32"/>
        </w:rPr>
        <w:t xml:space="preserve">Additional duties of each officer are as follows: </w:t>
      </w:r>
    </w:p>
    <w:p w14:paraId="3AE1C7DD" w14:textId="77777777" w:rsidR="002A540A" w:rsidRPr="002329B3" w:rsidRDefault="002A540A" w:rsidP="00427E96">
      <w:pPr>
        <w:widowControl w:val="0"/>
        <w:autoSpaceDE w:val="0"/>
        <w:autoSpaceDN w:val="0"/>
        <w:adjustRightInd w:val="0"/>
        <w:spacing w:after="240" w:line="360" w:lineRule="atLeast"/>
        <w:rPr>
          <w:rFonts w:ascii="Garamond" w:hAnsi="Garamond" w:cs="Garamond"/>
          <w:sz w:val="32"/>
          <w:szCs w:val="32"/>
        </w:rPr>
      </w:pPr>
    </w:p>
    <w:p w14:paraId="0E8E14FA" w14:textId="01AB6417" w:rsidR="00503FD2" w:rsidRPr="002A540A" w:rsidRDefault="00427E96" w:rsidP="002A540A">
      <w:pPr>
        <w:pStyle w:val="Heading3"/>
        <w:rPr>
          <w:rStyle w:val="Heading2Char"/>
        </w:rPr>
      </w:pPr>
      <w:bookmarkStart w:id="26" w:name="_Toc500352369"/>
      <w:r w:rsidRPr="002A540A">
        <w:rPr>
          <w:rStyle w:val="Heading2Char"/>
        </w:rPr>
        <w:t>President:</w:t>
      </w:r>
      <w:bookmarkEnd w:id="26"/>
      <w:r w:rsidRPr="002A540A">
        <w:rPr>
          <w:rStyle w:val="Heading2Char"/>
        </w:rPr>
        <w:t xml:space="preserve"> </w:t>
      </w:r>
    </w:p>
    <w:p w14:paraId="272B75DD" w14:textId="77777777" w:rsidR="007566C2" w:rsidRPr="007566C2" w:rsidRDefault="007566C2" w:rsidP="007566C2"/>
    <w:p w14:paraId="77F149E4" w14:textId="32A567DB"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The President shall: </w:t>
      </w:r>
    </w:p>
    <w:p w14:paraId="7EACB486" w14:textId="7257858B" w:rsidR="00427E96" w:rsidRPr="002329B3"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Preside at all meetings of the </w:t>
      </w:r>
      <w:r>
        <w:rPr>
          <w:rFonts w:ascii="Garamond" w:hAnsi="Garamond" w:cs="Garamond"/>
          <w:sz w:val="32"/>
          <w:szCs w:val="32"/>
        </w:rPr>
        <w:t>Chapter</w:t>
      </w:r>
      <w:r w:rsidRPr="002329B3">
        <w:rPr>
          <w:rFonts w:ascii="Garamond" w:hAnsi="Garamond" w:cs="Garamond"/>
          <w:sz w:val="32"/>
          <w:szCs w:val="32"/>
        </w:rPr>
        <w:t xml:space="preserve">; </w:t>
      </w:r>
    </w:p>
    <w:p w14:paraId="42966CE5" w14:textId="25DC640E" w:rsidR="00427E96" w:rsidRPr="002329B3"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Have removal power of all non-elected positions in the </w:t>
      </w:r>
      <w:r>
        <w:rPr>
          <w:rFonts w:ascii="Garamond" w:hAnsi="Garamond" w:cs="Garamond"/>
          <w:sz w:val="32"/>
          <w:szCs w:val="32"/>
        </w:rPr>
        <w:t>Chapter</w:t>
      </w:r>
      <w:r w:rsidR="002A540A">
        <w:rPr>
          <w:rFonts w:ascii="Garamond" w:hAnsi="Garamond" w:cs="Garamond"/>
          <w:sz w:val="32"/>
          <w:szCs w:val="32"/>
        </w:rPr>
        <w:t xml:space="preserve"> </w:t>
      </w:r>
      <w:r w:rsidRPr="002329B3">
        <w:rPr>
          <w:rFonts w:ascii="Garamond" w:hAnsi="Garamond" w:cs="Garamond"/>
          <w:sz w:val="32"/>
          <w:szCs w:val="32"/>
        </w:rPr>
        <w:t xml:space="preserve">subject to the approval of the Executive Board; </w:t>
      </w:r>
    </w:p>
    <w:p w14:paraId="1FDC5C8B" w14:textId="53A8D282" w:rsidR="00427E96" w:rsidRPr="002329B3"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Be recognized as the official representative of the </w:t>
      </w:r>
      <w:r>
        <w:rPr>
          <w:rFonts w:ascii="Garamond" w:hAnsi="Garamond" w:cs="Garamond"/>
          <w:sz w:val="32"/>
          <w:szCs w:val="32"/>
        </w:rPr>
        <w:t>Chapter</w:t>
      </w:r>
      <w:r w:rsidRPr="002329B3">
        <w:rPr>
          <w:rFonts w:ascii="Garamond" w:hAnsi="Garamond" w:cs="Garamond"/>
          <w:sz w:val="32"/>
          <w:szCs w:val="32"/>
        </w:rPr>
        <w:t xml:space="preserve">; </w:t>
      </w:r>
    </w:p>
    <w:p w14:paraId="63D701AF" w14:textId="3F11BD7A" w:rsidR="00427E96" w:rsidRPr="002329B3"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Serve as the chairperson of the Executive Board; </w:t>
      </w:r>
    </w:p>
    <w:p w14:paraId="4A687176" w14:textId="5F1B847A" w:rsidR="00427E96" w:rsidRPr="002329B3"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Be responsible for advising the Secr</w:t>
      </w:r>
      <w:r w:rsidR="002A540A">
        <w:rPr>
          <w:rFonts w:ascii="Garamond" w:hAnsi="Garamond" w:cs="Garamond"/>
          <w:sz w:val="32"/>
          <w:szCs w:val="32"/>
        </w:rPr>
        <w:t xml:space="preserve">etary on all correspondence, in </w:t>
      </w:r>
      <w:r w:rsidRPr="002329B3">
        <w:rPr>
          <w:rFonts w:ascii="Garamond" w:hAnsi="Garamond" w:cs="Garamond"/>
          <w:sz w:val="32"/>
          <w:szCs w:val="32"/>
        </w:rPr>
        <w:t xml:space="preserve">accordance with the </w:t>
      </w:r>
      <w:r>
        <w:rPr>
          <w:rFonts w:ascii="Garamond" w:hAnsi="Garamond" w:cs="Garamond"/>
          <w:sz w:val="32"/>
          <w:szCs w:val="32"/>
        </w:rPr>
        <w:t>Chapter</w:t>
      </w:r>
      <w:r w:rsidRPr="002329B3">
        <w:rPr>
          <w:rFonts w:ascii="Garamond" w:hAnsi="Garamond" w:cs="Garamond"/>
          <w:sz w:val="32"/>
          <w:szCs w:val="32"/>
        </w:rPr>
        <w:t xml:space="preserve">; </w:t>
      </w:r>
    </w:p>
    <w:p w14:paraId="23D5A25F" w14:textId="020CD324" w:rsidR="00427E96" w:rsidRPr="002329B3"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Call special meetings of the </w:t>
      </w:r>
      <w:r>
        <w:rPr>
          <w:rFonts w:ascii="Garamond" w:hAnsi="Garamond" w:cs="Garamond"/>
          <w:sz w:val="32"/>
          <w:szCs w:val="32"/>
        </w:rPr>
        <w:t>Chapter</w:t>
      </w:r>
      <w:r w:rsidRPr="002329B3">
        <w:rPr>
          <w:rFonts w:ascii="Garamond" w:hAnsi="Garamond" w:cs="Garamond"/>
          <w:sz w:val="32"/>
          <w:szCs w:val="32"/>
        </w:rPr>
        <w:t xml:space="preserve">; </w:t>
      </w:r>
    </w:p>
    <w:p w14:paraId="55C2DC92" w14:textId="504629AC" w:rsidR="00427E96" w:rsidRPr="002329B3"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lastRenderedPageBreak/>
        <w:t xml:space="preserve">Prepare the agenda in consultation with the Executive Board; </w:t>
      </w:r>
    </w:p>
    <w:p w14:paraId="4D3ED297" w14:textId="4916AF9F" w:rsidR="002A540A"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Be responsible for informing the </w:t>
      </w:r>
      <w:r>
        <w:rPr>
          <w:rFonts w:ascii="Garamond" w:hAnsi="Garamond" w:cs="Garamond"/>
          <w:sz w:val="32"/>
          <w:szCs w:val="32"/>
        </w:rPr>
        <w:t>Chapter</w:t>
      </w:r>
      <w:r w:rsidRPr="002329B3">
        <w:rPr>
          <w:rFonts w:ascii="Garamond" w:hAnsi="Garamond" w:cs="Garamond"/>
          <w:sz w:val="32"/>
          <w:szCs w:val="32"/>
        </w:rPr>
        <w:t xml:space="preserve"> about the natio</w:t>
      </w:r>
      <w:r w:rsidR="002A540A">
        <w:rPr>
          <w:rFonts w:ascii="Garamond" w:hAnsi="Garamond" w:cs="Garamond"/>
          <w:sz w:val="32"/>
          <w:szCs w:val="32"/>
        </w:rPr>
        <w:t>nal activit</w:t>
      </w:r>
      <w:r w:rsidR="00A167E7">
        <w:rPr>
          <w:rFonts w:ascii="Garamond" w:hAnsi="Garamond" w:cs="Garamond"/>
          <w:sz w:val="32"/>
          <w:szCs w:val="32"/>
        </w:rPr>
        <w:t xml:space="preserve">ies of </w:t>
      </w:r>
      <w:r w:rsidR="002A540A">
        <w:rPr>
          <w:rFonts w:ascii="Garamond" w:hAnsi="Garamond" w:cs="Garamond"/>
          <w:sz w:val="32"/>
          <w:szCs w:val="32"/>
        </w:rPr>
        <w:t>Phi Sigma Pi;</w:t>
      </w:r>
    </w:p>
    <w:p w14:paraId="6D62DC74" w14:textId="005B519D" w:rsidR="002A540A" w:rsidRPr="002A540A"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A540A">
        <w:rPr>
          <w:rFonts w:ascii="Garamond" w:hAnsi="Garamond" w:cs="Garamond"/>
          <w:sz w:val="32"/>
          <w:szCs w:val="32"/>
        </w:rPr>
        <w:t>Serve as the Risk Management Advisor for the Chapter</w:t>
      </w:r>
      <w:r w:rsidR="002A540A" w:rsidRPr="002A540A">
        <w:rPr>
          <w:rFonts w:ascii="Garamond" w:hAnsi="Garamond" w:cs="Garamond"/>
          <w:sz w:val="32"/>
          <w:szCs w:val="32"/>
        </w:rPr>
        <w:t xml:space="preserve">; </w:t>
      </w:r>
    </w:p>
    <w:p w14:paraId="39B8AD04" w14:textId="77777777" w:rsidR="002A540A"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A540A">
        <w:rPr>
          <w:rFonts w:ascii="Garamond" w:hAnsi="Garamond" w:cs="Garamond"/>
          <w:sz w:val="32"/>
          <w:szCs w:val="32"/>
        </w:rPr>
        <w:t>Assist and oversee the officer transition at the end of each</w:t>
      </w:r>
      <w:r w:rsidR="002A540A">
        <w:rPr>
          <w:rFonts w:ascii="Garamond" w:hAnsi="Garamond" w:cs="Garamond"/>
          <w:sz w:val="32"/>
          <w:szCs w:val="32"/>
        </w:rPr>
        <w:t xml:space="preserve"> Executive Board member’s term;</w:t>
      </w:r>
    </w:p>
    <w:p w14:paraId="40C7A2CD" w14:textId="77777777" w:rsidR="002A540A"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A540A">
        <w:rPr>
          <w:rFonts w:ascii="Garamond" w:hAnsi="Garamond" w:cs="Garamond"/>
          <w:sz w:val="32"/>
          <w:szCs w:val="32"/>
        </w:rPr>
        <w:t>Assume or delegate the responsibilities and roles of vacant Executive Board and committee positions until the vacant position can be filled.</w:t>
      </w:r>
    </w:p>
    <w:p w14:paraId="2C79B72D" w14:textId="77777777" w:rsidR="002A540A"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A540A">
        <w:rPr>
          <w:rFonts w:ascii="Garamond" w:hAnsi="Garamond" w:cs="Garamond"/>
          <w:sz w:val="32"/>
          <w:szCs w:val="32"/>
        </w:rPr>
        <w:t xml:space="preserve">Guide, support, suggest, and clarify bills; however, not create nor </w:t>
      </w:r>
      <w:bookmarkStart w:id="27" w:name="_Hlk497331261"/>
      <w:r w:rsidR="002A540A">
        <w:rPr>
          <w:rFonts w:ascii="Garamond" w:hAnsi="Garamond" w:cs="Garamond"/>
          <w:sz w:val="32"/>
          <w:szCs w:val="32"/>
        </w:rPr>
        <w:t>modify them.</w:t>
      </w:r>
    </w:p>
    <w:p w14:paraId="6E050B24" w14:textId="2309A06F" w:rsidR="002A540A"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A540A">
        <w:rPr>
          <w:rFonts w:ascii="Garamond" w:hAnsi="Garamond" w:cs="Garamond"/>
          <w:sz w:val="32"/>
          <w:szCs w:val="32"/>
        </w:rPr>
        <w:t>Complete President’s Training annually, if required.</w:t>
      </w:r>
      <w:bookmarkEnd w:id="27"/>
    </w:p>
    <w:p w14:paraId="39EF572A" w14:textId="0A4757EE" w:rsidR="00427E96" w:rsidRPr="002A540A" w:rsidRDefault="00427E96" w:rsidP="00B30024">
      <w:pPr>
        <w:widowControl w:val="0"/>
        <w:numPr>
          <w:ilvl w:val="0"/>
          <w:numId w:val="14"/>
        </w:numPr>
        <w:autoSpaceDE w:val="0"/>
        <w:autoSpaceDN w:val="0"/>
        <w:adjustRightInd w:val="0"/>
        <w:spacing w:after="240"/>
        <w:ind w:left="540" w:hanging="540"/>
        <w:rPr>
          <w:rFonts w:ascii="Garamond" w:hAnsi="Garamond" w:cs="Garamond"/>
          <w:sz w:val="32"/>
          <w:szCs w:val="32"/>
        </w:rPr>
      </w:pPr>
      <w:r w:rsidRPr="002A540A">
        <w:rPr>
          <w:rFonts w:ascii="Garamond" w:hAnsi="Garamond" w:cs="Garamond"/>
          <w:sz w:val="32"/>
          <w:szCs w:val="32"/>
        </w:rPr>
        <w:t>Serve no less than one (1) office hour(s) per week.</w:t>
      </w:r>
    </w:p>
    <w:p w14:paraId="5FA3AAFD" w14:textId="02F81720" w:rsidR="00503FD2" w:rsidRPr="00C058BB" w:rsidRDefault="00427E96" w:rsidP="004E7139">
      <w:pPr>
        <w:pStyle w:val="Heading3"/>
        <w:rPr>
          <w:rFonts w:ascii="Garamond" w:hAnsi="Garamond" w:cs="Garamond"/>
          <w:sz w:val="26"/>
          <w:szCs w:val="26"/>
        </w:rPr>
      </w:pPr>
      <w:bookmarkStart w:id="28" w:name="_Toc500352370"/>
      <w:r w:rsidRPr="00C058BB">
        <w:rPr>
          <w:rStyle w:val="Heading3Char"/>
          <w:sz w:val="26"/>
          <w:szCs w:val="26"/>
        </w:rPr>
        <w:t>Vice President:</w:t>
      </w:r>
      <w:bookmarkEnd w:id="28"/>
      <w:r w:rsidRPr="00C058BB">
        <w:rPr>
          <w:rFonts w:ascii="Garamond" w:hAnsi="Garamond" w:cs="Garamond"/>
          <w:sz w:val="26"/>
          <w:szCs w:val="26"/>
        </w:rPr>
        <w:t xml:space="preserve"> </w:t>
      </w:r>
    </w:p>
    <w:p w14:paraId="029BD9E1" w14:textId="77777777" w:rsidR="007566C2" w:rsidRPr="007566C2" w:rsidRDefault="007566C2" w:rsidP="007566C2"/>
    <w:p w14:paraId="2DEFC245" w14:textId="31FA0522" w:rsidR="00427E96" w:rsidRPr="002329B3" w:rsidRDefault="00427E96" w:rsidP="00503FD2">
      <w:pPr>
        <w:widowControl w:val="0"/>
        <w:tabs>
          <w:tab w:val="left" w:pos="220"/>
          <w:tab w:val="left" w:pos="720"/>
        </w:tabs>
        <w:autoSpaceDE w:val="0"/>
        <w:autoSpaceDN w:val="0"/>
        <w:adjustRightInd w:val="0"/>
        <w:spacing w:after="320" w:line="360" w:lineRule="atLeast"/>
        <w:rPr>
          <w:rFonts w:ascii="Garamond" w:hAnsi="Garamond" w:cs="Garamond"/>
          <w:sz w:val="32"/>
          <w:szCs w:val="32"/>
        </w:rPr>
      </w:pPr>
      <w:r w:rsidRPr="002329B3">
        <w:rPr>
          <w:rFonts w:ascii="Garamond" w:hAnsi="Garamond" w:cs="Garamond"/>
          <w:sz w:val="32"/>
          <w:szCs w:val="32"/>
        </w:rPr>
        <w:t xml:space="preserve">The Vice President shall: </w:t>
      </w:r>
    </w:p>
    <w:p w14:paraId="61FCAD00" w14:textId="77777777" w:rsidR="00427E96" w:rsidRPr="002329B3" w:rsidRDefault="00427E96" w:rsidP="00B30024">
      <w:pPr>
        <w:widowControl w:val="0"/>
        <w:numPr>
          <w:ilvl w:val="0"/>
          <w:numId w:val="20"/>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Be responsible for all duties of the President in the President's absence; </w:t>
      </w:r>
    </w:p>
    <w:p w14:paraId="3585D455" w14:textId="77777777" w:rsidR="00427E96" w:rsidRPr="002329B3" w:rsidRDefault="00427E96" w:rsidP="00B30024">
      <w:pPr>
        <w:widowControl w:val="0"/>
        <w:numPr>
          <w:ilvl w:val="0"/>
          <w:numId w:val="20"/>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Act as coordinator and serve as an Ex-Officio Member of the </w:t>
      </w:r>
      <w:r>
        <w:rPr>
          <w:rFonts w:ascii="Garamond" w:hAnsi="Garamond" w:cs="Garamond"/>
          <w:sz w:val="32"/>
          <w:szCs w:val="32"/>
        </w:rPr>
        <w:t>Chapter</w:t>
      </w:r>
      <w:r w:rsidRPr="002329B3">
        <w:rPr>
          <w:rFonts w:ascii="Garamond" w:hAnsi="Garamond" w:cs="Garamond"/>
          <w:sz w:val="32"/>
          <w:szCs w:val="32"/>
        </w:rPr>
        <w:t xml:space="preserve">'s Standing Committees, excluding the Executive Board; </w:t>
      </w:r>
    </w:p>
    <w:p w14:paraId="6A2F99F7" w14:textId="77777777" w:rsidR="00427E96" w:rsidRPr="002329B3" w:rsidRDefault="00427E96" w:rsidP="00B30024">
      <w:pPr>
        <w:widowControl w:val="0"/>
        <w:numPr>
          <w:ilvl w:val="0"/>
          <w:numId w:val="20"/>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Accept all official responsibilities and obligations deemed necessary by the President; </w:t>
      </w:r>
    </w:p>
    <w:p w14:paraId="3F3297CF" w14:textId="77777777" w:rsidR="00427E96" w:rsidRPr="002329B3" w:rsidRDefault="00427E96" w:rsidP="00B30024">
      <w:pPr>
        <w:widowControl w:val="0"/>
        <w:numPr>
          <w:ilvl w:val="0"/>
          <w:numId w:val="20"/>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Appoint all non-elected positions in the </w:t>
      </w:r>
      <w:r>
        <w:rPr>
          <w:rFonts w:ascii="Garamond" w:hAnsi="Garamond" w:cs="Garamond"/>
          <w:sz w:val="32"/>
          <w:szCs w:val="32"/>
        </w:rPr>
        <w:t>Chapter</w:t>
      </w:r>
      <w:r w:rsidRPr="002329B3">
        <w:rPr>
          <w:rFonts w:ascii="Garamond" w:hAnsi="Garamond" w:cs="Garamond"/>
          <w:sz w:val="32"/>
          <w:szCs w:val="32"/>
        </w:rPr>
        <w:t xml:space="preserve"> with the approval of the Executive Board; </w:t>
      </w:r>
    </w:p>
    <w:p w14:paraId="12F6BC70" w14:textId="181F6AFA" w:rsidR="00427E96" w:rsidRPr="002329B3" w:rsidRDefault="00427E96" w:rsidP="00B30024">
      <w:pPr>
        <w:widowControl w:val="0"/>
        <w:numPr>
          <w:ilvl w:val="0"/>
          <w:numId w:val="20"/>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Solicit reports from all the committees/committee chairs; </w:t>
      </w:r>
    </w:p>
    <w:p w14:paraId="1EA7DF2B" w14:textId="77777777" w:rsidR="00427E96" w:rsidRDefault="00427E96" w:rsidP="00B30024">
      <w:pPr>
        <w:widowControl w:val="0"/>
        <w:numPr>
          <w:ilvl w:val="0"/>
          <w:numId w:val="20"/>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Collect reports from all </w:t>
      </w:r>
      <w:r>
        <w:rPr>
          <w:rFonts w:ascii="Garamond" w:hAnsi="Garamond" w:cs="Garamond"/>
          <w:sz w:val="32"/>
          <w:szCs w:val="32"/>
        </w:rPr>
        <w:t>Chapter</w:t>
      </w:r>
      <w:r w:rsidRPr="002329B3">
        <w:rPr>
          <w:rFonts w:ascii="Garamond" w:hAnsi="Garamond" w:cs="Garamond"/>
          <w:sz w:val="32"/>
          <w:szCs w:val="32"/>
        </w:rPr>
        <w:t xml:space="preserve"> Standing Committees.</w:t>
      </w:r>
    </w:p>
    <w:p w14:paraId="29293D3A" w14:textId="77777777" w:rsidR="00427E96" w:rsidRPr="003A6D9C" w:rsidRDefault="00427E96" w:rsidP="00B30024">
      <w:pPr>
        <w:widowControl w:val="0"/>
        <w:numPr>
          <w:ilvl w:val="0"/>
          <w:numId w:val="20"/>
        </w:numPr>
        <w:autoSpaceDE w:val="0"/>
        <w:autoSpaceDN w:val="0"/>
        <w:adjustRightInd w:val="0"/>
        <w:spacing w:after="240"/>
        <w:ind w:left="540" w:hanging="540"/>
        <w:rPr>
          <w:rFonts w:ascii="Garamond" w:hAnsi="Garamond" w:cs="Garamond"/>
          <w:sz w:val="32"/>
          <w:szCs w:val="32"/>
        </w:rPr>
      </w:pPr>
      <w:r w:rsidRPr="003A6D9C">
        <w:rPr>
          <w:rFonts w:ascii="Garamond" w:hAnsi="Garamond" w:cs="Garamond"/>
          <w:sz w:val="32"/>
          <w:szCs w:val="32"/>
        </w:rPr>
        <w:t>Serve no less than one (1) office hour(s) per week.</w:t>
      </w:r>
    </w:p>
    <w:p w14:paraId="2E1EB449" w14:textId="77777777" w:rsidR="00427E96" w:rsidRPr="000A00EB" w:rsidRDefault="00427E96" w:rsidP="00B30024">
      <w:pPr>
        <w:widowControl w:val="0"/>
        <w:numPr>
          <w:ilvl w:val="0"/>
          <w:numId w:val="20"/>
        </w:numPr>
        <w:autoSpaceDE w:val="0"/>
        <w:autoSpaceDN w:val="0"/>
        <w:adjustRightInd w:val="0"/>
        <w:spacing w:after="240"/>
        <w:ind w:left="540" w:hanging="540"/>
        <w:rPr>
          <w:rFonts w:ascii="Garamond" w:hAnsi="Garamond" w:cs="Garamond"/>
          <w:sz w:val="32"/>
          <w:szCs w:val="32"/>
        </w:rPr>
      </w:pPr>
      <w:r w:rsidRPr="00B76A86">
        <w:rPr>
          <w:rFonts w:ascii="Garamond" w:hAnsi="Garamond" w:cs="Garamond"/>
          <w:sz w:val="32"/>
          <w:szCs w:val="32"/>
        </w:rPr>
        <w:lastRenderedPageBreak/>
        <w:t>Be responsible for the duties of the Recording Secretary in the Recording Secretary’s Absence.</w:t>
      </w:r>
    </w:p>
    <w:p w14:paraId="59C03F83" w14:textId="2435C9B4" w:rsidR="00503FD2" w:rsidRPr="00C058BB" w:rsidRDefault="00427E96" w:rsidP="004E7139">
      <w:pPr>
        <w:pStyle w:val="Heading3"/>
        <w:rPr>
          <w:rFonts w:ascii="Garamond" w:hAnsi="Garamond" w:cs="Garamond"/>
          <w:b/>
          <w:bCs/>
          <w:sz w:val="26"/>
          <w:szCs w:val="26"/>
        </w:rPr>
      </w:pPr>
      <w:bookmarkStart w:id="29" w:name="_Toc500352371"/>
      <w:r w:rsidRPr="00C058BB">
        <w:rPr>
          <w:rStyle w:val="Heading3Char"/>
          <w:sz w:val="26"/>
          <w:szCs w:val="26"/>
        </w:rPr>
        <w:t>Secretary:</w:t>
      </w:r>
      <w:bookmarkEnd w:id="29"/>
      <w:r w:rsidRPr="00C058BB">
        <w:rPr>
          <w:rFonts w:ascii="Garamond" w:hAnsi="Garamond" w:cs="Garamond"/>
          <w:b/>
          <w:bCs/>
          <w:sz w:val="26"/>
          <w:szCs w:val="26"/>
        </w:rPr>
        <w:t xml:space="preserve"> </w:t>
      </w:r>
    </w:p>
    <w:p w14:paraId="3E87BE9B" w14:textId="77777777" w:rsidR="007566C2" w:rsidRPr="007566C2" w:rsidRDefault="007566C2" w:rsidP="007566C2"/>
    <w:p w14:paraId="6AF722AB" w14:textId="5D03116C" w:rsidR="00427E96" w:rsidRPr="002329B3" w:rsidRDefault="00427E96" w:rsidP="00503FD2">
      <w:pPr>
        <w:widowControl w:val="0"/>
        <w:tabs>
          <w:tab w:val="left" w:pos="220"/>
          <w:tab w:val="left" w:pos="720"/>
        </w:tabs>
        <w:autoSpaceDE w:val="0"/>
        <w:autoSpaceDN w:val="0"/>
        <w:adjustRightInd w:val="0"/>
        <w:spacing w:after="320" w:line="360" w:lineRule="atLeast"/>
        <w:rPr>
          <w:rFonts w:ascii="Garamond" w:hAnsi="Garamond" w:cs="Garamond"/>
          <w:sz w:val="32"/>
          <w:szCs w:val="32"/>
        </w:rPr>
      </w:pPr>
      <w:r w:rsidRPr="002329B3">
        <w:rPr>
          <w:rFonts w:ascii="Garamond" w:hAnsi="Garamond" w:cs="Garamond"/>
          <w:sz w:val="32"/>
          <w:szCs w:val="32"/>
        </w:rPr>
        <w:t xml:space="preserve">The Secretary shall: </w:t>
      </w:r>
    </w:p>
    <w:p w14:paraId="25F9E545" w14:textId="77777777" w:rsidR="00427E96" w:rsidRPr="002329B3" w:rsidRDefault="00427E96" w:rsidP="00B30024">
      <w:pPr>
        <w:widowControl w:val="0"/>
        <w:numPr>
          <w:ilvl w:val="0"/>
          <w:numId w:val="21"/>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Keep a record of all proceedings of the </w:t>
      </w:r>
      <w:r>
        <w:rPr>
          <w:rFonts w:ascii="Garamond" w:hAnsi="Garamond" w:cs="Garamond"/>
          <w:sz w:val="32"/>
          <w:szCs w:val="32"/>
        </w:rPr>
        <w:t>Chapter</w:t>
      </w:r>
      <w:r w:rsidRPr="002329B3">
        <w:rPr>
          <w:rFonts w:ascii="Garamond" w:hAnsi="Garamond" w:cs="Garamond"/>
          <w:sz w:val="32"/>
          <w:szCs w:val="32"/>
        </w:rPr>
        <w:t xml:space="preserve"> and Executive Board meetings of the </w:t>
      </w:r>
      <w:r>
        <w:rPr>
          <w:rFonts w:ascii="Garamond" w:hAnsi="Garamond" w:cs="Garamond"/>
          <w:sz w:val="32"/>
          <w:szCs w:val="32"/>
        </w:rPr>
        <w:t>Chapter</w:t>
      </w:r>
      <w:r w:rsidRPr="002329B3">
        <w:rPr>
          <w:rFonts w:ascii="Garamond" w:hAnsi="Garamond" w:cs="Garamond"/>
          <w:sz w:val="32"/>
          <w:szCs w:val="32"/>
        </w:rPr>
        <w:t xml:space="preserve"> and enter such minutes in a permanent record; </w:t>
      </w:r>
    </w:p>
    <w:p w14:paraId="7EDD5850" w14:textId="673F67E5" w:rsidR="00427E96" w:rsidRPr="002329B3" w:rsidRDefault="00427E96" w:rsidP="00B30024">
      <w:pPr>
        <w:widowControl w:val="0"/>
        <w:numPr>
          <w:ilvl w:val="0"/>
          <w:numId w:val="21"/>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Be responsible for the distribution of the minutes to the Executive Board before the next regularly scheduled meeting and have the minutes available for review by the Membership of the </w:t>
      </w:r>
      <w:r>
        <w:rPr>
          <w:rFonts w:ascii="Garamond" w:hAnsi="Garamond" w:cs="Garamond"/>
          <w:sz w:val="32"/>
          <w:szCs w:val="32"/>
        </w:rPr>
        <w:t>Chapter</w:t>
      </w:r>
      <w:r w:rsidRPr="002329B3">
        <w:rPr>
          <w:rFonts w:ascii="Garamond" w:hAnsi="Garamond" w:cs="Garamond"/>
          <w:sz w:val="32"/>
          <w:szCs w:val="32"/>
        </w:rPr>
        <w:t xml:space="preserve">; </w:t>
      </w:r>
    </w:p>
    <w:p w14:paraId="0C91E383" w14:textId="77777777" w:rsidR="00427E96" w:rsidRPr="002329B3" w:rsidRDefault="00427E96" w:rsidP="00B30024">
      <w:pPr>
        <w:widowControl w:val="0"/>
        <w:numPr>
          <w:ilvl w:val="0"/>
          <w:numId w:val="21"/>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Be responsible for all correspondence pertaining to the </w:t>
      </w:r>
      <w:r>
        <w:rPr>
          <w:rFonts w:ascii="Garamond" w:hAnsi="Garamond" w:cs="Garamond"/>
          <w:sz w:val="32"/>
          <w:szCs w:val="32"/>
        </w:rPr>
        <w:t>Chapter</w:t>
      </w:r>
      <w:r w:rsidRPr="002329B3">
        <w:rPr>
          <w:rFonts w:ascii="Garamond" w:hAnsi="Garamond" w:cs="Garamond"/>
          <w:sz w:val="32"/>
          <w:szCs w:val="32"/>
        </w:rPr>
        <w:t xml:space="preserve"> and correspondence distribution to those designated; </w:t>
      </w:r>
    </w:p>
    <w:p w14:paraId="53D1C22D" w14:textId="77777777" w:rsidR="00427E96" w:rsidRPr="002329B3" w:rsidRDefault="00427E96" w:rsidP="00B30024">
      <w:pPr>
        <w:widowControl w:val="0"/>
        <w:numPr>
          <w:ilvl w:val="0"/>
          <w:numId w:val="21"/>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Preserve, supply, and submit all National and </w:t>
      </w:r>
      <w:r>
        <w:rPr>
          <w:rFonts w:ascii="Garamond" w:hAnsi="Garamond" w:cs="Garamond"/>
          <w:sz w:val="32"/>
          <w:szCs w:val="32"/>
        </w:rPr>
        <w:t>Chapter</w:t>
      </w:r>
      <w:r w:rsidRPr="002329B3">
        <w:rPr>
          <w:rFonts w:ascii="Garamond" w:hAnsi="Garamond" w:cs="Garamond"/>
          <w:sz w:val="32"/>
          <w:szCs w:val="32"/>
        </w:rPr>
        <w:t xml:space="preserve"> Forms, documents, records, the National Constitution, </w:t>
      </w:r>
      <w:r>
        <w:rPr>
          <w:rFonts w:ascii="Garamond" w:hAnsi="Garamond" w:cs="Garamond"/>
          <w:sz w:val="32"/>
          <w:szCs w:val="32"/>
        </w:rPr>
        <w:t>Chapter</w:t>
      </w:r>
      <w:r w:rsidRPr="002329B3">
        <w:rPr>
          <w:rFonts w:ascii="Garamond" w:hAnsi="Garamond" w:cs="Garamond"/>
          <w:sz w:val="32"/>
          <w:szCs w:val="32"/>
        </w:rPr>
        <w:t xml:space="preserve"> Bylaws, The Ritual, other documents, and supplies; </w:t>
      </w:r>
    </w:p>
    <w:p w14:paraId="31130AEB" w14:textId="77777777" w:rsidR="00427E96" w:rsidRPr="002329B3" w:rsidRDefault="00427E96" w:rsidP="00B30024">
      <w:pPr>
        <w:widowControl w:val="0"/>
        <w:numPr>
          <w:ilvl w:val="0"/>
          <w:numId w:val="21"/>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Submit to the National Office the most up to date </w:t>
      </w:r>
      <w:r>
        <w:rPr>
          <w:rFonts w:ascii="Garamond" w:hAnsi="Garamond" w:cs="Garamond"/>
          <w:sz w:val="32"/>
          <w:szCs w:val="32"/>
        </w:rPr>
        <w:t>Chapter</w:t>
      </w:r>
      <w:r w:rsidRPr="002329B3">
        <w:rPr>
          <w:rFonts w:ascii="Garamond" w:hAnsi="Garamond" w:cs="Garamond"/>
          <w:sz w:val="32"/>
          <w:szCs w:val="32"/>
        </w:rPr>
        <w:t xml:space="preserve"> Bylaws with the Form 110 every semester or quarter; </w:t>
      </w:r>
    </w:p>
    <w:p w14:paraId="4296B9A7" w14:textId="37387AE6" w:rsidR="00427E96" w:rsidRPr="002329B3" w:rsidRDefault="00427E96" w:rsidP="00B30024">
      <w:pPr>
        <w:widowControl w:val="0"/>
        <w:numPr>
          <w:ilvl w:val="0"/>
          <w:numId w:val="21"/>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Be responsible for the attendance records of the </w:t>
      </w:r>
      <w:r>
        <w:rPr>
          <w:rFonts w:ascii="Garamond" w:hAnsi="Garamond" w:cs="Garamond"/>
          <w:sz w:val="32"/>
          <w:szCs w:val="32"/>
        </w:rPr>
        <w:t>Chapter</w:t>
      </w:r>
      <w:r w:rsidRPr="002329B3">
        <w:rPr>
          <w:rFonts w:ascii="Garamond" w:hAnsi="Garamond" w:cs="Garamond"/>
          <w:sz w:val="32"/>
          <w:szCs w:val="32"/>
        </w:rPr>
        <w:t xml:space="preserve">; </w:t>
      </w:r>
    </w:p>
    <w:p w14:paraId="2B5D252B" w14:textId="77777777" w:rsidR="00427E96" w:rsidRPr="002329B3" w:rsidRDefault="00427E96" w:rsidP="00B30024">
      <w:pPr>
        <w:widowControl w:val="0"/>
        <w:numPr>
          <w:ilvl w:val="0"/>
          <w:numId w:val="21"/>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Maintain for the </w:t>
      </w:r>
      <w:r>
        <w:rPr>
          <w:rFonts w:ascii="Garamond" w:hAnsi="Garamond" w:cs="Garamond"/>
          <w:sz w:val="32"/>
          <w:szCs w:val="32"/>
        </w:rPr>
        <w:t>Chapter</w:t>
      </w:r>
      <w:r w:rsidRPr="002329B3">
        <w:rPr>
          <w:rFonts w:ascii="Garamond" w:hAnsi="Garamond" w:cs="Garamond"/>
          <w:sz w:val="32"/>
          <w:szCs w:val="32"/>
        </w:rPr>
        <w:t xml:space="preserve"> the approved Fraternity Roll Book requiring the signatures of all Members at the time of the Member's Induction</w:t>
      </w:r>
      <w:r>
        <w:rPr>
          <w:rFonts w:ascii="Garamond" w:hAnsi="Garamond" w:cs="Garamond"/>
          <w:sz w:val="32"/>
          <w:szCs w:val="32"/>
        </w:rPr>
        <w:t xml:space="preserve">. All Members shall be numbered </w:t>
      </w:r>
      <w:r w:rsidRPr="002329B3">
        <w:rPr>
          <w:rFonts w:ascii="Garamond" w:hAnsi="Garamond" w:cs="Garamond"/>
          <w:sz w:val="32"/>
          <w:szCs w:val="32"/>
        </w:rPr>
        <w:t>se</w:t>
      </w:r>
      <w:r>
        <w:rPr>
          <w:rFonts w:ascii="Garamond" w:hAnsi="Garamond" w:cs="Garamond"/>
          <w:sz w:val="32"/>
          <w:szCs w:val="32"/>
        </w:rPr>
        <w:t>quentially in the Chapter Roll;</w:t>
      </w:r>
    </w:p>
    <w:p w14:paraId="2F67B2DF" w14:textId="77777777" w:rsidR="00427E96" w:rsidRPr="002329B3" w:rsidRDefault="00427E96" w:rsidP="00B30024">
      <w:pPr>
        <w:widowControl w:val="0"/>
        <w:numPr>
          <w:ilvl w:val="0"/>
          <w:numId w:val="21"/>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Be responsible for compiling and submitting all required Membership lists and other required affiliation documentation to the appropriate divisions o</w:t>
      </w:r>
      <w:r>
        <w:rPr>
          <w:rFonts w:ascii="Garamond" w:hAnsi="Garamond" w:cs="Garamond"/>
          <w:sz w:val="32"/>
          <w:szCs w:val="32"/>
        </w:rPr>
        <w:t xml:space="preserve">f the sheltering institution to </w:t>
      </w:r>
      <w:r w:rsidRPr="002329B3">
        <w:rPr>
          <w:rFonts w:ascii="Garamond" w:hAnsi="Garamond" w:cs="Garamond"/>
          <w:sz w:val="32"/>
          <w:szCs w:val="32"/>
        </w:rPr>
        <w:t xml:space="preserve">ensure continued affiliation; </w:t>
      </w:r>
    </w:p>
    <w:p w14:paraId="3845DD18" w14:textId="17A93098" w:rsidR="00427E96" w:rsidRPr="00E910EE" w:rsidRDefault="00427E96" w:rsidP="00B30024">
      <w:pPr>
        <w:widowControl w:val="0"/>
        <w:numPr>
          <w:ilvl w:val="0"/>
          <w:numId w:val="21"/>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If necessary, choose, with the approval of the Executive Board and a majority vote of the Active Members present at a regular meeting, an Assistant Secretary to aid in performing the</w:t>
      </w:r>
      <w:r w:rsidRPr="000A00EB">
        <w:rPr>
          <w:rFonts w:ascii="Garamond" w:hAnsi="Garamond" w:cs="Garamond"/>
          <w:sz w:val="32"/>
          <w:szCs w:val="32"/>
        </w:rPr>
        <w:t xml:space="preserve"> </w:t>
      </w:r>
      <w:r w:rsidRPr="002329B3">
        <w:rPr>
          <w:rFonts w:ascii="Garamond" w:hAnsi="Garamond" w:cs="Garamond"/>
          <w:sz w:val="32"/>
          <w:szCs w:val="32"/>
        </w:rPr>
        <w:t xml:space="preserve">duties of the office; </w:t>
      </w:r>
    </w:p>
    <w:p w14:paraId="6B3FB184" w14:textId="77777777" w:rsidR="00427E96" w:rsidRDefault="00427E96" w:rsidP="00B30024">
      <w:pPr>
        <w:widowControl w:val="0"/>
        <w:numPr>
          <w:ilvl w:val="0"/>
          <w:numId w:val="21"/>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lastRenderedPageBreak/>
        <w:t xml:space="preserve">Preside over the meetings of the </w:t>
      </w:r>
      <w:r>
        <w:rPr>
          <w:rFonts w:ascii="Garamond" w:hAnsi="Garamond" w:cs="Garamond"/>
          <w:sz w:val="32"/>
          <w:szCs w:val="32"/>
        </w:rPr>
        <w:t>Chapter</w:t>
      </w:r>
      <w:r w:rsidRPr="002329B3">
        <w:rPr>
          <w:rFonts w:ascii="Garamond" w:hAnsi="Garamond" w:cs="Garamond"/>
          <w:sz w:val="32"/>
          <w:szCs w:val="32"/>
        </w:rPr>
        <w:t xml:space="preserve"> in the absence of the President and the Vice President. </w:t>
      </w:r>
    </w:p>
    <w:p w14:paraId="0589FFF4" w14:textId="77777777" w:rsidR="00427E96" w:rsidRPr="00B96ED3" w:rsidRDefault="00427E96" w:rsidP="00B30024">
      <w:pPr>
        <w:widowControl w:val="0"/>
        <w:numPr>
          <w:ilvl w:val="0"/>
          <w:numId w:val="21"/>
        </w:numPr>
        <w:autoSpaceDE w:val="0"/>
        <w:autoSpaceDN w:val="0"/>
        <w:adjustRightInd w:val="0"/>
        <w:spacing w:after="240"/>
        <w:ind w:left="540" w:hanging="540"/>
        <w:rPr>
          <w:rFonts w:ascii="Garamond" w:hAnsi="Garamond" w:cs="Garamond"/>
          <w:sz w:val="32"/>
          <w:szCs w:val="32"/>
        </w:rPr>
      </w:pPr>
      <w:r w:rsidRPr="00B96ED3">
        <w:rPr>
          <w:rFonts w:ascii="Garamond" w:hAnsi="Garamond" w:cs="Garamond"/>
          <w:sz w:val="32"/>
          <w:szCs w:val="32"/>
        </w:rPr>
        <w:t>Serve no less than one (1) office hour(s) per week.</w:t>
      </w:r>
    </w:p>
    <w:p w14:paraId="2F8BD1AA" w14:textId="32A8D6A9" w:rsidR="00503FD2" w:rsidRPr="00C058BB" w:rsidRDefault="00427E96" w:rsidP="004E7139">
      <w:pPr>
        <w:pStyle w:val="Heading3"/>
        <w:rPr>
          <w:rStyle w:val="Heading3Char"/>
          <w:sz w:val="26"/>
          <w:szCs w:val="26"/>
        </w:rPr>
      </w:pPr>
      <w:bookmarkStart w:id="30" w:name="_Toc500352372"/>
      <w:r w:rsidRPr="00C058BB">
        <w:rPr>
          <w:rStyle w:val="Heading3Char"/>
          <w:sz w:val="26"/>
          <w:szCs w:val="26"/>
        </w:rPr>
        <w:t>Treasurer:</w:t>
      </w:r>
      <w:bookmarkEnd w:id="30"/>
    </w:p>
    <w:p w14:paraId="123FD5F6" w14:textId="77777777" w:rsidR="007566C2" w:rsidRPr="007566C2" w:rsidRDefault="007566C2" w:rsidP="007566C2"/>
    <w:p w14:paraId="1A2CF5CE" w14:textId="03CECC9A"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 The Treasurer shall: </w:t>
      </w:r>
    </w:p>
    <w:p w14:paraId="49DEA239" w14:textId="445AE9AF" w:rsidR="00427E96" w:rsidRPr="002329B3" w:rsidRDefault="00427E96" w:rsidP="00B30024">
      <w:pPr>
        <w:widowControl w:val="0"/>
        <w:numPr>
          <w:ilvl w:val="0"/>
          <w:numId w:val="15"/>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Report at the </w:t>
      </w:r>
      <w:r>
        <w:rPr>
          <w:rFonts w:ascii="Garamond" w:hAnsi="Garamond" w:cs="Garamond"/>
          <w:sz w:val="32"/>
          <w:szCs w:val="32"/>
        </w:rPr>
        <w:t>Chapter</w:t>
      </w:r>
      <w:r w:rsidRPr="002329B3">
        <w:rPr>
          <w:rFonts w:ascii="Garamond" w:hAnsi="Garamond" w:cs="Garamond"/>
          <w:sz w:val="32"/>
          <w:szCs w:val="32"/>
        </w:rPr>
        <w:t xml:space="preserve"> meetings the financial status of the </w:t>
      </w:r>
      <w:r>
        <w:rPr>
          <w:rFonts w:ascii="Garamond" w:hAnsi="Garamond" w:cs="Garamond"/>
          <w:sz w:val="32"/>
          <w:szCs w:val="32"/>
        </w:rPr>
        <w:t>Chapter</w:t>
      </w:r>
      <w:r w:rsidRPr="002329B3">
        <w:rPr>
          <w:rFonts w:ascii="Garamond" w:hAnsi="Garamond" w:cs="Garamond"/>
          <w:sz w:val="32"/>
          <w:szCs w:val="32"/>
        </w:rPr>
        <w:t xml:space="preserve"> accounts, including, but not limited to, delinquent Dues; </w:t>
      </w:r>
    </w:p>
    <w:p w14:paraId="7D023BFF" w14:textId="32281E8B" w:rsidR="00427E96" w:rsidRPr="002329B3" w:rsidRDefault="00427E96" w:rsidP="00B30024">
      <w:pPr>
        <w:widowControl w:val="0"/>
        <w:numPr>
          <w:ilvl w:val="0"/>
          <w:numId w:val="15"/>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Remit appropriate moneys to the National Office by the specified due date; </w:t>
      </w:r>
    </w:p>
    <w:p w14:paraId="59C496ED" w14:textId="6E169E4A" w:rsidR="00427E96" w:rsidRPr="002329B3" w:rsidRDefault="00427E96" w:rsidP="00B30024">
      <w:pPr>
        <w:widowControl w:val="0"/>
        <w:numPr>
          <w:ilvl w:val="0"/>
          <w:numId w:val="15"/>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Propose, in conjunction with the Finance Committee (Fund-Raising Committee), the budget for the next fiscal year; </w:t>
      </w:r>
    </w:p>
    <w:p w14:paraId="65DEF483" w14:textId="4D8107E5" w:rsidR="00427E96" w:rsidRPr="002329B3" w:rsidRDefault="00427E96" w:rsidP="00B30024">
      <w:pPr>
        <w:widowControl w:val="0"/>
        <w:numPr>
          <w:ilvl w:val="0"/>
          <w:numId w:val="15"/>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Receive and record all moneys of the </w:t>
      </w:r>
      <w:r>
        <w:rPr>
          <w:rFonts w:ascii="Garamond" w:hAnsi="Garamond" w:cs="Garamond"/>
          <w:sz w:val="32"/>
          <w:szCs w:val="32"/>
        </w:rPr>
        <w:t>Chapter</w:t>
      </w:r>
      <w:r w:rsidRPr="002329B3">
        <w:rPr>
          <w:rFonts w:ascii="Garamond" w:hAnsi="Garamond" w:cs="Garamond"/>
          <w:sz w:val="32"/>
          <w:szCs w:val="32"/>
        </w:rPr>
        <w:t xml:space="preserve"> and provide for the moneys' security; </w:t>
      </w:r>
    </w:p>
    <w:p w14:paraId="35572D71" w14:textId="38B676DD" w:rsidR="00427E96" w:rsidRPr="002329B3" w:rsidRDefault="00427E96" w:rsidP="00B30024">
      <w:pPr>
        <w:widowControl w:val="0"/>
        <w:numPr>
          <w:ilvl w:val="0"/>
          <w:numId w:val="15"/>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Adhere to the budget approved by the Executive Board and the </w:t>
      </w:r>
      <w:r w:rsidRPr="002329B3">
        <w:rPr>
          <w:rFonts w:ascii="Garamond" w:hAnsi="Garamond" w:cs="Garamond"/>
          <w:sz w:val="32"/>
          <w:szCs w:val="32"/>
        </w:rPr>
        <w:tab/>
      </w:r>
      <w:r>
        <w:rPr>
          <w:rFonts w:ascii="Garamond" w:hAnsi="Garamond" w:cs="Garamond"/>
          <w:sz w:val="32"/>
          <w:szCs w:val="32"/>
        </w:rPr>
        <w:t xml:space="preserve">   </w:t>
      </w:r>
      <w:r>
        <w:rPr>
          <w:rFonts w:ascii="Garamond" w:hAnsi="Garamond" w:cs="Garamond"/>
          <w:sz w:val="32"/>
          <w:szCs w:val="32"/>
        </w:rPr>
        <w:tab/>
        <w:t xml:space="preserve">   </w:t>
      </w:r>
      <w:r w:rsidRPr="002329B3">
        <w:rPr>
          <w:rFonts w:ascii="Garamond" w:hAnsi="Garamond" w:cs="Garamond"/>
          <w:sz w:val="32"/>
          <w:szCs w:val="32"/>
        </w:rPr>
        <w:t xml:space="preserve">Membership of the </w:t>
      </w:r>
      <w:r>
        <w:rPr>
          <w:rFonts w:ascii="Garamond" w:hAnsi="Garamond" w:cs="Garamond"/>
          <w:sz w:val="32"/>
          <w:szCs w:val="32"/>
        </w:rPr>
        <w:t>Chapter</w:t>
      </w:r>
      <w:r w:rsidRPr="002329B3">
        <w:rPr>
          <w:rFonts w:ascii="Garamond" w:hAnsi="Garamond" w:cs="Garamond"/>
          <w:sz w:val="32"/>
          <w:szCs w:val="32"/>
        </w:rPr>
        <w:t xml:space="preserve">; </w:t>
      </w:r>
    </w:p>
    <w:p w14:paraId="6C771872" w14:textId="15308E11" w:rsidR="00427E96" w:rsidRPr="002329B3" w:rsidRDefault="00427E96" w:rsidP="00B30024">
      <w:pPr>
        <w:widowControl w:val="0"/>
        <w:numPr>
          <w:ilvl w:val="0"/>
          <w:numId w:val="15"/>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Pay all debts and expenses;</w:t>
      </w:r>
    </w:p>
    <w:p w14:paraId="2FF1C9CC" w14:textId="02AAF449" w:rsidR="00427E96" w:rsidRPr="002329B3" w:rsidRDefault="00427E96" w:rsidP="00B30024">
      <w:pPr>
        <w:widowControl w:val="0"/>
        <w:numPr>
          <w:ilvl w:val="0"/>
          <w:numId w:val="15"/>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Maintain a record of receipts and expenditures, and balance the</w:t>
      </w:r>
      <w:r w:rsidR="000A00EB">
        <w:rPr>
          <w:rFonts w:ascii="Garamond" w:hAnsi="Garamond" w:cs="Garamond"/>
          <w:sz w:val="32"/>
          <w:szCs w:val="32"/>
        </w:rPr>
        <w:t xml:space="preserve"> </w:t>
      </w:r>
      <w:r w:rsidRPr="002329B3">
        <w:rPr>
          <w:rFonts w:ascii="Garamond" w:hAnsi="Garamond" w:cs="Garamond"/>
          <w:sz w:val="32"/>
          <w:szCs w:val="32"/>
        </w:rPr>
        <w:t xml:space="preserve">accounts; </w:t>
      </w:r>
    </w:p>
    <w:p w14:paraId="69D75EAA" w14:textId="69E5EB3B" w:rsidR="00427E96" w:rsidRPr="002329B3" w:rsidRDefault="00427E96" w:rsidP="00B30024">
      <w:pPr>
        <w:widowControl w:val="0"/>
        <w:numPr>
          <w:ilvl w:val="0"/>
          <w:numId w:val="15"/>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Serve as an Ex-Officio Member of the </w:t>
      </w:r>
      <w:r w:rsidR="000A00EB">
        <w:rPr>
          <w:rFonts w:ascii="Garamond" w:hAnsi="Garamond" w:cs="Garamond"/>
          <w:sz w:val="32"/>
          <w:szCs w:val="32"/>
        </w:rPr>
        <w:t xml:space="preserve">Fundraising Committee </w:t>
      </w:r>
      <w:r w:rsidRPr="002329B3">
        <w:rPr>
          <w:rFonts w:ascii="Garamond" w:hAnsi="Garamond" w:cs="Garamond"/>
          <w:sz w:val="32"/>
          <w:szCs w:val="32"/>
        </w:rPr>
        <w:t xml:space="preserve">and all other general </w:t>
      </w:r>
      <w:r>
        <w:rPr>
          <w:rFonts w:ascii="Garamond" w:hAnsi="Garamond" w:cs="Garamond"/>
          <w:sz w:val="32"/>
          <w:szCs w:val="32"/>
        </w:rPr>
        <w:t>Chapter</w:t>
      </w:r>
      <w:r w:rsidR="000A00EB">
        <w:rPr>
          <w:rFonts w:ascii="Garamond" w:hAnsi="Garamond" w:cs="Garamond"/>
          <w:sz w:val="32"/>
          <w:szCs w:val="32"/>
        </w:rPr>
        <w:t xml:space="preserve"> purpose </w:t>
      </w:r>
      <w:r w:rsidRPr="002329B3">
        <w:rPr>
          <w:rFonts w:ascii="Garamond" w:hAnsi="Garamond" w:cs="Garamond"/>
          <w:sz w:val="32"/>
          <w:szCs w:val="32"/>
        </w:rPr>
        <w:t xml:space="preserve">monetary generating committees; </w:t>
      </w:r>
    </w:p>
    <w:p w14:paraId="06578B82" w14:textId="053BC169" w:rsidR="00427E96" w:rsidRPr="002329B3" w:rsidRDefault="00427E96" w:rsidP="00B30024">
      <w:pPr>
        <w:widowControl w:val="0"/>
        <w:numPr>
          <w:ilvl w:val="0"/>
          <w:numId w:val="15"/>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Provide explanations to questions</w:t>
      </w:r>
      <w:r w:rsidR="000A00EB">
        <w:rPr>
          <w:rFonts w:ascii="Garamond" w:hAnsi="Garamond" w:cs="Garamond"/>
          <w:sz w:val="32"/>
          <w:szCs w:val="32"/>
        </w:rPr>
        <w:t xml:space="preserve"> posed by the Financial Review </w:t>
      </w:r>
      <w:r w:rsidRPr="002329B3">
        <w:rPr>
          <w:rFonts w:ascii="Garamond" w:hAnsi="Garamond" w:cs="Garamond"/>
          <w:sz w:val="32"/>
          <w:szCs w:val="32"/>
        </w:rPr>
        <w:t xml:space="preserve">Board (Group conducting the </w:t>
      </w:r>
      <w:r>
        <w:rPr>
          <w:rFonts w:ascii="Garamond" w:hAnsi="Garamond" w:cs="Garamond"/>
          <w:sz w:val="32"/>
          <w:szCs w:val="32"/>
        </w:rPr>
        <w:t>Chapter</w:t>
      </w:r>
      <w:r w:rsidR="000A00EB">
        <w:rPr>
          <w:rFonts w:ascii="Garamond" w:hAnsi="Garamond" w:cs="Garamond"/>
          <w:sz w:val="32"/>
          <w:szCs w:val="32"/>
        </w:rPr>
        <w:t xml:space="preserve">'s Annual Financial Review) for the </w:t>
      </w:r>
      <w:r w:rsidRPr="002329B3">
        <w:rPr>
          <w:rFonts w:ascii="Garamond" w:hAnsi="Garamond" w:cs="Garamond"/>
          <w:sz w:val="32"/>
          <w:szCs w:val="32"/>
        </w:rPr>
        <w:t xml:space="preserve">completion of the Financial Review Board's report; </w:t>
      </w:r>
    </w:p>
    <w:p w14:paraId="678FB558" w14:textId="6C831B83" w:rsidR="00427E96" w:rsidRPr="000A00EB" w:rsidRDefault="00427E96" w:rsidP="00B30024">
      <w:pPr>
        <w:widowControl w:val="0"/>
        <w:numPr>
          <w:ilvl w:val="0"/>
          <w:numId w:val="15"/>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Preside over the meeting of the </w:t>
      </w:r>
      <w:r>
        <w:rPr>
          <w:rFonts w:ascii="Garamond" w:hAnsi="Garamond" w:cs="Garamond"/>
          <w:sz w:val="32"/>
          <w:szCs w:val="32"/>
        </w:rPr>
        <w:t>Chapter</w:t>
      </w:r>
      <w:r w:rsidR="000A00EB">
        <w:rPr>
          <w:rFonts w:ascii="Garamond" w:hAnsi="Garamond" w:cs="Garamond"/>
          <w:sz w:val="32"/>
          <w:szCs w:val="32"/>
        </w:rPr>
        <w:t xml:space="preserve"> in the absence of the </w:t>
      </w:r>
      <w:r w:rsidRPr="00E910EE">
        <w:rPr>
          <w:rFonts w:ascii="Garamond" w:hAnsi="Garamond" w:cs="Garamond"/>
          <w:sz w:val="32"/>
          <w:szCs w:val="32"/>
        </w:rPr>
        <w:t xml:space="preserve">President, Vice President, and Secretary; </w:t>
      </w:r>
    </w:p>
    <w:p w14:paraId="0F2CD6E0" w14:textId="3E301B0D" w:rsidR="00427E96" w:rsidRPr="002329B3" w:rsidRDefault="00427E96" w:rsidP="00B30024">
      <w:pPr>
        <w:widowControl w:val="0"/>
        <w:numPr>
          <w:ilvl w:val="0"/>
          <w:numId w:val="15"/>
        </w:numPr>
        <w:autoSpaceDE w:val="0"/>
        <w:autoSpaceDN w:val="0"/>
        <w:adjustRightInd w:val="0"/>
        <w:spacing w:after="240"/>
        <w:ind w:left="540" w:hanging="540"/>
        <w:rPr>
          <w:rFonts w:ascii="Garamond" w:hAnsi="Garamond" w:cs="Garamond"/>
          <w:sz w:val="32"/>
          <w:szCs w:val="32"/>
        </w:rPr>
      </w:pPr>
      <w:bookmarkStart w:id="31" w:name="_Hlk497331326"/>
      <w:r w:rsidRPr="00362A7A">
        <w:rPr>
          <w:rFonts w:ascii="Garamond" w:hAnsi="Garamond" w:cs="Garamond"/>
          <w:sz w:val="32"/>
          <w:szCs w:val="32"/>
        </w:rPr>
        <w:t>Complete Treasurer’s training, annually, if required.</w:t>
      </w:r>
    </w:p>
    <w:bookmarkEnd w:id="31"/>
    <w:p w14:paraId="463C040D" w14:textId="72787DD3" w:rsidR="00427E96" w:rsidRPr="002329B3" w:rsidRDefault="00427E96" w:rsidP="00B30024">
      <w:pPr>
        <w:widowControl w:val="0"/>
        <w:numPr>
          <w:ilvl w:val="0"/>
          <w:numId w:val="15"/>
        </w:numPr>
        <w:autoSpaceDE w:val="0"/>
        <w:autoSpaceDN w:val="0"/>
        <w:adjustRightInd w:val="0"/>
        <w:spacing w:after="240"/>
        <w:ind w:left="450" w:hanging="450"/>
        <w:rPr>
          <w:rFonts w:ascii="Garamond" w:hAnsi="Garamond" w:cs="Garamond"/>
          <w:sz w:val="32"/>
          <w:szCs w:val="32"/>
        </w:rPr>
      </w:pPr>
      <w:r w:rsidRPr="00634899">
        <w:rPr>
          <w:rFonts w:ascii="Garamond" w:hAnsi="Garamond" w:cs="Garamond"/>
          <w:sz w:val="32"/>
          <w:szCs w:val="32"/>
        </w:rPr>
        <w:lastRenderedPageBreak/>
        <w:t>Serve no less than one (1) office hour(s) per week.</w:t>
      </w:r>
    </w:p>
    <w:p w14:paraId="4A1D9524" w14:textId="67DC1603" w:rsidR="00503FD2" w:rsidRPr="00C058BB" w:rsidRDefault="00427E96" w:rsidP="004E7139">
      <w:pPr>
        <w:pStyle w:val="Heading3"/>
        <w:rPr>
          <w:rStyle w:val="Heading3Char"/>
          <w:sz w:val="26"/>
          <w:szCs w:val="26"/>
        </w:rPr>
      </w:pPr>
      <w:bookmarkStart w:id="32" w:name="_Toc500352373"/>
      <w:r w:rsidRPr="00C058BB">
        <w:rPr>
          <w:rStyle w:val="Heading3Char"/>
          <w:sz w:val="26"/>
          <w:szCs w:val="26"/>
        </w:rPr>
        <w:t>Recruitment Adviser:</w:t>
      </w:r>
      <w:bookmarkEnd w:id="32"/>
    </w:p>
    <w:p w14:paraId="01456E39" w14:textId="77777777" w:rsidR="007566C2" w:rsidRPr="007566C2" w:rsidRDefault="007566C2" w:rsidP="007566C2"/>
    <w:p w14:paraId="077434CD" w14:textId="7CF47AF2"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The Recruitment Adviser shall: </w:t>
      </w:r>
    </w:p>
    <w:p w14:paraId="101A5A4B" w14:textId="05F48401" w:rsidR="00427E96" w:rsidRPr="002329B3" w:rsidRDefault="00427E96" w:rsidP="00B30024">
      <w:pPr>
        <w:widowControl w:val="0"/>
        <w:numPr>
          <w:ilvl w:val="0"/>
          <w:numId w:val="16"/>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Plan and devise the </w:t>
      </w:r>
      <w:r>
        <w:rPr>
          <w:rFonts w:ascii="Garamond" w:hAnsi="Garamond" w:cs="Garamond"/>
          <w:sz w:val="32"/>
          <w:szCs w:val="32"/>
        </w:rPr>
        <w:t>Chapter</w:t>
      </w:r>
      <w:r w:rsidRPr="002329B3">
        <w:rPr>
          <w:rFonts w:ascii="Garamond" w:hAnsi="Garamond" w:cs="Garamond"/>
          <w:sz w:val="32"/>
          <w:szCs w:val="32"/>
        </w:rPr>
        <w:t xml:space="preserve"> recruit</w:t>
      </w:r>
      <w:r w:rsidR="000A00EB">
        <w:rPr>
          <w:rFonts w:ascii="Garamond" w:hAnsi="Garamond" w:cs="Garamond"/>
          <w:sz w:val="32"/>
          <w:szCs w:val="32"/>
        </w:rPr>
        <w:t xml:space="preserve">ment with the assistance of the </w:t>
      </w:r>
      <w:r w:rsidRPr="002329B3">
        <w:rPr>
          <w:rFonts w:ascii="Garamond" w:hAnsi="Garamond" w:cs="Garamond"/>
          <w:sz w:val="32"/>
          <w:szCs w:val="32"/>
        </w:rPr>
        <w:t>recruitment committee;</w:t>
      </w:r>
    </w:p>
    <w:p w14:paraId="5E069D1A" w14:textId="479A02B7" w:rsidR="00427E96" w:rsidRPr="002329B3" w:rsidRDefault="00427E96" w:rsidP="00B30024">
      <w:pPr>
        <w:widowControl w:val="0"/>
        <w:numPr>
          <w:ilvl w:val="0"/>
          <w:numId w:val="16"/>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Be responsible for maintaining and upholding the integrity of the recruitment committee of the </w:t>
      </w:r>
      <w:r>
        <w:rPr>
          <w:rFonts w:ascii="Garamond" w:hAnsi="Garamond" w:cs="Garamond"/>
          <w:sz w:val="32"/>
          <w:szCs w:val="32"/>
        </w:rPr>
        <w:t>Chapter</w:t>
      </w:r>
      <w:r w:rsidRPr="002329B3">
        <w:rPr>
          <w:rFonts w:ascii="Garamond" w:hAnsi="Garamond" w:cs="Garamond"/>
          <w:sz w:val="32"/>
          <w:szCs w:val="32"/>
        </w:rPr>
        <w:t xml:space="preserve"> in relation to the National Constitution, the rules of the sheltering institution, and any rules established by the </w:t>
      </w:r>
      <w:r>
        <w:rPr>
          <w:rFonts w:ascii="Garamond" w:hAnsi="Garamond" w:cs="Garamond"/>
          <w:sz w:val="32"/>
          <w:szCs w:val="32"/>
        </w:rPr>
        <w:t>Chapter</w:t>
      </w:r>
      <w:r w:rsidRPr="002329B3">
        <w:rPr>
          <w:rFonts w:ascii="Garamond" w:hAnsi="Garamond" w:cs="Garamond"/>
          <w:sz w:val="32"/>
          <w:szCs w:val="32"/>
        </w:rPr>
        <w:t xml:space="preserve"> with the assistance of the recruitment committee; </w:t>
      </w:r>
    </w:p>
    <w:p w14:paraId="3EC5CE94" w14:textId="21EA291E" w:rsidR="00427E96" w:rsidRPr="002329B3" w:rsidRDefault="00427E96" w:rsidP="00B30024">
      <w:pPr>
        <w:widowControl w:val="0"/>
        <w:numPr>
          <w:ilvl w:val="0"/>
          <w:numId w:val="16"/>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Be responsible for, with the assistance of the recruitment committee the planning and implementation of the recruitment program as approved by the members of the </w:t>
      </w:r>
      <w:r>
        <w:rPr>
          <w:rFonts w:ascii="Garamond" w:hAnsi="Garamond" w:cs="Garamond"/>
          <w:sz w:val="32"/>
          <w:szCs w:val="32"/>
        </w:rPr>
        <w:t>Chapter</w:t>
      </w:r>
      <w:r w:rsidRPr="002329B3">
        <w:rPr>
          <w:rFonts w:ascii="Garamond" w:hAnsi="Garamond" w:cs="Garamond"/>
          <w:sz w:val="32"/>
          <w:szCs w:val="32"/>
        </w:rPr>
        <w:t xml:space="preserve">; </w:t>
      </w:r>
    </w:p>
    <w:p w14:paraId="4592DF54" w14:textId="1AEE2662" w:rsidR="00427E96" w:rsidRPr="002329B3" w:rsidRDefault="00427E96" w:rsidP="00B30024">
      <w:pPr>
        <w:widowControl w:val="0"/>
        <w:numPr>
          <w:ilvl w:val="0"/>
          <w:numId w:val="16"/>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Report recruitment activities and send a complete and detailed description of the recruitment program to the national headquarters by the specified due dates; </w:t>
      </w:r>
    </w:p>
    <w:p w14:paraId="2E8E7202" w14:textId="43739B3D" w:rsidR="00427E96" w:rsidRPr="002329B3" w:rsidRDefault="00427E96" w:rsidP="00B30024">
      <w:pPr>
        <w:widowControl w:val="0"/>
        <w:numPr>
          <w:ilvl w:val="0"/>
          <w:numId w:val="16"/>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Serve as the</w:t>
      </w:r>
      <w:r>
        <w:rPr>
          <w:rFonts w:ascii="Garamond" w:hAnsi="Garamond" w:cs="Garamond"/>
          <w:sz w:val="32"/>
          <w:szCs w:val="32"/>
        </w:rPr>
        <w:t xml:space="preserve"> co-</w:t>
      </w:r>
      <w:r w:rsidRPr="002329B3">
        <w:rPr>
          <w:rFonts w:ascii="Garamond" w:hAnsi="Garamond" w:cs="Garamond"/>
          <w:sz w:val="32"/>
          <w:szCs w:val="32"/>
        </w:rPr>
        <w:t xml:space="preserve">chairperson of the </w:t>
      </w:r>
      <w:r>
        <w:rPr>
          <w:rFonts w:ascii="Garamond" w:hAnsi="Garamond" w:cs="Garamond"/>
          <w:sz w:val="32"/>
          <w:szCs w:val="32"/>
        </w:rPr>
        <w:t>R</w:t>
      </w:r>
      <w:r w:rsidRPr="002329B3">
        <w:rPr>
          <w:rFonts w:ascii="Garamond" w:hAnsi="Garamond" w:cs="Garamond"/>
          <w:sz w:val="32"/>
          <w:szCs w:val="32"/>
        </w:rPr>
        <w:t>ecruitment</w:t>
      </w:r>
      <w:r>
        <w:rPr>
          <w:rFonts w:ascii="Garamond" w:hAnsi="Garamond" w:cs="Garamond"/>
          <w:sz w:val="32"/>
          <w:szCs w:val="32"/>
        </w:rPr>
        <w:t>/Initiation</w:t>
      </w:r>
      <w:r w:rsidRPr="002329B3">
        <w:rPr>
          <w:rFonts w:ascii="Garamond" w:hAnsi="Garamond" w:cs="Garamond"/>
          <w:sz w:val="32"/>
          <w:szCs w:val="32"/>
        </w:rPr>
        <w:t xml:space="preserve"> </w:t>
      </w:r>
      <w:r>
        <w:rPr>
          <w:rFonts w:ascii="Garamond" w:hAnsi="Garamond" w:cs="Garamond"/>
          <w:sz w:val="32"/>
          <w:szCs w:val="32"/>
        </w:rPr>
        <w:t>Committee;</w:t>
      </w:r>
    </w:p>
    <w:p w14:paraId="29B87E0F" w14:textId="4B29B8A1" w:rsidR="00427E96" w:rsidRDefault="00427E96" w:rsidP="00B30024">
      <w:pPr>
        <w:widowControl w:val="0"/>
        <w:numPr>
          <w:ilvl w:val="0"/>
          <w:numId w:val="16"/>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Preside over the </w:t>
      </w:r>
      <w:r>
        <w:rPr>
          <w:rFonts w:ascii="Garamond" w:hAnsi="Garamond" w:cs="Garamond"/>
          <w:sz w:val="32"/>
          <w:szCs w:val="32"/>
        </w:rPr>
        <w:t>Chapter</w:t>
      </w:r>
      <w:r w:rsidRPr="002329B3">
        <w:rPr>
          <w:rFonts w:ascii="Garamond" w:hAnsi="Garamond" w:cs="Garamond"/>
          <w:sz w:val="32"/>
          <w:szCs w:val="32"/>
        </w:rPr>
        <w:t xml:space="preserve"> meeting in the absence of the </w:t>
      </w:r>
      <w:proofErr w:type="gramStart"/>
      <w:r w:rsidRPr="002329B3">
        <w:rPr>
          <w:rFonts w:ascii="Garamond" w:hAnsi="Garamond" w:cs="Garamond"/>
          <w:sz w:val="32"/>
          <w:szCs w:val="32"/>
        </w:rPr>
        <w:t>aforementioned Executive</w:t>
      </w:r>
      <w:proofErr w:type="gramEnd"/>
      <w:r w:rsidRPr="002329B3">
        <w:rPr>
          <w:rFonts w:ascii="Garamond" w:hAnsi="Garamond" w:cs="Garamond"/>
          <w:sz w:val="32"/>
          <w:szCs w:val="32"/>
        </w:rPr>
        <w:t xml:space="preserve"> Board members; </w:t>
      </w:r>
    </w:p>
    <w:p w14:paraId="25C8DC4B" w14:textId="6439B3D3" w:rsidR="00427E96" w:rsidRPr="00634899" w:rsidRDefault="00427E96" w:rsidP="00B30024">
      <w:pPr>
        <w:widowControl w:val="0"/>
        <w:numPr>
          <w:ilvl w:val="0"/>
          <w:numId w:val="16"/>
        </w:numPr>
        <w:autoSpaceDE w:val="0"/>
        <w:autoSpaceDN w:val="0"/>
        <w:adjustRightInd w:val="0"/>
        <w:spacing w:after="240"/>
        <w:ind w:left="540" w:hanging="540"/>
        <w:rPr>
          <w:rFonts w:ascii="Garamond" w:hAnsi="Garamond" w:cs="Garamond"/>
          <w:sz w:val="32"/>
          <w:szCs w:val="32"/>
        </w:rPr>
      </w:pPr>
      <w:r w:rsidRPr="00634899">
        <w:rPr>
          <w:rFonts w:ascii="Garamond" w:hAnsi="Garamond" w:cs="Garamond"/>
          <w:sz w:val="32"/>
          <w:szCs w:val="32"/>
        </w:rPr>
        <w:t>Serve no less than one (1) office hour(s) per week.</w:t>
      </w:r>
    </w:p>
    <w:p w14:paraId="4E3E72E3" w14:textId="142C1384" w:rsidR="00503FD2" w:rsidRPr="00C058BB" w:rsidRDefault="00503FD2" w:rsidP="004E7139">
      <w:pPr>
        <w:pStyle w:val="Heading3"/>
        <w:rPr>
          <w:rFonts w:ascii="Garamond" w:hAnsi="Garamond" w:cs="Garamond"/>
          <w:sz w:val="26"/>
          <w:szCs w:val="26"/>
        </w:rPr>
      </w:pPr>
      <w:bookmarkStart w:id="33" w:name="_Toc500352374"/>
      <w:r w:rsidRPr="00C058BB">
        <w:rPr>
          <w:rStyle w:val="Heading3Char"/>
          <w:sz w:val="26"/>
          <w:szCs w:val="26"/>
        </w:rPr>
        <w:t>I</w:t>
      </w:r>
      <w:r w:rsidR="00427E96" w:rsidRPr="00C058BB">
        <w:rPr>
          <w:rStyle w:val="Heading3Char"/>
          <w:sz w:val="26"/>
          <w:szCs w:val="26"/>
        </w:rPr>
        <w:t>nitiate Adviser:</w:t>
      </w:r>
      <w:bookmarkEnd w:id="33"/>
      <w:r w:rsidR="00427E96" w:rsidRPr="00C058BB">
        <w:rPr>
          <w:rFonts w:ascii="Garamond" w:hAnsi="Garamond" w:cs="Garamond"/>
          <w:sz w:val="26"/>
          <w:szCs w:val="26"/>
        </w:rPr>
        <w:t xml:space="preserve"> </w:t>
      </w:r>
    </w:p>
    <w:p w14:paraId="79F5668C" w14:textId="77777777" w:rsidR="007566C2" w:rsidRPr="007566C2" w:rsidRDefault="007566C2" w:rsidP="007566C2"/>
    <w:p w14:paraId="25B7F0BB" w14:textId="004410A0"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The Initiate Adviser shall: </w:t>
      </w:r>
    </w:p>
    <w:p w14:paraId="1C9AF45A" w14:textId="1EBABD27" w:rsidR="00427E96" w:rsidRPr="002329B3" w:rsidRDefault="00427E96" w:rsidP="00B30024">
      <w:pPr>
        <w:widowControl w:val="0"/>
        <w:numPr>
          <w:ilvl w:val="0"/>
          <w:numId w:val="17"/>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Be responsible for reviewing and updating the Initiation Program of the </w:t>
      </w:r>
      <w:r>
        <w:rPr>
          <w:rFonts w:ascii="Garamond" w:hAnsi="Garamond" w:cs="Garamond"/>
          <w:sz w:val="32"/>
          <w:szCs w:val="32"/>
        </w:rPr>
        <w:t>Chapter</w:t>
      </w:r>
      <w:r w:rsidRPr="002329B3">
        <w:rPr>
          <w:rFonts w:ascii="Garamond" w:hAnsi="Garamond" w:cs="Garamond"/>
          <w:sz w:val="32"/>
          <w:szCs w:val="32"/>
        </w:rPr>
        <w:t xml:space="preserve">; </w:t>
      </w:r>
    </w:p>
    <w:p w14:paraId="7F9CDFEE" w14:textId="594A1062" w:rsidR="00427E96" w:rsidRPr="002329B3" w:rsidRDefault="00427E96" w:rsidP="00B30024">
      <w:pPr>
        <w:widowControl w:val="0"/>
        <w:numPr>
          <w:ilvl w:val="0"/>
          <w:numId w:val="17"/>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Be responsible for maintaining and upholding the integrity of the Initiation Program of the </w:t>
      </w:r>
      <w:r>
        <w:rPr>
          <w:rFonts w:ascii="Garamond" w:hAnsi="Garamond" w:cs="Garamond"/>
          <w:sz w:val="32"/>
          <w:szCs w:val="32"/>
        </w:rPr>
        <w:t>Chapter</w:t>
      </w:r>
      <w:r w:rsidRPr="002329B3">
        <w:rPr>
          <w:rFonts w:ascii="Garamond" w:hAnsi="Garamond" w:cs="Garamond"/>
          <w:sz w:val="32"/>
          <w:szCs w:val="32"/>
        </w:rPr>
        <w:t xml:space="preserve"> in relation to the rules of the sheltering institution, and any rules established by the </w:t>
      </w:r>
      <w:r>
        <w:rPr>
          <w:rFonts w:ascii="Garamond" w:hAnsi="Garamond" w:cs="Garamond"/>
          <w:sz w:val="32"/>
          <w:szCs w:val="32"/>
        </w:rPr>
        <w:t>Chapter</w:t>
      </w:r>
      <w:r w:rsidRPr="002329B3">
        <w:rPr>
          <w:rFonts w:ascii="Garamond" w:hAnsi="Garamond" w:cs="Garamond"/>
          <w:sz w:val="32"/>
          <w:szCs w:val="32"/>
        </w:rPr>
        <w:t xml:space="preserve">; </w:t>
      </w:r>
    </w:p>
    <w:p w14:paraId="4047B95A" w14:textId="62748021" w:rsidR="00427E96" w:rsidRPr="002329B3" w:rsidRDefault="00427E96" w:rsidP="00B30024">
      <w:pPr>
        <w:widowControl w:val="0"/>
        <w:numPr>
          <w:ilvl w:val="0"/>
          <w:numId w:val="17"/>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lastRenderedPageBreak/>
        <w:t xml:space="preserve">Be responsible for the planning and implementation of the Initiation Program approved by the Members of the </w:t>
      </w:r>
      <w:r>
        <w:rPr>
          <w:rFonts w:ascii="Garamond" w:hAnsi="Garamond" w:cs="Garamond"/>
          <w:sz w:val="32"/>
          <w:szCs w:val="32"/>
        </w:rPr>
        <w:t>Chapter</w:t>
      </w:r>
      <w:r w:rsidRPr="002329B3">
        <w:rPr>
          <w:rFonts w:ascii="Garamond" w:hAnsi="Garamond" w:cs="Garamond"/>
          <w:sz w:val="32"/>
          <w:szCs w:val="32"/>
        </w:rPr>
        <w:t xml:space="preserve"> at the meeting prior to the first meet night held by the </w:t>
      </w:r>
      <w:r>
        <w:rPr>
          <w:rFonts w:ascii="Garamond" w:hAnsi="Garamond" w:cs="Garamond"/>
          <w:sz w:val="32"/>
          <w:szCs w:val="32"/>
        </w:rPr>
        <w:t>Chapter</w:t>
      </w:r>
      <w:r w:rsidRPr="002329B3">
        <w:rPr>
          <w:rFonts w:ascii="Garamond" w:hAnsi="Garamond" w:cs="Garamond"/>
          <w:sz w:val="32"/>
          <w:szCs w:val="32"/>
        </w:rPr>
        <w:t xml:space="preserve">; </w:t>
      </w:r>
    </w:p>
    <w:p w14:paraId="1A9E9055" w14:textId="4E1B8AA6" w:rsidR="00427E96" w:rsidRPr="002329B3" w:rsidRDefault="00427E96" w:rsidP="00B30024">
      <w:pPr>
        <w:widowControl w:val="0"/>
        <w:numPr>
          <w:ilvl w:val="0"/>
          <w:numId w:val="17"/>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Report Initiation Activities and send a complete detailed description of the Initiation</w:t>
      </w:r>
      <w:r w:rsidRPr="000A00EB">
        <w:rPr>
          <w:rFonts w:ascii="Garamond" w:hAnsi="Garamond" w:cs="Garamond"/>
          <w:sz w:val="32"/>
          <w:szCs w:val="32"/>
        </w:rPr>
        <w:t xml:space="preserve"> </w:t>
      </w:r>
      <w:r w:rsidRPr="002329B3">
        <w:rPr>
          <w:rFonts w:ascii="Garamond" w:hAnsi="Garamond" w:cs="Garamond"/>
          <w:sz w:val="32"/>
          <w:szCs w:val="32"/>
        </w:rPr>
        <w:t xml:space="preserve">Program to the National Office by the specified due dates; </w:t>
      </w:r>
    </w:p>
    <w:p w14:paraId="5013D02A" w14:textId="70745EEC" w:rsidR="00427E96" w:rsidRDefault="00427E96" w:rsidP="00B30024">
      <w:pPr>
        <w:widowControl w:val="0"/>
        <w:numPr>
          <w:ilvl w:val="0"/>
          <w:numId w:val="17"/>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Be responsible for ensuring that all newly inducted members be tau</w:t>
      </w:r>
      <w:r>
        <w:rPr>
          <w:rFonts w:ascii="Garamond" w:hAnsi="Garamond" w:cs="Garamond"/>
          <w:sz w:val="32"/>
          <w:szCs w:val="32"/>
        </w:rPr>
        <w:t>ght the fraternal grip and word;</w:t>
      </w:r>
      <w:r w:rsidRPr="002329B3">
        <w:rPr>
          <w:rFonts w:ascii="Garamond" w:hAnsi="Garamond" w:cs="Garamond"/>
          <w:sz w:val="32"/>
          <w:szCs w:val="32"/>
        </w:rPr>
        <w:t xml:space="preserve"> </w:t>
      </w:r>
    </w:p>
    <w:p w14:paraId="2325B972" w14:textId="0B306B31" w:rsidR="00427E96" w:rsidRDefault="00427E96" w:rsidP="00B30024">
      <w:pPr>
        <w:widowControl w:val="0"/>
        <w:numPr>
          <w:ilvl w:val="0"/>
          <w:numId w:val="17"/>
        </w:numPr>
        <w:autoSpaceDE w:val="0"/>
        <w:autoSpaceDN w:val="0"/>
        <w:adjustRightInd w:val="0"/>
        <w:spacing w:after="240"/>
        <w:ind w:left="540" w:hanging="540"/>
        <w:rPr>
          <w:rFonts w:ascii="Garamond" w:hAnsi="Garamond" w:cs="Garamond"/>
          <w:sz w:val="32"/>
          <w:szCs w:val="32"/>
        </w:rPr>
      </w:pPr>
      <w:r w:rsidRPr="00C935C4">
        <w:rPr>
          <w:rFonts w:ascii="Garamond" w:hAnsi="Garamond" w:cs="Garamond"/>
          <w:sz w:val="32"/>
          <w:szCs w:val="32"/>
        </w:rPr>
        <w:t>Serve as the co-chairperson of the Recruitment/Initiation C</w:t>
      </w:r>
      <w:r>
        <w:rPr>
          <w:rFonts w:ascii="Garamond" w:hAnsi="Garamond" w:cs="Garamond"/>
          <w:sz w:val="32"/>
          <w:szCs w:val="32"/>
        </w:rPr>
        <w:t>ommittee.</w:t>
      </w:r>
    </w:p>
    <w:p w14:paraId="79480A40" w14:textId="5ADC7867" w:rsidR="00427E96" w:rsidRPr="00D7611E" w:rsidRDefault="00427E96" w:rsidP="00B30024">
      <w:pPr>
        <w:widowControl w:val="0"/>
        <w:numPr>
          <w:ilvl w:val="0"/>
          <w:numId w:val="17"/>
        </w:numPr>
        <w:autoSpaceDE w:val="0"/>
        <w:autoSpaceDN w:val="0"/>
        <w:adjustRightInd w:val="0"/>
        <w:spacing w:after="240"/>
        <w:ind w:left="540" w:hanging="540"/>
        <w:rPr>
          <w:rFonts w:ascii="Garamond" w:hAnsi="Garamond" w:cs="Garamond"/>
          <w:sz w:val="32"/>
          <w:szCs w:val="32"/>
        </w:rPr>
      </w:pPr>
      <w:r w:rsidRPr="00D7611E">
        <w:rPr>
          <w:rFonts w:ascii="Garamond" w:hAnsi="Garamond" w:cs="Garamond"/>
          <w:sz w:val="32"/>
          <w:szCs w:val="32"/>
        </w:rPr>
        <w:t>Serve no less than one (1) office hour(s) per week.</w:t>
      </w:r>
    </w:p>
    <w:p w14:paraId="75BF610E" w14:textId="5B1A59E1" w:rsidR="00503FD2" w:rsidRPr="00C058BB" w:rsidRDefault="00427E96" w:rsidP="004E7139">
      <w:pPr>
        <w:pStyle w:val="Heading3"/>
        <w:rPr>
          <w:rFonts w:ascii="Garamond" w:hAnsi="Garamond" w:cs="Garamond"/>
          <w:sz w:val="26"/>
          <w:szCs w:val="26"/>
        </w:rPr>
      </w:pPr>
      <w:bookmarkStart w:id="34" w:name="_Toc500352375"/>
      <w:r w:rsidRPr="00C058BB">
        <w:rPr>
          <w:rStyle w:val="Heading3Char"/>
          <w:sz w:val="26"/>
          <w:szCs w:val="26"/>
        </w:rPr>
        <w:t>Historian:</w:t>
      </w:r>
      <w:bookmarkEnd w:id="34"/>
      <w:r w:rsidRPr="00C058BB">
        <w:rPr>
          <w:rFonts w:ascii="Garamond" w:hAnsi="Garamond" w:cs="Garamond"/>
          <w:sz w:val="26"/>
          <w:szCs w:val="26"/>
        </w:rPr>
        <w:t xml:space="preserve"> </w:t>
      </w:r>
    </w:p>
    <w:p w14:paraId="1CF6F737" w14:textId="77777777" w:rsidR="007566C2" w:rsidRPr="007566C2" w:rsidRDefault="007566C2" w:rsidP="007566C2"/>
    <w:p w14:paraId="5BBE3029" w14:textId="17320A3C"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The Historian shall: </w:t>
      </w:r>
    </w:p>
    <w:p w14:paraId="2A4A78ED" w14:textId="64ECE1F9" w:rsidR="00427E96" w:rsidRPr="002329B3" w:rsidRDefault="00427E96" w:rsidP="00B30024">
      <w:pPr>
        <w:widowControl w:val="0"/>
        <w:numPr>
          <w:ilvl w:val="0"/>
          <w:numId w:val="22"/>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Keep, collect, and preserve an accurate history of the </w:t>
      </w:r>
      <w:r>
        <w:rPr>
          <w:rFonts w:ascii="Garamond" w:hAnsi="Garamond" w:cs="Garamond"/>
          <w:sz w:val="32"/>
          <w:szCs w:val="32"/>
        </w:rPr>
        <w:t>Chapter</w:t>
      </w:r>
      <w:r w:rsidRPr="002329B3">
        <w:rPr>
          <w:rFonts w:ascii="Garamond" w:hAnsi="Garamond" w:cs="Garamond"/>
          <w:sz w:val="32"/>
          <w:szCs w:val="32"/>
        </w:rPr>
        <w:t xml:space="preserve">; </w:t>
      </w:r>
    </w:p>
    <w:p w14:paraId="060DE262" w14:textId="7858426E" w:rsidR="00427E96" w:rsidRPr="002329B3" w:rsidRDefault="00427E96" w:rsidP="00B30024">
      <w:pPr>
        <w:widowControl w:val="0"/>
        <w:numPr>
          <w:ilvl w:val="0"/>
          <w:numId w:val="22"/>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Be responsible for placing news items concerning the </w:t>
      </w:r>
      <w:r>
        <w:rPr>
          <w:rFonts w:ascii="Garamond" w:hAnsi="Garamond" w:cs="Garamond"/>
          <w:sz w:val="32"/>
          <w:szCs w:val="32"/>
        </w:rPr>
        <w:t>Chapter</w:t>
      </w:r>
      <w:r w:rsidRPr="002329B3">
        <w:rPr>
          <w:rFonts w:ascii="Garamond" w:hAnsi="Garamond" w:cs="Garamond"/>
          <w:sz w:val="32"/>
          <w:szCs w:val="32"/>
        </w:rPr>
        <w:t xml:space="preserve"> in local and collegiate publications; </w:t>
      </w:r>
    </w:p>
    <w:p w14:paraId="5DB28B9D" w14:textId="5F736622" w:rsidR="00427E96" w:rsidRDefault="00427E96" w:rsidP="00B30024">
      <w:pPr>
        <w:widowControl w:val="0"/>
        <w:numPr>
          <w:ilvl w:val="0"/>
          <w:numId w:val="22"/>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Provide the National Office with historical items of the </w:t>
      </w:r>
      <w:r>
        <w:rPr>
          <w:rFonts w:ascii="Garamond" w:hAnsi="Garamond" w:cs="Garamond"/>
          <w:sz w:val="32"/>
          <w:szCs w:val="32"/>
        </w:rPr>
        <w:t>Chapter</w:t>
      </w:r>
      <w:r w:rsidRPr="002329B3">
        <w:rPr>
          <w:rFonts w:ascii="Garamond" w:hAnsi="Garamond" w:cs="Garamond"/>
          <w:sz w:val="32"/>
          <w:szCs w:val="32"/>
        </w:rPr>
        <w:t xml:space="preserve"> at the close of the academic ye</w:t>
      </w:r>
      <w:r>
        <w:rPr>
          <w:rFonts w:ascii="Garamond" w:hAnsi="Garamond" w:cs="Garamond"/>
          <w:sz w:val="32"/>
          <w:szCs w:val="32"/>
        </w:rPr>
        <w:t>ar at the Chapter's discretion.</w:t>
      </w:r>
    </w:p>
    <w:p w14:paraId="27686CFD" w14:textId="79AEDFAD" w:rsidR="007566C2" w:rsidRPr="00937743" w:rsidRDefault="00427E96" w:rsidP="00B30024">
      <w:pPr>
        <w:widowControl w:val="0"/>
        <w:numPr>
          <w:ilvl w:val="0"/>
          <w:numId w:val="22"/>
        </w:numPr>
        <w:autoSpaceDE w:val="0"/>
        <w:autoSpaceDN w:val="0"/>
        <w:adjustRightInd w:val="0"/>
        <w:spacing w:after="240"/>
        <w:ind w:left="540" w:hanging="540"/>
        <w:rPr>
          <w:rFonts w:ascii="Garamond" w:hAnsi="Garamond" w:cs="Garamond"/>
          <w:sz w:val="32"/>
          <w:szCs w:val="32"/>
        </w:rPr>
      </w:pPr>
      <w:r w:rsidRPr="00FD22D1">
        <w:rPr>
          <w:rFonts w:ascii="Garamond" w:hAnsi="Garamond" w:cs="Garamond"/>
          <w:sz w:val="32"/>
          <w:szCs w:val="32"/>
        </w:rPr>
        <w:t>Serve no less than one (1) office hour(s) per week.</w:t>
      </w:r>
    </w:p>
    <w:p w14:paraId="30F0C826" w14:textId="733084ED" w:rsidR="00503FD2" w:rsidRPr="00C058BB" w:rsidRDefault="00427E96" w:rsidP="004E7139">
      <w:pPr>
        <w:pStyle w:val="Heading3"/>
        <w:rPr>
          <w:rStyle w:val="Heading3Char"/>
          <w:sz w:val="26"/>
          <w:szCs w:val="26"/>
        </w:rPr>
      </w:pPr>
      <w:bookmarkStart w:id="35" w:name="_Toc500352376"/>
      <w:r w:rsidRPr="00C058BB">
        <w:rPr>
          <w:rStyle w:val="Heading3Char"/>
          <w:sz w:val="26"/>
          <w:szCs w:val="26"/>
        </w:rPr>
        <w:t>Parliamentarian</w:t>
      </w:r>
      <w:r w:rsidR="00503FD2" w:rsidRPr="00C058BB">
        <w:rPr>
          <w:rStyle w:val="Heading3Char"/>
          <w:sz w:val="26"/>
          <w:szCs w:val="26"/>
        </w:rPr>
        <w:t>:</w:t>
      </w:r>
      <w:bookmarkEnd w:id="35"/>
    </w:p>
    <w:p w14:paraId="3CF96CB2" w14:textId="77777777" w:rsidR="007566C2" w:rsidRPr="007566C2" w:rsidRDefault="007566C2" w:rsidP="007566C2"/>
    <w:p w14:paraId="7498C45D" w14:textId="0A160F8D"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The Parliamentarian shall: </w:t>
      </w:r>
    </w:p>
    <w:p w14:paraId="23B21454" w14:textId="3D0EFD65" w:rsidR="00427E96" w:rsidRPr="002329B3" w:rsidRDefault="00427E96" w:rsidP="00B30024">
      <w:pPr>
        <w:widowControl w:val="0"/>
        <w:numPr>
          <w:ilvl w:val="0"/>
          <w:numId w:val="18"/>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Maintain order at all official </w:t>
      </w:r>
      <w:r>
        <w:rPr>
          <w:rFonts w:ascii="Garamond" w:hAnsi="Garamond" w:cs="Garamond"/>
          <w:sz w:val="32"/>
          <w:szCs w:val="32"/>
        </w:rPr>
        <w:t>Chapter</w:t>
      </w:r>
      <w:r w:rsidRPr="002329B3">
        <w:rPr>
          <w:rFonts w:ascii="Garamond" w:hAnsi="Garamond" w:cs="Garamond"/>
          <w:sz w:val="32"/>
          <w:szCs w:val="32"/>
        </w:rPr>
        <w:t xml:space="preserve"> meetings and events. </w:t>
      </w:r>
    </w:p>
    <w:p w14:paraId="01C2ADC4" w14:textId="43A69D60" w:rsidR="00427E96" w:rsidRPr="002329B3" w:rsidRDefault="00427E96" w:rsidP="00B30024">
      <w:pPr>
        <w:widowControl w:val="0"/>
        <w:numPr>
          <w:ilvl w:val="0"/>
          <w:numId w:val="18"/>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Be responsible for maintaining and upho</w:t>
      </w:r>
      <w:r w:rsidR="00937743">
        <w:rPr>
          <w:rFonts w:ascii="Garamond" w:hAnsi="Garamond" w:cs="Garamond"/>
          <w:sz w:val="32"/>
          <w:szCs w:val="32"/>
        </w:rPr>
        <w:t>lding Robert’s Rules of Order.</w:t>
      </w:r>
    </w:p>
    <w:p w14:paraId="2490E41D" w14:textId="5C6BEFD3" w:rsidR="00427E96" w:rsidRDefault="00427E96" w:rsidP="00B30024">
      <w:pPr>
        <w:widowControl w:val="0"/>
        <w:numPr>
          <w:ilvl w:val="0"/>
          <w:numId w:val="18"/>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Review the </w:t>
      </w:r>
      <w:r>
        <w:rPr>
          <w:rFonts w:ascii="Garamond" w:hAnsi="Garamond" w:cs="Garamond"/>
          <w:sz w:val="32"/>
          <w:szCs w:val="32"/>
        </w:rPr>
        <w:t>Chapter</w:t>
      </w:r>
      <w:r w:rsidRPr="002329B3">
        <w:rPr>
          <w:rFonts w:ascii="Garamond" w:hAnsi="Garamond" w:cs="Garamond"/>
          <w:sz w:val="32"/>
          <w:szCs w:val="32"/>
        </w:rPr>
        <w:t xml:space="preserve"> Bylaws and</w:t>
      </w:r>
      <w:r w:rsidR="00937743">
        <w:rPr>
          <w:rFonts w:ascii="Garamond" w:hAnsi="Garamond" w:cs="Garamond"/>
          <w:sz w:val="32"/>
          <w:szCs w:val="32"/>
        </w:rPr>
        <w:t xml:space="preserve"> submit proposed changes to the </w:t>
      </w:r>
      <w:r>
        <w:rPr>
          <w:rFonts w:ascii="Garamond" w:hAnsi="Garamond" w:cs="Garamond"/>
          <w:sz w:val="32"/>
          <w:szCs w:val="32"/>
        </w:rPr>
        <w:t>Chapter</w:t>
      </w:r>
      <w:r w:rsidRPr="002329B3">
        <w:rPr>
          <w:rFonts w:ascii="Garamond" w:hAnsi="Garamond" w:cs="Garamond"/>
          <w:sz w:val="32"/>
          <w:szCs w:val="32"/>
        </w:rPr>
        <w:t xml:space="preserve"> for their approval.</w:t>
      </w:r>
    </w:p>
    <w:p w14:paraId="658BF0F2" w14:textId="060DA86D" w:rsidR="00427E96" w:rsidRPr="002329B3" w:rsidRDefault="00427E96" w:rsidP="00B30024">
      <w:pPr>
        <w:widowControl w:val="0"/>
        <w:numPr>
          <w:ilvl w:val="0"/>
          <w:numId w:val="18"/>
        </w:numPr>
        <w:autoSpaceDE w:val="0"/>
        <w:autoSpaceDN w:val="0"/>
        <w:adjustRightInd w:val="0"/>
        <w:spacing w:after="240"/>
        <w:ind w:left="540" w:hanging="540"/>
        <w:rPr>
          <w:rFonts w:ascii="Garamond" w:hAnsi="Garamond" w:cs="Garamond"/>
          <w:sz w:val="32"/>
          <w:szCs w:val="32"/>
        </w:rPr>
      </w:pPr>
      <w:r>
        <w:rPr>
          <w:rFonts w:ascii="Garamond" w:hAnsi="Garamond" w:cs="Garamond"/>
          <w:sz w:val="32"/>
          <w:szCs w:val="32"/>
        </w:rPr>
        <w:t>Review the Chapter Operat</w:t>
      </w:r>
      <w:r w:rsidR="00937743">
        <w:rPr>
          <w:rFonts w:ascii="Garamond" w:hAnsi="Garamond" w:cs="Garamond"/>
          <w:sz w:val="32"/>
          <w:szCs w:val="32"/>
        </w:rPr>
        <w:t xml:space="preserve">ing Manual and submit proposed </w:t>
      </w:r>
      <w:r>
        <w:rPr>
          <w:rFonts w:ascii="Garamond" w:hAnsi="Garamond" w:cs="Garamond"/>
          <w:sz w:val="32"/>
          <w:szCs w:val="32"/>
        </w:rPr>
        <w:t xml:space="preserve">changes </w:t>
      </w:r>
      <w:r>
        <w:rPr>
          <w:rFonts w:ascii="Garamond" w:hAnsi="Garamond" w:cs="Garamond"/>
          <w:sz w:val="32"/>
          <w:szCs w:val="32"/>
        </w:rPr>
        <w:lastRenderedPageBreak/>
        <w:t>to the Chapter for their approval.</w:t>
      </w:r>
    </w:p>
    <w:p w14:paraId="44A75E89" w14:textId="4900340C" w:rsidR="00427E96" w:rsidRDefault="00427E96" w:rsidP="00B30024">
      <w:pPr>
        <w:widowControl w:val="0"/>
        <w:numPr>
          <w:ilvl w:val="0"/>
          <w:numId w:val="18"/>
        </w:numPr>
        <w:autoSpaceDE w:val="0"/>
        <w:autoSpaceDN w:val="0"/>
        <w:adjustRightInd w:val="0"/>
        <w:spacing w:after="240"/>
        <w:ind w:left="540" w:hanging="540"/>
        <w:rPr>
          <w:rFonts w:ascii="Garamond" w:hAnsi="Garamond" w:cs="Garamond"/>
          <w:sz w:val="32"/>
          <w:szCs w:val="32"/>
        </w:rPr>
      </w:pPr>
      <w:r w:rsidRPr="002329B3">
        <w:rPr>
          <w:rFonts w:ascii="Garamond" w:hAnsi="Garamond" w:cs="Garamond"/>
          <w:sz w:val="32"/>
          <w:szCs w:val="32"/>
        </w:rPr>
        <w:t xml:space="preserve">Preside over the </w:t>
      </w:r>
      <w:r>
        <w:rPr>
          <w:rFonts w:ascii="Garamond" w:hAnsi="Garamond" w:cs="Garamond"/>
          <w:sz w:val="32"/>
          <w:szCs w:val="32"/>
        </w:rPr>
        <w:t>Chapter</w:t>
      </w:r>
      <w:r w:rsidR="00937743">
        <w:rPr>
          <w:rFonts w:ascii="Garamond" w:hAnsi="Garamond" w:cs="Garamond"/>
          <w:sz w:val="32"/>
          <w:szCs w:val="32"/>
        </w:rPr>
        <w:t xml:space="preserve"> meeting in the absence of the </w:t>
      </w:r>
      <w:proofErr w:type="gramStart"/>
      <w:r w:rsidRPr="002329B3">
        <w:rPr>
          <w:rFonts w:ascii="Garamond" w:hAnsi="Garamond" w:cs="Garamond"/>
          <w:sz w:val="32"/>
          <w:szCs w:val="32"/>
        </w:rPr>
        <w:t>aforementioned Executive</w:t>
      </w:r>
      <w:proofErr w:type="gramEnd"/>
      <w:r w:rsidRPr="002329B3">
        <w:rPr>
          <w:rFonts w:ascii="Garamond" w:hAnsi="Garamond" w:cs="Garamond"/>
          <w:sz w:val="32"/>
          <w:szCs w:val="32"/>
        </w:rPr>
        <w:t xml:space="preserve"> Board members.</w:t>
      </w:r>
    </w:p>
    <w:p w14:paraId="63E299D0" w14:textId="46F46277" w:rsidR="00427E96" w:rsidRDefault="00427E96" w:rsidP="00B30024">
      <w:pPr>
        <w:widowControl w:val="0"/>
        <w:numPr>
          <w:ilvl w:val="0"/>
          <w:numId w:val="18"/>
        </w:numPr>
        <w:autoSpaceDE w:val="0"/>
        <w:autoSpaceDN w:val="0"/>
        <w:adjustRightInd w:val="0"/>
        <w:spacing w:after="240"/>
        <w:ind w:left="540" w:hanging="540"/>
        <w:rPr>
          <w:rFonts w:ascii="Garamond" w:hAnsi="Garamond" w:cs="Garamond"/>
          <w:sz w:val="32"/>
          <w:szCs w:val="32"/>
        </w:rPr>
      </w:pPr>
      <w:bookmarkStart w:id="36" w:name="_Hlk494444036"/>
      <w:r w:rsidRPr="00B76A86">
        <w:rPr>
          <w:rFonts w:ascii="Garamond" w:hAnsi="Garamond" w:cs="Garamond"/>
          <w:sz w:val="32"/>
          <w:szCs w:val="32"/>
        </w:rPr>
        <w:t>Be responsible for the duties of the</w:t>
      </w:r>
      <w:r w:rsidR="00937743">
        <w:rPr>
          <w:rFonts w:ascii="Garamond" w:hAnsi="Garamond" w:cs="Garamond"/>
          <w:sz w:val="32"/>
          <w:szCs w:val="32"/>
        </w:rPr>
        <w:t xml:space="preserve"> Recording Secretary in the   </w:t>
      </w:r>
      <w:r w:rsidRPr="00B76A86">
        <w:rPr>
          <w:rFonts w:ascii="Garamond" w:hAnsi="Garamond" w:cs="Garamond"/>
          <w:sz w:val="32"/>
          <w:szCs w:val="32"/>
        </w:rPr>
        <w:t>Recording Secretary’s and Vice President’s absence.</w:t>
      </w:r>
      <w:r>
        <w:rPr>
          <w:rFonts w:ascii="Garamond" w:hAnsi="Garamond" w:cs="Garamond"/>
          <w:sz w:val="32"/>
          <w:szCs w:val="32"/>
        </w:rPr>
        <w:t xml:space="preserve"> </w:t>
      </w:r>
    </w:p>
    <w:bookmarkEnd w:id="36"/>
    <w:p w14:paraId="0733BDEC" w14:textId="2233E271" w:rsidR="00427E96" w:rsidRPr="00525083" w:rsidRDefault="00427E96" w:rsidP="00B30024">
      <w:pPr>
        <w:widowControl w:val="0"/>
        <w:numPr>
          <w:ilvl w:val="0"/>
          <w:numId w:val="18"/>
        </w:numPr>
        <w:autoSpaceDE w:val="0"/>
        <w:autoSpaceDN w:val="0"/>
        <w:adjustRightInd w:val="0"/>
        <w:spacing w:after="240"/>
        <w:ind w:left="540" w:hanging="540"/>
        <w:rPr>
          <w:rFonts w:ascii="Garamond" w:hAnsi="Garamond" w:cs="Garamond"/>
          <w:sz w:val="32"/>
          <w:szCs w:val="32"/>
        </w:rPr>
      </w:pPr>
      <w:r w:rsidRPr="00FD22D1">
        <w:rPr>
          <w:rFonts w:ascii="Garamond" w:hAnsi="Garamond" w:cs="Garamond"/>
          <w:sz w:val="32"/>
          <w:szCs w:val="32"/>
        </w:rPr>
        <w:t>Serve no less than one (1) office hour(s) per week.</w:t>
      </w:r>
    </w:p>
    <w:p w14:paraId="6709B5CA" w14:textId="4B802803" w:rsidR="00427E96" w:rsidRPr="00A138A9" w:rsidRDefault="00427E96" w:rsidP="00A138A9">
      <w:pPr>
        <w:pStyle w:val="Heading2"/>
      </w:pPr>
      <w:bookmarkStart w:id="37" w:name="_Toc500352377"/>
      <w:r w:rsidRPr="00A138A9">
        <w:t>Section 9</w:t>
      </w:r>
      <w:r w:rsidR="00503FD2" w:rsidRPr="00A138A9">
        <w:t>: Vacancies</w:t>
      </w:r>
      <w:bookmarkEnd w:id="37"/>
    </w:p>
    <w:p w14:paraId="0E8BC6EC" w14:textId="77777777" w:rsidR="00503FD2" w:rsidRPr="00503FD2" w:rsidRDefault="00503FD2" w:rsidP="00503FD2"/>
    <w:p w14:paraId="7A8FE2EA" w14:textId="77777777" w:rsidR="00427E96" w:rsidRPr="002329B3" w:rsidRDefault="00427E96" w:rsidP="00B30024">
      <w:pPr>
        <w:widowControl w:val="0"/>
        <w:numPr>
          <w:ilvl w:val="0"/>
          <w:numId w:val="3"/>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Vacancies in the Executive Board shall be filled by nomination and election (as prescribed by these bylaws) by the </w:t>
      </w:r>
      <w:r>
        <w:rPr>
          <w:rFonts w:ascii="Garamond" w:hAnsi="Garamond" w:cs="Garamond"/>
          <w:sz w:val="32"/>
          <w:szCs w:val="32"/>
        </w:rPr>
        <w:t>Chapter</w:t>
      </w:r>
      <w:r w:rsidRPr="002329B3">
        <w:rPr>
          <w:rFonts w:ascii="Garamond" w:hAnsi="Garamond" w:cs="Garamond"/>
          <w:sz w:val="32"/>
          <w:szCs w:val="32"/>
        </w:rPr>
        <w:t xml:space="preserve"> no later than the second regular </w:t>
      </w:r>
      <w:r>
        <w:rPr>
          <w:rFonts w:ascii="Garamond" w:hAnsi="Garamond" w:cs="Garamond"/>
          <w:sz w:val="32"/>
          <w:szCs w:val="32"/>
        </w:rPr>
        <w:t>Chapter</w:t>
      </w:r>
      <w:r w:rsidRPr="002329B3">
        <w:rPr>
          <w:rFonts w:ascii="Garamond" w:hAnsi="Garamond" w:cs="Garamond"/>
          <w:sz w:val="32"/>
          <w:szCs w:val="32"/>
        </w:rPr>
        <w:t xml:space="preserve"> meeting after the vacancy occur</w:t>
      </w:r>
    </w:p>
    <w:p w14:paraId="7D0137B8" w14:textId="77777777" w:rsidR="00427E96" w:rsidRDefault="00427E96" w:rsidP="00B30024">
      <w:pPr>
        <w:widowControl w:val="0"/>
        <w:numPr>
          <w:ilvl w:val="0"/>
          <w:numId w:val="3"/>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The officer-elect shall be installed after election and shall serve out the remainder of the predecessor’s term of office. </w:t>
      </w:r>
    </w:p>
    <w:p w14:paraId="4087EDFC" w14:textId="59C5BDF4" w:rsidR="00503FD2" w:rsidRDefault="00427E96" w:rsidP="00A138A9">
      <w:pPr>
        <w:pStyle w:val="Heading2"/>
        <w:rPr>
          <w:rStyle w:val="Heading2Char"/>
        </w:rPr>
      </w:pPr>
      <w:bookmarkStart w:id="38" w:name="_Toc500352378"/>
      <w:r w:rsidRPr="00503FD2">
        <w:rPr>
          <w:rStyle w:val="Heading2Char"/>
        </w:rPr>
        <w:t>Section 10:</w:t>
      </w:r>
      <w:r w:rsidR="007566C2">
        <w:rPr>
          <w:rStyle w:val="Heading2Char"/>
        </w:rPr>
        <w:t xml:space="preserve"> Removal of Officers</w:t>
      </w:r>
      <w:bookmarkEnd w:id="38"/>
    </w:p>
    <w:p w14:paraId="12151581" w14:textId="77777777" w:rsidR="007566C2" w:rsidRPr="007566C2" w:rsidRDefault="007566C2" w:rsidP="007566C2"/>
    <w:p w14:paraId="32C392D8" w14:textId="08084691" w:rsidR="00427E96" w:rsidRDefault="00427E96" w:rsidP="00427E96">
      <w:pPr>
        <w:widowControl w:val="0"/>
        <w:autoSpaceDE w:val="0"/>
        <w:autoSpaceDN w:val="0"/>
        <w:adjustRightInd w:val="0"/>
        <w:spacing w:after="240" w:line="360" w:lineRule="atLeast"/>
        <w:rPr>
          <w:rFonts w:ascii="Garamond" w:hAnsi="Garamond" w:cs="Garamond"/>
          <w:sz w:val="32"/>
          <w:szCs w:val="32"/>
        </w:rPr>
      </w:pPr>
      <w:r w:rsidRPr="00637B2F">
        <w:rPr>
          <w:rFonts w:ascii="Garamond" w:hAnsi="Garamond" w:cs="Garamond"/>
          <w:sz w:val="32"/>
          <w:szCs w:val="32"/>
        </w:rPr>
        <w:t>Officers or advisers may be removed from office by 1⁄2 vote of the other officers and 3⁄4 of the general membership if actions are deemed inappropriate by the membership. The officer is permitted to speak before the Executive Committee and the general membership about the charges made concerning his/her performance. The officer is not permitted to participate in the deliberation of the Executive Committee regarding the charges.</w:t>
      </w:r>
      <w:r w:rsidRPr="002329B3">
        <w:rPr>
          <w:rFonts w:ascii="Garamond" w:hAnsi="Garamond" w:cs="Garamond"/>
          <w:sz w:val="32"/>
          <w:szCs w:val="32"/>
        </w:rPr>
        <w:t xml:space="preserve"> </w:t>
      </w:r>
    </w:p>
    <w:p w14:paraId="13E52BD5" w14:textId="1A993DB8" w:rsidR="00427E96" w:rsidRDefault="00427E96" w:rsidP="00503FD2">
      <w:pPr>
        <w:pStyle w:val="Heading1"/>
      </w:pPr>
      <w:bookmarkStart w:id="39" w:name="_Toc500352379"/>
      <w:bookmarkStart w:id="40" w:name="_Hlk497331442"/>
      <w:r w:rsidRPr="002329B3">
        <w:t xml:space="preserve">Article V: </w:t>
      </w:r>
      <w:r>
        <w:t>Chapter</w:t>
      </w:r>
      <w:r w:rsidRPr="002329B3">
        <w:t xml:space="preserve"> Advis</w:t>
      </w:r>
      <w:r>
        <w:t>o</w:t>
      </w:r>
      <w:r w:rsidR="00503FD2">
        <w:t>r(s)</w:t>
      </w:r>
      <w:bookmarkEnd w:id="39"/>
    </w:p>
    <w:p w14:paraId="03E18341" w14:textId="77777777" w:rsidR="00503FD2" w:rsidRPr="00503FD2" w:rsidRDefault="00503FD2" w:rsidP="00503FD2"/>
    <w:p w14:paraId="59CF492B" w14:textId="77777777" w:rsidR="00427E96" w:rsidRPr="00362A7A" w:rsidRDefault="00427E96" w:rsidP="00427E96">
      <w:pPr>
        <w:widowControl w:val="0"/>
        <w:autoSpaceDE w:val="0"/>
        <w:autoSpaceDN w:val="0"/>
        <w:adjustRightInd w:val="0"/>
        <w:spacing w:after="240" w:line="360" w:lineRule="atLeast"/>
        <w:rPr>
          <w:rFonts w:ascii="Garamond" w:hAnsi="Garamond" w:cs="Garamond"/>
          <w:sz w:val="32"/>
          <w:szCs w:val="32"/>
        </w:rPr>
      </w:pPr>
      <w:bookmarkStart w:id="41" w:name="_Hlk496808198"/>
      <w:r w:rsidRPr="00362A7A">
        <w:rPr>
          <w:rFonts w:ascii="Garamond" w:hAnsi="Garamond" w:cs="Garamond"/>
          <w:sz w:val="32"/>
          <w:szCs w:val="32"/>
        </w:rPr>
        <w:t>The Chapter Advisor(s) of the Zeta Phi Chapter shall be elected by the members of the Zeta Phi Chapter following a nomination by a Chapter member in a manner approved by the Iowa State University. To effectively counsel the Chapter and the Members, the advisor must:</w:t>
      </w:r>
    </w:p>
    <w:bookmarkEnd w:id="41"/>
    <w:p w14:paraId="53244250" w14:textId="09A923D6" w:rsidR="00427E96" w:rsidRPr="00622A8B" w:rsidRDefault="00427E96" w:rsidP="00B30024">
      <w:pPr>
        <w:widowControl w:val="0"/>
        <w:numPr>
          <w:ilvl w:val="0"/>
          <w:numId w:val="23"/>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362A7A">
        <w:rPr>
          <w:rFonts w:ascii="Garamond" w:hAnsi="Garamond" w:cs="Garamond"/>
          <w:sz w:val="32"/>
          <w:szCs w:val="32"/>
        </w:rPr>
        <w:t xml:space="preserve">Be a full-time faculty or staff of the Iowa State University, </w:t>
      </w:r>
    </w:p>
    <w:p w14:paraId="6BEDD65C" w14:textId="77777777" w:rsidR="00622A8B" w:rsidRDefault="00622A8B" w:rsidP="00622A8B">
      <w:pPr>
        <w:widowControl w:val="0"/>
        <w:tabs>
          <w:tab w:val="left" w:pos="220"/>
          <w:tab w:val="left" w:pos="720"/>
        </w:tabs>
        <w:autoSpaceDE w:val="0"/>
        <w:autoSpaceDN w:val="0"/>
        <w:adjustRightInd w:val="0"/>
        <w:spacing w:after="320" w:line="360" w:lineRule="atLeast"/>
        <w:ind w:left="720"/>
        <w:rPr>
          <w:rFonts w:ascii="Garamond" w:hAnsi="Garamond" w:cs="Garamond"/>
          <w:sz w:val="32"/>
          <w:szCs w:val="32"/>
        </w:rPr>
      </w:pPr>
    </w:p>
    <w:p w14:paraId="6E280298" w14:textId="64BAC393" w:rsidR="00427E96" w:rsidRPr="00622A8B" w:rsidRDefault="00427E96" w:rsidP="00B30024">
      <w:pPr>
        <w:widowControl w:val="0"/>
        <w:numPr>
          <w:ilvl w:val="0"/>
          <w:numId w:val="23"/>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362A7A">
        <w:rPr>
          <w:rFonts w:ascii="Garamond" w:hAnsi="Garamond" w:cs="Garamond"/>
          <w:sz w:val="32"/>
          <w:szCs w:val="32"/>
        </w:rPr>
        <w:lastRenderedPageBreak/>
        <w:t>Make a reasonable attempt to ensure that all business conducted by</w:t>
      </w:r>
      <w:r w:rsidR="00622A8B">
        <w:rPr>
          <w:rFonts w:ascii="Garamond" w:hAnsi="Garamond" w:cs="Garamond"/>
          <w:sz w:val="32"/>
          <w:szCs w:val="32"/>
        </w:rPr>
        <w:t xml:space="preserve"> </w:t>
      </w:r>
      <w:r w:rsidRPr="00362A7A">
        <w:rPr>
          <w:rFonts w:ascii="Garamond" w:hAnsi="Garamond" w:cs="Garamond"/>
          <w:sz w:val="32"/>
          <w:szCs w:val="32"/>
        </w:rPr>
        <w:t>the Zeta Phi Chapter meets the Iowa State University policies</w:t>
      </w:r>
    </w:p>
    <w:p w14:paraId="0FF86ACC" w14:textId="77777777" w:rsidR="00427E96" w:rsidRPr="00362A7A" w:rsidRDefault="00427E96" w:rsidP="00B30024">
      <w:pPr>
        <w:widowControl w:val="0"/>
        <w:numPr>
          <w:ilvl w:val="0"/>
          <w:numId w:val="23"/>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362A7A">
        <w:rPr>
          <w:rFonts w:ascii="Garamond" w:hAnsi="Garamond" w:cs="Garamond"/>
          <w:sz w:val="32"/>
          <w:szCs w:val="32"/>
        </w:rPr>
        <w:t>Complete Advisor Training annually, if required.</w:t>
      </w:r>
    </w:p>
    <w:p w14:paraId="4825C50A" w14:textId="77777777" w:rsidR="00427E96" w:rsidRPr="006651CE" w:rsidRDefault="00427E96" w:rsidP="00427E96">
      <w:pPr>
        <w:pStyle w:val="Heading1"/>
        <w:rPr>
          <w:rFonts w:ascii="Garamond" w:hAnsi="Garamond" w:cs="Garamond"/>
          <w:color w:val="000000" w:themeColor="text1"/>
        </w:rPr>
      </w:pPr>
      <w:bookmarkStart w:id="42" w:name="_Toc500352380"/>
      <w:bookmarkStart w:id="43" w:name="_Hlk496808523"/>
      <w:r w:rsidRPr="00362A7A">
        <w:rPr>
          <w:rFonts w:ascii="Garamond" w:hAnsi="Garamond" w:cs="Garamond"/>
          <w:color w:val="000000" w:themeColor="text1"/>
        </w:rPr>
        <w:t>At least one of the sheltering institution’s staff shall be designated the official Chapter Adviser. The advisor(s) shall serve while he or she is at Iowa State University, or impeached.</w:t>
      </w:r>
      <w:bookmarkEnd w:id="42"/>
    </w:p>
    <w:bookmarkEnd w:id="40"/>
    <w:bookmarkEnd w:id="43"/>
    <w:p w14:paraId="6C04DB8F" w14:textId="77777777" w:rsidR="00427E96" w:rsidRPr="006651CE" w:rsidRDefault="00427E96" w:rsidP="00427E96">
      <w:pPr>
        <w:rPr>
          <w:rFonts w:ascii="Garamond" w:hAnsi="Garamond"/>
          <w:sz w:val="32"/>
          <w:szCs w:val="32"/>
        </w:rPr>
      </w:pPr>
    </w:p>
    <w:p w14:paraId="1167EF5E" w14:textId="77777777" w:rsidR="00427E96" w:rsidRPr="00362A7A" w:rsidRDefault="00427E96" w:rsidP="00503FD2">
      <w:pPr>
        <w:pStyle w:val="Heading1"/>
      </w:pPr>
      <w:bookmarkStart w:id="44" w:name="_Toc500352381"/>
      <w:bookmarkStart w:id="45" w:name="_Hlk497331470"/>
      <w:r w:rsidRPr="00362A7A">
        <w:t>Article VI: Alumni Advisor(s):</w:t>
      </w:r>
      <w:bookmarkEnd w:id="44"/>
    </w:p>
    <w:p w14:paraId="5B56AAB6" w14:textId="77777777" w:rsidR="00427E96" w:rsidRPr="00362A7A" w:rsidRDefault="00427E96" w:rsidP="00427E96">
      <w:pPr>
        <w:rPr>
          <w:rFonts w:ascii="Garamond" w:hAnsi="Garamond"/>
          <w:b/>
          <w:sz w:val="32"/>
          <w:szCs w:val="32"/>
        </w:rPr>
      </w:pPr>
    </w:p>
    <w:p w14:paraId="54052189" w14:textId="460E4207" w:rsidR="00503FD2" w:rsidRDefault="00427E96" w:rsidP="00A138A9">
      <w:pPr>
        <w:pStyle w:val="Heading2"/>
        <w:rPr>
          <w:rFonts w:ascii="Garamond" w:hAnsi="Garamond" w:cs="Garamond"/>
          <w:sz w:val="32"/>
          <w:szCs w:val="32"/>
        </w:rPr>
      </w:pPr>
      <w:bookmarkStart w:id="46" w:name="_Toc500352382"/>
      <w:r w:rsidRPr="00503FD2">
        <w:rPr>
          <w:rStyle w:val="Heading2Char"/>
        </w:rPr>
        <w:t>Section 1:</w:t>
      </w:r>
      <w:r w:rsidR="007566C2">
        <w:rPr>
          <w:rStyle w:val="Heading2Char"/>
        </w:rPr>
        <w:t xml:space="preserve"> Duties of Alumni Advisor(s)</w:t>
      </w:r>
      <w:bookmarkEnd w:id="46"/>
      <w:r w:rsidRPr="00362A7A">
        <w:rPr>
          <w:rFonts w:ascii="Garamond" w:hAnsi="Garamond" w:cs="Garamond"/>
          <w:sz w:val="32"/>
          <w:szCs w:val="32"/>
        </w:rPr>
        <w:t xml:space="preserve"> </w:t>
      </w:r>
    </w:p>
    <w:p w14:paraId="26DFDF7C" w14:textId="249DCB34" w:rsidR="00427E96" w:rsidRPr="00362A7A" w:rsidRDefault="00427E96" w:rsidP="00427E96">
      <w:pPr>
        <w:widowControl w:val="0"/>
        <w:autoSpaceDE w:val="0"/>
        <w:autoSpaceDN w:val="0"/>
        <w:adjustRightInd w:val="0"/>
        <w:spacing w:after="240" w:line="360" w:lineRule="atLeast"/>
        <w:rPr>
          <w:rFonts w:ascii="Garamond" w:hAnsi="Garamond" w:cs="Garamond"/>
          <w:sz w:val="32"/>
          <w:szCs w:val="32"/>
        </w:rPr>
      </w:pPr>
      <w:r w:rsidRPr="00362A7A">
        <w:rPr>
          <w:rFonts w:ascii="Garamond" w:hAnsi="Garamond" w:cs="Garamond"/>
          <w:sz w:val="32"/>
          <w:szCs w:val="32"/>
        </w:rPr>
        <w:t>The duties of the Alumni Advisor</w:t>
      </w:r>
      <w:r w:rsidR="007566C2">
        <w:rPr>
          <w:rFonts w:ascii="Garamond" w:hAnsi="Garamond" w:cs="Garamond"/>
          <w:sz w:val="32"/>
          <w:szCs w:val="32"/>
        </w:rPr>
        <w:t>(s)</w:t>
      </w:r>
      <w:r w:rsidRPr="00362A7A">
        <w:rPr>
          <w:rFonts w:ascii="Garamond" w:hAnsi="Garamond" w:cs="Garamond"/>
          <w:sz w:val="32"/>
          <w:szCs w:val="32"/>
        </w:rPr>
        <w:t xml:space="preserve"> are to give the Chapter key insight on different topics through work experience or personal connections</w:t>
      </w:r>
    </w:p>
    <w:p w14:paraId="6A0D5C3E" w14:textId="62F001A1" w:rsidR="00503FD2" w:rsidRDefault="00427E96" w:rsidP="00A138A9">
      <w:pPr>
        <w:pStyle w:val="Heading2"/>
        <w:rPr>
          <w:rStyle w:val="Heading2Char"/>
        </w:rPr>
      </w:pPr>
      <w:bookmarkStart w:id="47" w:name="_Toc500352383"/>
      <w:r w:rsidRPr="00503FD2">
        <w:rPr>
          <w:rStyle w:val="Heading2Char"/>
        </w:rPr>
        <w:t>Section 2:</w:t>
      </w:r>
      <w:r w:rsidR="007566C2">
        <w:rPr>
          <w:rStyle w:val="Heading2Char"/>
        </w:rPr>
        <w:t xml:space="preserve"> Election of Alumni Advisor(s)</w:t>
      </w:r>
      <w:bookmarkEnd w:id="47"/>
      <w:r w:rsidRPr="00503FD2">
        <w:rPr>
          <w:rStyle w:val="Heading2Char"/>
        </w:rPr>
        <w:t xml:space="preserve"> </w:t>
      </w:r>
    </w:p>
    <w:p w14:paraId="758D69F1" w14:textId="1B3C0EB8" w:rsidR="00427E96" w:rsidRPr="00362A7A" w:rsidRDefault="00427E96" w:rsidP="00427E96">
      <w:pPr>
        <w:widowControl w:val="0"/>
        <w:autoSpaceDE w:val="0"/>
        <w:autoSpaceDN w:val="0"/>
        <w:adjustRightInd w:val="0"/>
        <w:spacing w:after="240" w:line="360" w:lineRule="atLeast"/>
        <w:rPr>
          <w:rFonts w:ascii="Garamond" w:hAnsi="Garamond" w:cs="Garamond"/>
          <w:sz w:val="32"/>
          <w:szCs w:val="32"/>
        </w:rPr>
      </w:pPr>
      <w:r w:rsidRPr="00362A7A">
        <w:rPr>
          <w:rFonts w:ascii="Garamond" w:hAnsi="Garamond" w:cs="Garamond"/>
          <w:sz w:val="32"/>
          <w:szCs w:val="32"/>
        </w:rPr>
        <w:t>The Alumni Advisor(s) of the Zeta Phi Chapter shall be elected by the members of the Zeta Phi Chapter following a nomination by a Chapter member in a manner approved by the Iowa State University. To effectively counsel the Chapter and the Members, the advisor must:</w:t>
      </w:r>
    </w:p>
    <w:p w14:paraId="4D2630D8" w14:textId="77777777" w:rsidR="00427E96" w:rsidRPr="00362A7A" w:rsidRDefault="00427E96" w:rsidP="00B30024">
      <w:pPr>
        <w:widowControl w:val="0"/>
        <w:numPr>
          <w:ilvl w:val="0"/>
          <w:numId w:val="24"/>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362A7A">
        <w:rPr>
          <w:rFonts w:ascii="Garamond" w:hAnsi="Garamond" w:cs="Garamond"/>
          <w:sz w:val="32"/>
          <w:szCs w:val="32"/>
        </w:rPr>
        <w:t>Be an alumnus of Phi Sigma Pi either as a recent graduate, or older alumnus from either the Zeta Phi Chapter or other Chapters</w:t>
      </w:r>
    </w:p>
    <w:p w14:paraId="4D2CB6B2" w14:textId="77777777" w:rsidR="00427E96" w:rsidRPr="00362A7A" w:rsidRDefault="00427E96" w:rsidP="00B30024">
      <w:pPr>
        <w:widowControl w:val="0"/>
        <w:numPr>
          <w:ilvl w:val="0"/>
          <w:numId w:val="24"/>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362A7A">
        <w:rPr>
          <w:rFonts w:ascii="Garamond" w:hAnsi="Garamond" w:cs="Garamond"/>
          <w:sz w:val="32"/>
          <w:szCs w:val="32"/>
        </w:rPr>
        <w:t>Make a reasonable attempt to ensure that all business conducted by the Zeta Phi Chapter meets the Iowa State University policies.</w:t>
      </w:r>
    </w:p>
    <w:p w14:paraId="4769978A" w14:textId="77777777" w:rsidR="00427E96" w:rsidRPr="00362A7A" w:rsidRDefault="00427E96" w:rsidP="00B30024">
      <w:pPr>
        <w:widowControl w:val="0"/>
        <w:numPr>
          <w:ilvl w:val="0"/>
          <w:numId w:val="24"/>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362A7A">
        <w:rPr>
          <w:rFonts w:ascii="Garamond" w:hAnsi="Garamond" w:cs="Garamond"/>
          <w:sz w:val="32"/>
          <w:szCs w:val="32"/>
        </w:rPr>
        <w:t>Must be impartial and put the interests of Zeta Phi First when asked of for help.</w:t>
      </w:r>
    </w:p>
    <w:p w14:paraId="38E770E9" w14:textId="77777777" w:rsidR="00427E96" w:rsidRPr="00881551" w:rsidRDefault="00427E96" w:rsidP="00427E96">
      <w:pPr>
        <w:pStyle w:val="Heading1"/>
        <w:rPr>
          <w:rFonts w:ascii="Garamond" w:hAnsi="Garamond" w:cs="Garamond"/>
          <w:color w:val="000000" w:themeColor="text1"/>
        </w:rPr>
      </w:pPr>
      <w:bookmarkStart w:id="48" w:name="_Toc500352384"/>
      <w:r w:rsidRPr="00362A7A">
        <w:rPr>
          <w:rFonts w:ascii="Garamond" w:hAnsi="Garamond" w:cs="Garamond"/>
          <w:color w:val="000000" w:themeColor="text1"/>
        </w:rPr>
        <w:t>At least one of Phi Sigma Pi’s alumnus shall be designated the official Alumni Adviser. The advisor(s) shall serve while he or she is capable, or impeached.</w:t>
      </w:r>
      <w:bookmarkEnd w:id="45"/>
      <w:bookmarkEnd w:id="48"/>
    </w:p>
    <w:p w14:paraId="21E36414" w14:textId="77777777" w:rsidR="00427E96" w:rsidRPr="006651CE" w:rsidRDefault="00427E96" w:rsidP="00427E96"/>
    <w:p w14:paraId="2B83070B" w14:textId="05471D19" w:rsidR="00427E96" w:rsidRDefault="00427E96" w:rsidP="00503FD2">
      <w:pPr>
        <w:pStyle w:val="Heading1"/>
      </w:pPr>
      <w:bookmarkStart w:id="49" w:name="_Toc500352385"/>
      <w:r w:rsidRPr="002329B3">
        <w:t>Article V</w:t>
      </w:r>
      <w:r>
        <w:t>I</w:t>
      </w:r>
      <w:r w:rsidRPr="002329B3">
        <w:t xml:space="preserve">I: </w:t>
      </w:r>
      <w:r>
        <w:t>Chapter</w:t>
      </w:r>
      <w:r w:rsidR="00503FD2">
        <w:t xml:space="preserve"> Standing Committees</w:t>
      </w:r>
      <w:bookmarkEnd w:id="49"/>
    </w:p>
    <w:p w14:paraId="1433E89B" w14:textId="77777777" w:rsidR="00503FD2" w:rsidRPr="00503FD2" w:rsidRDefault="00503FD2" w:rsidP="00503FD2"/>
    <w:p w14:paraId="5CB1F82D" w14:textId="55C37A04"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Pr>
          <w:rFonts w:ascii="Garamond" w:hAnsi="Garamond" w:cs="Garamond"/>
          <w:sz w:val="32"/>
          <w:szCs w:val="32"/>
        </w:rPr>
        <w:lastRenderedPageBreak/>
        <w:t>Chapter</w:t>
      </w:r>
      <w:r w:rsidRPr="002329B3">
        <w:rPr>
          <w:rFonts w:ascii="Garamond" w:hAnsi="Garamond" w:cs="Garamond"/>
          <w:sz w:val="32"/>
          <w:szCs w:val="32"/>
        </w:rPr>
        <w:t xml:space="preserve"> Standing Committees (hereafter referred to as “committees”) exist each academic year. The Vice President shall have the authority to form special (ad-hoc) committees with the approval of the Executive Board when the need arises. </w:t>
      </w:r>
    </w:p>
    <w:p w14:paraId="10CC0E20" w14:textId="12A70662" w:rsidR="00427E96" w:rsidRPr="00570AEB" w:rsidRDefault="00427E96" w:rsidP="00A138A9">
      <w:pPr>
        <w:pStyle w:val="Heading2"/>
      </w:pPr>
      <w:bookmarkStart w:id="50" w:name="_Toc500352386"/>
      <w:r w:rsidRPr="00570AEB">
        <w:t xml:space="preserve">Section </w:t>
      </w:r>
      <w:r w:rsidR="00570AEB" w:rsidRPr="00570AEB">
        <w:t>1</w:t>
      </w:r>
      <w:r w:rsidR="00503FD2" w:rsidRPr="00570AEB">
        <w:t>: Chairperson Responsibilities</w:t>
      </w:r>
      <w:bookmarkEnd w:id="50"/>
    </w:p>
    <w:p w14:paraId="1EF05B5A" w14:textId="77777777" w:rsidR="00503FD2" w:rsidRPr="00503FD2" w:rsidRDefault="00503FD2" w:rsidP="00503FD2"/>
    <w:p w14:paraId="7F469F4A" w14:textId="77777777" w:rsidR="00427E96" w:rsidRPr="002329B3" w:rsidRDefault="00427E96" w:rsidP="00B30024">
      <w:pPr>
        <w:widowControl w:val="0"/>
        <w:numPr>
          <w:ilvl w:val="0"/>
          <w:numId w:val="4"/>
        </w:numPr>
        <w:tabs>
          <w:tab w:val="left" w:pos="220"/>
          <w:tab w:val="left" w:pos="720"/>
        </w:tabs>
        <w:autoSpaceDE w:val="0"/>
        <w:autoSpaceDN w:val="0"/>
        <w:adjustRightInd w:val="0"/>
        <w:spacing w:after="240"/>
        <w:ind w:hanging="720"/>
        <w:rPr>
          <w:rFonts w:ascii="Garamond" w:hAnsi="Garamond" w:cs="Garamond"/>
          <w:sz w:val="32"/>
          <w:szCs w:val="32"/>
        </w:rPr>
      </w:pPr>
      <w:r w:rsidRPr="002329B3">
        <w:rPr>
          <w:rFonts w:ascii="Garamond" w:hAnsi="Garamond" w:cs="Garamond"/>
          <w:sz w:val="32"/>
          <w:szCs w:val="32"/>
        </w:rPr>
        <w:t xml:space="preserve">The chairperson of each committee will serve as a voting member on the Executive Council, which will help to advise the Executive Board on each committee’s activities. </w:t>
      </w:r>
    </w:p>
    <w:p w14:paraId="5359C687" w14:textId="77777777" w:rsidR="00427E96" w:rsidRPr="002329B3" w:rsidRDefault="00427E96" w:rsidP="00B30024">
      <w:pPr>
        <w:widowControl w:val="0"/>
        <w:numPr>
          <w:ilvl w:val="0"/>
          <w:numId w:val="4"/>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550D7D">
        <w:rPr>
          <w:rFonts w:ascii="Garamond" w:hAnsi="Garamond" w:cs="Garamond"/>
          <w:sz w:val="32"/>
          <w:szCs w:val="32"/>
        </w:rPr>
        <w:t>The Vice President shall have the authority to appoint committee chairpersons in the event a position becomes available during non-election periods.</w:t>
      </w:r>
      <w:r w:rsidRPr="002329B3">
        <w:rPr>
          <w:rFonts w:ascii="Garamond" w:hAnsi="Garamond" w:cs="Garamond"/>
          <w:sz w:val="32"/>
          <w:szCs w:val="32"/>
        </w:rPr>
        <w:t xml:space="preserve"> </w:t>
      </w:r>
    </w:p>
    <w:p w14:paraId="36221192" w14:textId="77777777" w:rsidR="00427E96" w:rsidRPr="002329B3" w:rsidRDefault="00427E96" w:rsidP="00B30024">
      <w:pPr>
        <w:widowControl w:val="0"/>
        <w:numPr>
          <w:ilvl w:val="0"/>
          <w:numId w:val="4"/>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The chairperson of each committee shall submit an end-of-academic term report (Form 110) to the Corresponding Secretary by a date predetermined by the Corresponding Secretary. </w:t>
      </w:r>
    </w:p>
    <w:p w14:paraId="6E8F738E" w14:textId="2EBCEF34" w:rsidR="00503FD2" w:rsidRPr="00570AEB" w:rsidRDefault="00427E96" w:rsidP="00A138A9">
      <w:pPr>
        <w:pStyle w:val="Heading2"/>
      </w:pPr>
      <w:bookmarkStart w:id="51" w:name="_Toc500352387"/>
      <w:r w:rsidRPr="00570AEB">
        <w:rPr>
          <w:rStyle w:val="Heading2Char"/>
        </w:rPr>
        <w:t xml:space="preserve">Section </w:t>
      </w:r>
      <w:r w:rsidR="00570AEB" w:rsidRPr="00570AEB">
        <w:rPr>
          <w:rStyle w:val="Heading2Char"/>
        </w:rPr>
        <w:t>2</w:t>
      </w:r>
      <w:r w:rsidRPr="00570AEB">
        <w:rPr>
          <w:rStyle w:val="Heading2Char"/>
        </w:rPr>
        <w:t>: Standing Committees</w:t>
      </w:r>
      <w:bookmarkEnd w:id="51"/>
    </w:p>
    <w:p w14:paraId="7130BCE3" w14:textId="77777777" w:rsidR="00427E96" w:rsidRDefault="00427E96" w:rsidP="00B30024">
      <w:pPr>
        <w:widowControl w:val="0"/>
        <w:numPr>
          <w:ilvl w:val="0"/>
          <w:numId w:val="9"/>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Pr>
          <w:rFonts w:ascii="Garamond" w:hAnsi="Garamond" w:cs="Garamond"/>
          <w:sz w:val="32"/>
          <w:szCs w:val="32"/>
        </w:rPr>
        <w:t>Fundraising Committee: Plans all revenue marking projects for the Chapter. Must hold four (4) fundraising events per semester.</w:t>
      </w:r>
    </w:p>
    <w:p w14:paraId="75CB41C1" w14:textId="77777777" w:rsidR="00427E96" w:rsidRDefault="00427E96" w:rsidP="00B30024">
      <w:pPr>
        <w:widowControl w:val="0"/>
        <w:numPr>
          <w:ilvl w:val="0"/>
          <w:numId w:val="9"/>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Pr>
          <w:rFonts w:ascii="Garamond" w:hAnsi="Garamond" w:cs="Garamond"/>
          <w:sz w:val="32"/>
          <w:szCs w:val="32"/>
        </w:rPr>
        <w:t>Alumni and Inter-Chapter Relations Committee: Will maintain contact between current members of the Zeta Phi Chapter and other members and Alumni of Phi Sigma Pi National Honor Fraternity.</w:t>
      </w:r>
    </w:p>
    <w:p w14:paraId="11A67B88" w14:textId="77777777" w:rsidR="00427E96" w:rsidRDefault="00427E96" w:rsidP="00B30024">
      <w:pPr>
        <w:widowControl w:val="0"/>
        <w:numPr>
          <w:ilvl w:val="0"/>
          <w:numId w:val="9"/>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Pr>
          <w:rFonts w:ascii="Garamond" w:hAnsi="Garamond" w:cs="Garamond"/>
          <w:sz w:val="32"/>
          <w:szCs w:val="32"/>
        </w:rPr>
        <w:t>Tripod Committee: The combination of Social, Service, and Scholarship committees into one committee. The Tripod Committee Chair will appoint the sub-committee chairs.</w:t>
      </w:r>
    </w:p>
    <w:p w14:paraId="3ADDD1F8" w14:textId="77777777" w:rsidR="00427E96" w:rsidRPr="002329B3" w:rsidRDefault="00427E96" w:rsidP="00B30024">
      <w:pPr>
        <w:widowControl w:val="0"/>
        <w:numPr>
          <w:ilvl w:val="0"/>
          <w:numId w:val="25"/>
        </w:numPr>
        <w:tabs>
          <w:tab w:val="left" w:pos="220"/>
          <w:tab w:val="left" w:pos="720"/>
        </w:tabs>
        <w:autoSpaceDE w:val="0"/>
        <w:autoSpaceDN w:val="0"/>
        <w:adjustRightInd w:val="0"/>
        <w:spacing w:after="320" w:line="360" w:lineRule="atLeast"/>
        <w:rPr>
          <w:rFonts w:ascii="Garamond" w:hAnsi="Garamond" w:cs="Garamond"/>
          <w:sz w:val="32"/>
          <w:szCs w:val="32"/>
        </w:rPr>
      </w:pPr>
      <w:r w:rsidRPr="002329B3">
        <w:rPr>
          <w:rFonts w:ascii="Garamond" w:hAnsi="Garamond" w:cs="Garamond"/>
          <w:sz w:val="32"/>
          <w:szCs w:val="32"/>
        </w:rPr>
        <w:t xml:space="preserve">Service </w:t>
      </w:r>
      <w:r>
        <w:rPr>
          <w:rFonts w:ascii="Garamond" w:hAnsi="Garamond" w:cs="Garamond"/>
          <w:sz w:val="32"/>
          <w:szCs w:val="32"/>
        </w:rPr>
        <w:t>Sub-</w:t>
      </w:r>
      <w:r w:rsidRPr="002329B3">
        <w:rPr>
          <w:rFonts w:ascii="Garamond" w:hAnsi="Garamond" w:cs="Garamond"/>
          <w:sz w:val="32"/>
          <w:szCs w:val="32"/>
        </w:rPr>
        <w:t xml:space="preserve">Committee: Plans projects for the </w:t>
      </w:r>
      <w:r>
        <w:rPr>
          <w:rFonts w:ascii="Garamond" w:hAnsi="Garamond" w:cs="Garamond"/>
          <w:sz w:val="32"/>
          <w:szCs w:val="32"/>
        </w:rPr>
        <w:t>Chapter</w:t>
      </w:r>
      <w:r w:rsidRPr="002329B3">
        <w:rPr>
          <w:rFonts w:ascii="Garamond" w:hAnsi="Garamond" w:cs="Garamond"/>
          <w:sz w:val="32"/>
          <w:szCs w:val="32"/>
        </w:rPr>
        <w:t xml:space="preserve"> members to become involved with service to the university and surrounding communities, and coordinates activities with the </w:t>
      </w:r>
      <w:r>
        <w:rPr>
          <w:rFonts w:ascii="Garamond" w:hAnsi="Garamond" w:cs="Garamond"/>
          <w:sz w:val="32"/>
          <w:szCs w:val="32"/>
        </w:rPr>
        <w:t>Chapter</w:t>
      </w:r>
      <w:r w:rsidRPr="002329B3">
        <w:rPr>
          <w:rFonts w:ascii="Garamond" w:hAnsi="Garamond" w:cs="Garamond"/>
          <w:sz w:val="32"/>
          <w:szCs w:val="32"/>
        </w:rPr>
        <w:t xml:space="preserve"> philanthropy. </w:t>
      </w:r>
    </w:p>
    <w:p w14:paraId="6ACCEE75" w14:textId="77777777" w:rsidR="00427E96" w:rsidRPr="003616CD" w:rsidRDefault="00427E96" w:rsidP="00B30024">
      <w:pPr>
        <w:widowControl w:val="0"/>
        <w:numPr>
          <w:ilvl w:val="0"/>
          <w:numId w:val="25"/>
        </w:numPr>
        <w:tabs>
          <w:tab w:val="left" w:pos="220"/>
          <w:tab w:val="left" w:pos="720"/>
        </w:tabs>
        <w:autoSpaceDE w:val="0"/>
        <w:autoSpaceDN w:val="0"/>
        <w:adjustRightInd w:val="0"/>
        <w:spacing w:after="320" w:line="360" w:lineRule="atLeast"/>
        <w:rPr>
          <w:rFonts w:ascii="Garamond" w:hAnsi="Garamond" w:cs="Garamond"/>
          <w:sz w:val="32"/>
          <w:szCs w:val="32"/>
        </w:rPr>
      </w:pPr>
      <w:r w:rsidRPr="002329B3">
        <w:rPr>
          <w:rFonts w:ascii="Garamond" w:hAnsi="Garamond" w:cs="Garamond"/>
          <w:sz w:val="32"/>
          <w:szCs w:val="32"/>
        </w:rPr>
        <w:t xml:space="preserve">Social </w:t>
      </w:r>
      <w:r>
        <w:rPr>
          <w:rFonts w:ascii="Garamond" w:hAnsi="Garamond" w:cs="Garamond"/>
          <w:sz w:val="32"/>
          <w:szCs w:val="32"/>
        </w:rPr>
        <w:t>Sub-</w:t>
      </w:r>
      <w:r w:rsidRPr="002329B3">
        <w:rPr>
          <w:rFonts w:ascii="Garamond" w:hAnsi="Garamond" w:cs="Garamond"/>
          <w:sz w:val="32"/>
          <w:szCs w:val="32"/>
        </w:rPr>
        <w:t xml:space="preserve">Committee: Plans social, recreational and intramural </w:t>
      </w:r>
      <w:r w:rsidRPr="002329B3">
        <w:rPr>
          <w:rFonts w:ascii="Garamond" w:hAnsi="Garamond" w:cs="Garamond"/>
          <w:sz w:val="32"/>
          <w:szCs w:val="32"/>
        </w:rPr>
        <w:lastRenderedPageBreak/>
        <w:t xml:space="preserve">events. </w:t>
      </w:r>
    </w:p>
    <w:p w14:paraId="52E4F6C3" w14:textId="77777777" w:rsidR="00427E96" w:rsidRPr="003616CD" w:rsidRDefault="00427E96" w:rsidP="00B30024">
      <w:pPr>
        <w:widowControl w:val="0"/>
        <w:numPr>
          <w:ilvl w:val="0"/>
          <w:numId w:val="25"/>
        </w:numPr>
        <w:tabs>
          <w:tab w:val="left" w:pos="220"/>
          <w:tab w:val="left" w:pos="720"/>
        </w:tabs>
        <w:autoSpaceDE w:val="0"/>
        <w:autoSpaceDN w:val="0"/>
        <w:adjustRightInd w:val="0"/>
        <w:spacing w:after="320" w:line="360" w:lineRule="atLeast"/>
        <w:rPr>
          <w:rFonts w:ascii="Garamond" w:hAnsi="Garamond" w:cs="Garamond"/>
          <w:sz w:val="32"/>
          <w:szCs w:val="32"/>
        </w:rPr>
      </w:pPr>
      <w:r w:rsidRPr="003616CD">
        <w:rPr>
          <w:rFonts w:ascii="Garamond" w:hAnsi="Garamond" w:cs="Garamond"/>
          <w:sz w:val="32"/>
          <w:szCs w:val="32"/>
        </w:rPr>
        <w:t xml:space="preserve"> </w:t>
      </w:r>
      <w:r w:rsidRPr="002329B3">
        <w:rPr>
          <w:rFonts w:ascii="Garamond" w:hAnsi="Garamond" w:cs="Garamond"/>
          <w:sz w:val="32"/>
          <w:szCs w:val="32"/>
        </w:rPr>
        <w:t>Scholarship</w:t>
      </w:r>
      <w:r>
        <w:rPr>
          <w:rFonts w:ascii="Garamond" w:hAnsi="Garamond" w:cs="Garamond"/>
          <w:sz w:val="32"/>
          <w:szCs w:val="32"/>
        </w:rPr>
        <w:t xml:space="preserve"> Sub-</w:t>
      </w:r>
      <w:r w:rsidRPr="002329B3">
        <w:rPr>
          <w:rFonts w:ascii="Garamond" w:hAnsi="Garamond" w:cs="Garamond"/>
          <w:sz w:val="32"/>
          <w:szCs w:val="32"/>
        </w:rPr>
        <w:t xml:space="preserve">Committee: Creates </w:t>
      </w:r>
      <w:r>
        <w:rPr>
          <w:rFonts w:ascii="Garamond" w:hAnsi="Garamond" w:cs="Garamond"/>
          <w:sz w:val="32"/>
          <w:szCs w:val="32"/>
        </w:rPr>
        <w:t>Chapter</w:t>
      </w:r>
      <w:r w:rsidRPr="002329B3">
        <w:rPr>
          <w:rFonts w:ascii="Garamond" w:hAnsi="Garamond" w:cs="Garamond"/>
          <w:sz w:val="32"/>
          <w:szCs w:val="32"/>
        </w:rPr>
        <w:t xml:space="preserve"> awards for deserving members plans educations and cultural events for the </w:t>
      </w:r>
      <w:r>
        <w:rPr>
          <w:rFonts w:ascii="Garamond" w:hAnsi="Garamond" w:cs="Garamond"/>
          <w:sz w:val="32"/>
          <w:szCs w:val="32"/>
        </w:rPr>
        <w:t>Chapter</w:t>
      </w:r>
      <w:r w:rsidRPr="002329B3">
        <w:rPr>
          <w:rFonts w:ascii="Garamond" w:hAnsi="Garamond" w:cs="Garamond"/>
          <w:sz w:val="32"/>
          <w:szCs w:val="32"/>
        </w:rPr>
        <w:t xml:space="preserve"> provides speakers for the </w:t>
      </w:r>
      <w:r>
        <w:rPr>
          <w:rFonts w:ascii="Garamond" w:hAnsi="Garamond" w:cs="Garamond"/>
          <w:sz w:val="32"/>
          <w:szCs w:val="32"/>
        </w:rPr>
        <w:t>Chapter</w:t>
      </w:r>
      <w:r w:rsidRPr="002329B3">
        <w:rPr>
          <w:rFonts w:ascii="Garamond" w:hAnsi="Garamond" w:cs="Garamond"/>
          <w:sz w:val="32"/>
          <w:szCs w:val="32"/>
        </w:rPr>
        <w:t xml:space="preserve"> on topics concerning students and maintains a program to ensure each member is upholding the high academic standards of Phi Sigma Pi. </w:t>
      </w:r>
    </w:p>
    <w:p w14:paraId="34DB8536" w14:textId="77777777" w:rsidR="00427E96" w:rsidRDefault="00427E96" w:rsidP="00B30024">
      <w:pPr>
        <w:widowControl w:val="0"/>
        <w:numPr>
          <w:ilvl w:val="0"/>
          <w:numId w:val="9"/>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Pr>
          <w:rFonts w:ascii="Garamond" w:hAnsi="Garamond" w:cs="Garamond"/>
          <w:sz w:val="32"/>
          <w:szCs w:val="32"/>
        </w:rPr>
        <w:t>Recruitment/</w:t>
      </w:r>
      <w:r w:rsidRPr="002329B3">
        <w:rPr>
          <w:rFonts w:ascii="Garamond" w:hAnsi="Garamond" w:cs="Garamond"/>
          <w:sz w:val="32"/>
          <w:szCs w:val="32"/>
        </w:rPr>
        <w:t xml:space="preserve">Initiation Committee: Plans and implements the initiation program as approved by the </w:t>
      </w:r>
      <w:r>
        <w:rPr>
          <w:rFonts w:ascii="Garamond" w:hAnsi="Garamond" w:cs="Garamond"/>
          <w:sz w:val="32"/>
          <w:szCs w:val="32"/>
        </w:rPr>
        <w:t>Chapter</w:t>
      </w:r>
      <w:r w:rsidRPr="002329B3">
        <w:rPr>
          <w:rFonts w:ascii="Garamond" w:hAnsi="Garamond" w:cs="Garamond"/>
          <w:sz w:val="32"/>
          <w:szCs w:val="32"/>
        </w:rPr>
        <w:t xml:space="preserve">, promotes and instills in the initiates the ideals of Phi Sigma Pi, ensures that all initiation activities are in accordance </w:t>
      </w:r>
      <w:r>
        <w:rPr>
          <w:rFonts w:ascii="Garamond" w:hAnsi="Garamond" w:cs="Garamond"/>
          <w:sz w:val="32"/>
          <w:szCs w:val="32"/>
        </w:rPr>
        <w:t xml:space="preserve">with the National Constitution. </w:t>
      </w:r>
    </w:p>
    <w:p w14:paraId="64923172" w14:textId="77777777" w:rsidR="00427E96" w:rsidRPr="006E4927" w:rsidRDefault="00427E96" w:rsidP="00B30024">
      <w:pPr>
        <w:widowControl w:val="0"/>
        <w:numPr>
          <w:ilvl w:val="0"/>
          <w:numId w:val="26"/>
        </w:numPr>
        <w:tabs>
          <w:tab w:val="left" w:pos="220"/>
          <w:tab w:val="left" w:pos="720"/>
        </w:tabs>
        <w:autoSpaceDE w:val="0"/>
        <w:autoSpaceDN w:val="0"/>
        <w:adjustRightInd w:val="0"/>
        <w:spacing w:after="320" w:line="360" w:lineRule="atLeast"/>
        <w:rPr>
          <w:rFonts w:ascii="Garamond" w:hAnsi="Garamond" w:cs="Garamond"/>
          <w:sz w:val="32"/>
          <w:szCs w:val="32"/>
        </w:rPr>
      </w:pPr>
      <w:r>
        <w:rPr>
          <w:rFonts w:ascii="Garamond" w:hAnsi="Garamond" w:cs="Garamond"/>
          <w:sz w:val="32"/>
          <w:szCs w:val="32"/>
        </w:rPr>
        <w:t>Members of the committee are responsible for managing and posting the social media websites for the Chapter. Members will manage no more than one social media website.</w:t>
      </w:r>
    </w:p>
    <w:p w14:paraId="577FD188" w14:textId="46E2A932" w:rsidR="00427E96" w:rsidRDefault="00427E96" w:rsidP="00503FD2">
      <w:pPr>
        <w:pStyle w:val="Heading1"/>
      </w:pPr>
      <w:bookmarkStart w:id="52" w:name="_Toc500352388"/>
      <w:r w:rsidRPr="002329B3">
        <w:t>Article VII</w:t>
      </w:r>
      <w:r>
        <w:t>I</w:t>
      </w:r>
      <w:r w:rsidRPr="002329B3">
        <w:t>: Dues and Finances</w:t>
      </w:r>
      <w:bookmarkEnd w:id="52"/>
      <w:r w:rsidRPr="002329B3">
        <w:t xml:space="preserve"> </w:t>
      </w:r>
    </w:p>
    <w:p w14:paraId="0081BFA1" w14:textId="77777777" w:rsidR="00503FD2" w:rsidRPr="00503FD2" w:rsidRDefault="00503FD2" w:rsidP="00503FD2"/>
    <w:p w14:paraId="5D96368E" w14:textId="512BDC2A" w:rsidR="00427E96" w:rsidRDefault="00427E96" w:rsidP="00A138A9">
      <w:pPr>
        <w:pStyle w:val="Heading2"/>
      </w:pPr>
      <w:bookmarkStart w:id="53" w:name="_Toc500352389"/>
      <w:r w:rsidRPr="002329B3">
        <w:t>Section 1:</w:t>
      </w:r>
      <w:r>
        <w:t xml:space="preserve"> Financial Disbursements</w:t>
      </w:r>
      <w:bookmarkEnd w:id="53"/>
    </w:p>
    <w:p w14:paraId="1AAA0E54" w14:textId="77777777" w:rsidR="00503FD2" w:rsidRPr="00503FD2" w:rsidRDefault="00503FD2" w:rsidP="00503FD2"/>
    <w:p w14:paraId="66B7D1DB" w14:textId="77777777" w:rsidR="00427E96" w:rsidRDefault="00427E96" w:rsidP="00427E96">
      <w:pPr>
        <w:widowControl w:val="0"/>
        <w:autoSpaceDE w:val="0"/>
        <w:autoSpaceDN w:val="0"/>
        <w:adjustRightInd w:val="0"/>
        <w:spacing w:after="240" w:line="360" w:lineRule="atLeast"/>
        <w:rPr>
          <w:rFonts w:ascii="Garamond" w:hAnsi="Garamond" w:cs="Garamond"/>
          <w:sz w:val="32"/>
          <w:szCs w:val="32"/>
        </w:rPr>
      </w:pPr>
      <w:r>
        <w:rPr>
          <w:rFonts w:ascii="Garamond" w:hAnsi="Garamond" w:cs="Garamond"/>
          <w:bCs/>
          <w:sz w:val="32"/>
          <w:szCs w:val="32"/>
        </w:rPr>
        <w:t xml:space="preserve">A. </w:t>
      </w:r>
      <w:r>
        <w:rPr>
          <w:rFonts w:ascii="Garamond" w:hAnsi="Garamond" w:cs="Garamond"/>
          <w:b/>
          <w:bCs/>
          <w:sz w:val="32"/>
          <w:szCs w:val="32"/>
        </w:rPr>
        <w:tab/>
      </w:r>
      <w:r>
        <w:rPr>
          <w:rFonts w:ascii="Garamond" w:hAnsi="Garamond" w:cs="Garamond"/>
          <w:sz w:val="32"/>
          <w:szCs w:val="32"/>
        </w:rPr>
        <w:t>To ensure financial security, written consent between</w:t>
      </w:r>
      <w:r w:rsidRPr="002329B3">
        <w:rPr>
          <w:rFonts w:ascii="Garamond" w:hAnsi="Garamond" w:cs="Garamond"/>
          <w:sz w:val="32"/>
          <w:szCs w:val="32"/>
        </w:rPr>
        <w:t xml:space="preserve"> the President </w:t>
      </w:r>
      <w:r>
        <w:rPr>
          <w:rFonts w:ascii="Garamond" w:hAnsi="Garamond" w:cs="Garamond"/>
          <w:sz w:val="32"/>
          <w:szCs w:val="32"/>
        </w:rPr>
        <w:tab/>
      </w:r>
      <w:r w:rsidRPr="002329B3">
        <w:rPr>
          <w:rFonts w:ascii="Garamond" w:hAnsi="Garamond" w:cs="Garamond"/>
          <w:sz w:val="32"/>
          <w:szCs w:val="32"/>
        </w:rPr>
        <w:t xml:space="preserve">and the Treasurer </w:t>
      </w:r>
      <w:r>
        <w:rPr>
          <w:rFonts w:ascii="Garamond" w:hAnsi="Garamond" w:cs="Garamond"/>
          <w:sz w:val="32"/>
          <w:szCs w:val="32"/>
        </w:rPr>
        <w:t>must be established</w:t>
      </w:r>
      <w:r w:rsidRPr="002329B3">
        <w:rPr>
          <w:rFonts w:ascii="Garamond" w:hAnsi="Garamond" w:cs="Garamond"/>
          <w:sz w:val="32"/>
          <w:szCs w:val="32"/>
        </w:rPr>
        <w:t xml:space="preserve"> on any fraternity financial </w:t>
      </w:r>
      <w:r>
        <w:rPr>
          <w:rFonts w:ascii="Garamond" w:hAnsi="Garamond" w:cs="Garamond"/>
          <w:sz w:val="32"/>
          <w:szCs w:val="32"/>
        </w:rPr>
        <w:tab/>
        <w:t>disbursement</w:t>
      </w:r>
      <w:r w:rsidRPr="002329B3">
        <w:rPr>
          <w:rFonts w:ascii="Garamond" w:hAnsi="Garamond" w:cs="Garamond"/>
          <w:sz w:val="32"/>
          <w:szCs w:val="32"/>
        </w:rPr>
        <w:t xml:space="preserve">. Only dual-signature payment instruments shall be </w:t>
      </w:r>
      <w:r>
        <w:rPr>
          <w:rFonts w:ascii="Garamond" w:hAnsi="Garamond" w:cs="Garamond"/>
          <w:sz w:val="32"/>
          <w:szCs w:val="32"/>
        </w:rPr>
        <w:tab/>
      </w:r>
      <w:r w:rsidRPr="002329B3">
        <w:rPr>
          <w:rFonts w:ascii="Garamond" w:hAnsi="Garamond" w:cs="Garamond"/>
          <w:sz w:val="32"/>
          <w:szCs w:val="32"/>
        </w:rPr>
        <w:t xml:space="preserve">used to draw funds against the financial accounts of the Zeta Phi </w:t>
      </w:r>
      <w:r>
        <w:rPr>
          <w:rFonts w:ascii="Garamond" w:hAnsi="Garamond" w:cs="Garamond"/>
          <w:sz w:val="32"/>
          <w:szCs w:val="32"/>
        </w:rPr>
        <w:tab/>
        <w:t>Chapter</w:t>
      </w:r>
      <w:r w:rsidRPr="002329B3">
        <w:rPr>
          <w:rFonts w:ascii="Garamond" w:hAnsi="Garamond" w:cs="Garamond"/>
          <w:sz w:val="32"/>
          <w:szCs w:val="32"/>
        </w:rPr>
        <w:t xml:space="preserve">. </w:t>
      </w:r>
    </w:p>
    <w:p w14:paraId="34FAAA75" w14:textId="77777777"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Pr>
          <w:rFonts w:ascii="Garamond" w:hAnsi="Garamond" w:cs="Garamond"/>
          <w:sz w:val="32"/>
          <w:szCs w:val="32"/>
        </w:rPr>
        <w:t>B.</w:t>
      </w:r>
      <w:r>
        <w:rPr>
          <w:rFonts w:ascii="Garamond" w:hAnsi="Garamond" w:cs="Garamond"/>
          <w:sz w:val="32"/>
          <w:szCs w:val="32"/>
        </w:rPr>
        <w:tab/>
        <w:t xml:space="preserve">For financial disbursements over $100, a Chapter vote, recorded in </w:t>
      </w:r>
      <w:r>
        <w:rPr>
          <w:rFonts w:ascii="Garamond" w:hAnsi="Garamond" w:cs="Garamond"/>
          <w:sz w:val="32"/>
          <w:szCs w:val="32"/>
        </w:rPr>
        <w:tab/>
        <w:t xml:space="preserve">the minutes, is required, along with the requirements as defined in </w:t>
      </w:r>
      <w:r>
        <w:rPr>
          <w:rFonts w:ascii="Garamond" w:hAnsi="Garamond" w:cs="Garamond"/>
          <w:sz w:val="32"/>
          <w:szCs w:val="32"/>
        </w:rPr>
        <w:tab/>
        <w:t>VII.</w:t>
      </w:r>
      <w:proofErr w:type="gramStart"/>
      <w:r>
        <w:rPr>
          <w:rFonts w:ascii="Garamond" w:hAnsi="Garamond" w:cs="Garamond"/>
          <w:sz w:val="32"/>
          <w:szCs w:val="32"/>
        </w:rPr>
        <w:t>1.A.</w:t>
      </w:r>
      <w:proofErr w:type="gramEnd"/>
    </w:p>
    <w:p w14:paraId="7CF3B1DA" w14:textId="599993E1" w:rsidR="00503FD2" w:rsidRDefault="00427E96" w:rsidP="00A138A9">
      <w:pPr>
        <w:pStyle w:val="Heading2"/>
        <w:rPr>
          <w:rFonts w:ascii="Garamond" w:hAnsi="Garamond" w:cs="Garamond"/>
          <w:b/>
          <w:bCs/>
          <w:sz w:val="32"/>
          <w:szCs w:val="32"/>
        </w:rPr>
      </w:pPr>
      <w:bookmarkStart w:id="54" w:name="_Toc500352390"/>
      <w:r w:rsidRPr="00503FD2">
        <w:rPr>
          <w:rStyle w:val="Heading2Char"/>
        </w:rPr>
        <w:t>Section 2:</w:t>
      </w:r>
      <w:r w:rsidR="00570AEB">
        <w:rPr>
          <w:rStyle w:val="Heading2Char"/>
        </w:rPr>
        <w:t xml:space="preserve"> Line of Credit, Credit Cards, and Debit Card Restrictions</w:t>
      </w:r>
      <w:bookmarkEnd w:id="54"/>
      <w:r w:rsidRPr="002329B3">
        <w:rPr>
          <w:rFonts w:ascii="Garamond" w:hAnsi="Garamond" w:cs="Garamond"/>
          <w:b/>
          <w:bCs/>
          <w:sz w:val="32"/>
          <w:szCs w:val="32"/>
        </w:rPr>
        <w:t xml:space="preserve"> </w:t>
      </w:r>
    </w:p>
    <w:p w14:paraId="0F6A1390" w14:textId="57413DFB"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The </w:t>
      </w:r>
      <w:r>
        <w:rPr>
          <w:rFonts w:ascii="Garamond" w:hAnsi="Garamond" w:cs="Garamond"/>
          <w:sz w:val="32"/>
          <w:szCs w:val="32"/>
        </w:rPr>
        <w:t>Chapter</w:t>
      </w:r>
      <w:r w:rsidRPr="002329B3">
        <w:rPr>
          <w:rFonts w:ascii="Garamond" w:hAnsi="Garamond" w:cs="Garamond"/>
          <w:sz w:val="32"/>
          <w:szCs w:val="32"/>
        </w:rPr>
        <w:t xml:space="preserve"> may not possess a line of credit, a credit card, or debit card in the name of the Zeta Phi </w:t>
      </w:r>
      <w:r>
        <w:rPr>
          <w:rFonts w:ascii="Garamond" w:hAnsi="Garamond" w:cs="Garamond"/>
          <w:sz w:val="32"/>
          <w:szCs w:val="32"/>
        </w:rPr>
        <w:t>Chapter</w:t>
      </w:r>
      <w:r w:rsidRPr="002329B3">
        <w:rPr>
          <w:rFonts w:ascii="Garamond" w:hAnsi="Garamond" w:cs="Garamond"/>
          <w:sz w:val="32"/>
          <w:szCs w:val="32"/>
        </w:rPr>
        <w:t xml:space="preserve"> and/or “Phi Sigma Pi National Honor Fraternity.” </w:t>
      </w:r>
    </w:p>
    <w:p w14:paraId="4CC9C593" w14:textId="79019321" w:rsidR="00503FD2" w:rsidRDefault="00427E96" w:rsidP="00A138A9">
      <w:pPr>
        <w:pStyle w:val="Heading2"/>
        <w:rPr>
          <w:rStyle w:val="Heading2Char"/>
        </w:rPr>
      </w:pPr>
      <w:bookmarkStart w:id="55" w:name="_Toc500352391"/>
      <w:r w:rsidRPr="00503FD2">
        <w:rPr>
          <w:rStyle w:val="Heading2Char"/>
        </w:rPr>
        <w:lastRenderedPageBreak/>
        <w:t>Section 3:</w:t>
      </w:r>
      <w:r w:rsidR="00570AEB">
        <w:rPr>
          <w:rStyle w:val="Heading2Char"/>
        </w:rPr>
        <w:t xml:space="preserve"> Chapter Dues</w:t>
      </w:r>
      <w:bookmarkEnd w:id="55"/>
      <w:r w:rsidR="00570AEB">
        <w:rPr>
          <w:rStyle w:val="Heading2Char"/>
        </w:rPr>
        <w:t xml:space="preserve"> </w:t>
      </w:r>
    </w:p>
    <w:p w14:paraId="737D329B" w14:textId="096D9A6C"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b/>
          <w:bCs/>
          <w:sz w:val="32"/>
          <w:szCs w:val="32"/>
        </w:rPr>
        <w:t xml:space="preserve"> </w:t>
      </w:r>
      <w:r w:rsidRPr="002329B3">
        <w:rPr>
          <w:rFonts w:ascii="Garamond" w:hAnsi="Garamond" w:cs="Garamond"/>
          <w:sz w:val="32"/>
          <w:szCs w:val="32"/>
        </w:rPr>
        <w:t xml:space="preserve">In addition to the National Dues of Phi Sigma Pi, the Zeta Phi </w:t>
      </w:r>
      <w:r>
        <w:rPr>
          <w:rFonts w:ascii="Garamond" w:hAnsi="Garamond" w:cs="Garamond"/>
          <w:sz w:val="32"/>
          <w:szCs w:val="32"/>
        </w:rPr>
        <w:t>Chapter</w:t>
      </w:r>
      <w:r w:rsidRPr="002329B3">
        <w:rPr>
          <w:rFonts w:ascii="Garamond" w:hAnsi="Garamond" w:cs="Garamond"/>
          <w:sz w:val="32"/>
          <w:szCs w:val="32"/>
        </w:rPr>
        <w:t xml:space="preserve"> shall levy additional </w:t>
      </w:r>
      <w:r>
        <w:rPr>
          <w:rFonts w:ascii="Garamond" w:hAnsi="Garamond" w:cs="Garamond"/>
          <w:sz w:val="32"/>
          <w:szCs w:val="32"/>
        </w:rPr>
        <w:t>Chapter</w:t>
      </w:r>
      <w:r w:rsidRPr="002329B3">
        <w:rPr>
          <w:rFonts w:ascii="Garamond" w:hAnsi="Garamond" w:cs="Garamond"/>
          <w:sz w:val="32"/>
          <w:szCs w:val="32"/>
        </w:rPr>
        <w:t xml:space="preserve"> Dues, in accordance with </w:t>
      </w:r>
      <w:r>
        <w:rPr>
          <w:rFonts w:ascii="Garamond" w:hAnsi="Garamond" w:cs="Garamond"/>
          <w:sz w:val="32"/>
          <w:szCs w:val="32"/>
        </w:rPr>
        <w:t>Chapter</w:t>
      </w:r>
      <w:r w:rsidRPr="002329B3">
        <w:rPr>
          <w:rFonts w:ascii="Garamond" w:hAnsi="Garamond" w:cs="Garamond"/>
          <w:sz w:val="32"/>
          <w:szCs w:val="32"/>
        </w:rPr>
        <w:t xml:space="preserve"> needs. Each member shall pay these specified dues, as determined by the Zeta Phi </w:t>
      </w:r>
      <w:r>
        <w:rPr>
          <w:rFonts w:ascii="Garamond" w:hAnsi="Garamond" w:cs="Garamond"/>
          <w:sz w:val="32"/>
          <w:szCs w:val="32"/>
        </w:rPr>
        <w:t>Chapter</w:t>
      </w:r>
      <w:r w:rsidRPr="002329B3">
        <w:rPr>
          <w:rFonts w:ascii="Garamond" w:hAnsi="Garamond" w:cs="Garamond"/>
          <w:sz w:val="32"/>
          <w:szCs w:val="32"/>
        </w:rPr>
        <w:t>, to the Treasurer no later than the third regularly scheduled meeting.</w:t>
      </w:r>
    </w:p>
    <w:p w14:paraId="250B6676" w14:textId="77777777" w:rsidR="00427E96" w:rsidRPr="0043336A" w:rsidRDefault="00427E96" w:rsidP="00B30024">
      <w:pPr>
        <w:pStyle w:val="ListParagraph"/>
        <w:widowControl w:val="0"/>
        <w:numPr>
          <w:ilvl w:val="0"/>
          <w:numId w:val="8"/>
        </w:numPr>
        <w:autoSpaceDE w:val="0"/>
        <w:autoSpaceDN w:val="0"/>
        <w:adjustRightInd w:val="0"/>
        <w:spacing w:after="240" w:line="360" w:lineRule="atLeast"/>
        <w:rPr>
          <w:rFonts w:ascii="Garamond" w:hAnsi="Garamond" w:cs="Garamond"/>
          <w:bCs/>
          <w:sz w:val="32"/>
          <w:szCs w:val="32"/>
        </w:rPr>
      </w:pPr>
      <w:r w:rsidRPr="009916C5">
        <w:rPr>
          <w:rFonts w:ascii="Garamond" w:hAnsi="Garamond" w:cs="Garamond"/>
          <w:bCs/>
          <w:sz w:val="32"/>
          <w:szCs w:val="32"/>
        </w:rPr>
        <w:t xml:space="preserve">Semester dues for the Zeta Phi </w:t>
      </w:r>
      <w:r>
        <w:rPr>
          <w:rFonts w:ascii="Garamond" w:hAnsi="Garamond" w:cs="Garamond"/>
          <w:bCs/>
          <w:sz w:val="32"/>
          <w:szCs w:val="32"/>
        </w:rPr>
        <w:t>Chapter</w:t>
      </w:r>
      <w:r w:rsidRPr="009916C5">
        <w:rPr>
          <w:rFonts w:ascii="Garamond" w:hAnsi="Garamond" w:cs="Garamond"/>
          <w:bCs/>
          <w:sz w:val="32"/>
          <w:szCs w:val="32"/>
        </w:rPr>
        <w:t xml:space="preserve"> of Phi Sigma Pi National </w:t>
      </w:r>
      <w:r w:rsidRPr="0043336A">
        <w:rPr>
          <w:rFonts w:ascii="Garamond" w:hAnsi="Garamond" w:cs="Garamond"/>
          <w:bCs/>
          <w:sz w:val="32"/>
          <w:szCs w:val="32"/>
        </w:rPr>
        <w:t>Honor Fraternity shall be $33 per semester.</w:t>
      </w:r>
    </w:p>
    <w:p w14:paraId="416683F9" w14:textId="77777777" w:rsidR="00427E96" w:rsidRPr="0043336A" w:rsidRDefault="00427E96" w:rsidP="00B30024">
      <w:pPr>
        <w:pStyle w:val="ListParagraph"/>
        <w:widowControl w:val="0"/>
        <w:numPr>
          <w:ilvl w:val="0"/>
          <w:numId w:val="8"/>
        </w:numPr>
        <w:autoSpaceDE w:val="0"/>
        <w:autoSpaceDN w:val="0"/>
        <w:adjustRightInd w:val="0"/>
        <w:spacing w:after="240" w:line="360" w:lineRule="atLeast"/>
        <w:rPr>
          <w:rFonts w:ascii="Garamond" w:hAnsi="Garamond" w:cs="Garamond"/>
          <w:bCs/>
          <w:sz w:val="32"/>
          <w:szCs w:val="32"/>
        </w:rPr>
      </w:pPr>
      <w:r w:rsidRPr="0043336A">
        <w:rPr>
          <w:rFonts w:ascii="Garamond" w:hAnsi="Garamond" w:cs="Garamond"/>
          <w:bCs/>
          <w:sz w:val="32"/>
          <w:szCs w:val="32"/>
        </w:rPr>
        <w:t>Initiates, in addition to their national and induction dues, shall pay $13. The $13 shall normalize in following term for all inducted Brothers.</w:t>
      </w:r>
    </w:p>
    <w:p w14:paraId="14E1CFC3" w14:textId="22FBAE08" w:rsidR="00427E96" w:rsidRPr="00C935C4" w:rsidRDefault="00427E96" w:rsidP="00B30024">
      <w:pPr>
        <w:pStyle w:val="ListParagraph"/>
        <w:widowControl w:val="0"/>
        <w:numPr>
          <w:ilvl w:val="0"/>
          <w:numId w:val="8"/>
        </w:numPr>
        <w:autoSpaceDE w:val="0"/>
        <w:autoSpaceDN w:val="0"/>
        <w:adjustRightInd w:val="0"/>
        <w:spacing w:after="240" w:line="360" w:lineRule="atLeast"/>
        <w:rPr>
          <w:rFonts w:ascii="Garamond" w:hAnsi="Garamond" w:cs="Garamond"/>
          <w:b/>
          <w:bCs/>
          <w:sz w:val="32"/>
          <w:szCs w:val="32"/>
        </w:rPr>
      </w:pPr>
      <w:commentRangeStart w:id="56"/>
      <w:r w:rsidRPr="00C935C4">
        <w:rPr>
          <w:rFonts w:ascii="Garamond" w:hAnsi="Garamond" w:cs="Garamond"/>
          <w:bCs/>
          <w:sz w:val="32"/>
          <w:szCs w:val="32"/>
        </w:rPr>
        <w:t xml:space="preserve">A change of </w:t>
      </w:r>
      <w:r>
        <w:rPr>
          <w:rFonts w:ascii="Garamond" w:hAnsi="Garamond" w:cs="Garamond"/>
          <w:bCs/>
          <w:sz w:val="32"/>
          <w:szCs w:val="32"/>
        </w:rPr>
        <w:t>Chapter</w:t>
      </w:r>
      <w:r w:rsidRPr="00C935C4">
        <w:rPr>
          <w:rFonts w:ascii="Garamond" w:hAnsi="Garamond" w:cs="Garamond"/>
          <w:bCs/>
          <w:sz w:val="32"/>
          <w:szCs w:val="32"/>
        </w:rPr>
        <w:t xml:space="preserve"> dues shall only occur with an amendment to the </w:t>
      </w:r>
      <w:r>
        <w:rPr>
          <w:rFonts w:ascii="Garamond" w:hAnsi="Garamond" w:cs="Garamond"/>
          <w:bCs/>
          <w:sz w:val="32"/>
          <w:szCs w:val="32"/>
        </w:rPr>
        <w:t>Chapter</w:t>
      </w:r>
      <w:r w:rsidR="00807D05">
        <w:rPr>
          <w:rFonts w:ascii="Garamond" w:hAnsi="Garamond" w:cs="Garamond"/>
          <w:bCs/>
          <w:sz w:val="32"/>
          <w:szCs w:val="32"/>
        </w:rPr>
        <w:t xml:space="preserve"> B</w:t>
      </w:r>
      <w:r w:rsidRPr="00C935C4">
        <w:rPr>
          <w:rFonts w:ascii="Garamond" w:hAnsi="Garamond" w:cs="Garamond"/>
          <w:bCs/>
          <w:sz w:val="32"/>
          <w:szCs w:val="32"/>
        </w:rPr>
        <w:t>ylaws.</w:t>
      </w:r>
      <w:commentRangeEnd w:id="56"/>
      <w:r w:rsidR="00807D05">
        <w:rPr>
          <w:rStyle w:val="CommentReference"/>
        </w:rPr>
        <w:commentReference w:id="56"/>
      </w:r>
    </w:p>
    <w:p w14:paraId="28202461" w14:textId="0DBF7290" w:rsidR="00503FD2" w:rsidRDefault="00427E96" w:rsidP="00A138A9">
      <w:pPr>
        <w:pStyle w:val="Heading2"/>
        <w:rPr>
          <w:rFonts w:ascii="Garamond" w:hAnsi="Garamond" w:cs="Garamond"/>
          <w:b/>
          <w:bCs/>
          <w:sz w:val="32"/>
          <w:szCs w:val="32"/>
        </w:rPr>
      </w:pPr>
      <w:bookmarkStart w:id="57" w:name="_Toc500352392"/>
      <w:r w:rsidRPr="00503FD2">
        <w:rPr>
          <w:rStyle w:val="Heading2Char"/>
        </w:rPr>
        <w:t>Section 4:</w:t>
      </w:r>
      <w:r w:rsidR="00570AEB">
        <w:rPr>
          <w:rStyle w:val="Heading2Char"/>
        </w:rPr>
        <w:t xml:space="preserve"> </w:t>
      </w:r>
      <w:r w:rsidR="00882E2A">
        <w:rPr>
          <w:rStyle w:val="Heading2Char"/>
        </w:rPr>
        <w:t>Account Balance Thresholds</w:t>
      </w:r>
      <w:bookmarkEnd w:id="57"/>
    </w:p>
    <w:p w14:paraId="35EC1952" w14:textId="04255AFC"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To ensure that a viable fund shall be on hand </w:t>
      </w:r>
      <w:proofErr w:type="gramStart"/>
      <w:r w:rsidRPr="002329B3">
        <w:rPr>
          <w:rFonts w:ascii="Garamond" w:hAnsi="Garamond" w:cs="Garamond"/>
          <w:sz w:val="32"/>
          <w:szCs w:val="32"/>
        </w:rPr>
        <w:t>at all times</w:t>
      </w:r>
      <w:proofErr w:type="gramEnd"/>
      <w:r w:rsidRPr="002329B3">
        <w:rPr>
          <w:rFonts w:ascii="Garamond" w:hAnsi="Garamond" w:cs="Garamond"/>
          <w:sz w:val="32"/>
          <w:szCs w:val="32"/>
        </w:rPr>
        <w:t xml:space="preserve"> to provide for any emergency allocations which may occur, the </w:t>
      </w:r>
      <w:r>
        <w:rPr>
          <w:rFonts w:ascii="Garamond" w:hAnsi="Garamond" w:cs="Garamond"/>
          <w:sz w:val="32"/>
          <w:szCs w:val="32"/>
        </w:rPr>
        <w:t>Chapter</w:t>
      </w:r>
      <w:r w:rsidRPr="002329B3">
        <w:rPr>
          <w:rFonts w:ascii="Garamond" w:hAnsi="Garamond" w:cs="Garamond"/>
          <w:sz w:val="32"/>
          <w:szCs w:val="32"/>
        </w:rPr>
        <w:t xml:space="preserve"> shall recognize two account balance thresholds, as follows: </w:t>
      </w:r>
    </w:p>
    <w:p w14:paraId="3D944272" w14:textId="77777777" w:rsidR="00427E96" w:rsidRPr="002329B3" w:rsidRDefault="00427E96" w:rsidP="00B30024">
      <w:pPr>
        <w:widowControl w:val="0"/>
        <w:numPr>
          <w:ilvl w:val="0"/>
          <w:numId w:val="5"/>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If the treasury falls below </w:t>
      </w:r>
      <w:r>
        <w:rPr>
          <w:rFonts w:ascii="Garamond" w:hAnsi="Garamond" w:cs="Garamond"/>
          <w:sz w:val="32"/>
          <w:szCs w:val="32"/>
        </w:rPr>
        <w:t>the minimum balance, or if the treasurer decides to do so</w:t>
      </w:r>
      <w:r w:rsidRPr="002329B3">
        <w:rPr>
          <w:rFonts w:ascii="Garamond" w:hAnsi="Garamond" w:cs="Garamond"/>
          <w:sz w:val="32"/>
          <w:szCs w:val="32"/>
        </w:rPr>
        <w:t>, it shall be sealed. Thus, expenditures from the</w:t>
      </w:r>
      <w:r>
        <w:rPr>
          <w:rFonts w:ascii="Garamond" w:hAnsi="Garamond" w:cs="Garamond"/>
          <w:sz w:val="32"/>
          <w:szCs w:val="32"/>
        </w:rPr>
        <w:t xml:space="preserve"> treasury shall be limited </w:t>
      </w:r>
      <w:r w:rsidRPr="00810860">
        <w:rPr>
          <w:rFonts w:ascii="Garamond" w:hAnsi="Garamond" w:cs="Garamond"/>
          <w:sz w:val="32"/>
          <w:szCs w:val="32"/>
        </w:rPr>
        <w:t>until the treasurer determines that the treasury may be unsealed.</w:t>
      </w:r>
      <w:r w:rsidRPr="002329B3">
        <w:rPr>
          <w:rFonts w:ascii="Garamond" w:hAnsi="Garamond" w:cs="Garamond"/>
          <w:sz w:val="32"/>
          <w:szCs w:val="32"/>
        </w:rPr>
        <w:t xml:space="preserve"> If any withdrawal of funds is requested from the sealed treasury, a motion shall be made and passed by a two-thirds vote of the Active Members in good standing of the Collegiate </w:t>
      </w:r>
      <w:r>
        <w:rPr>
          <w:rFonts w:ascii="Garamond" w:hAnsi="Garamond" w:cs="Garamond"/>
          <w:sz w:val="32"/>
          <w:szCs w:val="32"/>
        </w:rPr>
        <w:t>Chapter</w:t>
      </w:r>
      <w:r w:rsidRPr="002329B3">
        <w:rPr>
          <w:rFonts w:ascii="Garamond" w:hAnsi="Garamond" w:cs="Garamond"/>
          <w:sz w:val="32"/>
          <w:szCs w:val="32"/>
        </w:rPr>
        <w:t xml:space="preserve"> before any money is released from the treasury. Outstanding balances and National Dues owed to the National Office and other debts owed to third parties shall not be subject to this action. </w:t>
      </w:r>
    </w:p>
    <w:p w14:paraId="7BC5D937" w14:textId="77777777" w:rsidR="00427E96" w:rsidRPr="002329B3" w:rsidRDefault="00427E96" w:rsidP="00B30024">
      <w:pPr>
        <w:widowControl w:val="0"/>
        <w:numPr>
          <w:ilvl w:val="0"/>
          <w:numId w:val="5"/>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A minimum balance of </w:t>
      </w:r>
      <w:r>
        <w:rPr>
          <w:rFonts w:ascii="Garamond" w:hAnsi="Garamond" w:cs="Garamond"/>
          <w:sz w:val="32"/>
          <w:szCs w:val="32"/>
        </w:rPr>
        <w:t xml:space="preserve">fifty dollars, </w:t>
      </w:r>
      <w:r w:rsidRPr="002329B3">
        <w:rPr>
          <w:rFonts w:ascii="Garamond" w:hAnsi="Garamond" w:cs="Garamond"/>
          <w:sz w:val="32"/>
          <w:szCs w:val="32"/>
        </w:rPr>
        <w:t xml:space="preserve">or what the financial institution at which the Zeta Phi </w:t>
      </w:r>
      <w:r>
        <w:rPr>
          <w:rFonts w:ascii="Garamond" w:hAnsi="Garamond" w:cs="Garamond"/>
          <w:sz w:val="32"/>
          <w:szCs w:val="32"/>
        </w:rPr>
        <w:t>Chapter</w:t>
      </w:r>
      <w:r w:rsidRPr="002329B3">
        <w:rPr>
          <w:rFonts w:ascii="Garamond" w:hAnsi="Garamond" w:cs="Garamond"/>
          <w:sz w:val="32"/>
          <w:szCs w:val="32"/>
        </w:rPr>
        <w:t xml:space="preserve">’s accounts are held requires, whichever is greater, shall be established for the treasury. </w:t>
      </w:r>
    </w:p>
    <w:p w14:paraId="52272FC8" w14:textId="4894432B" w:rsidR="00503FD2" w:rsidRDefault="00427E96" w:rsidP="00A138A9">
      <w:pPr>
        <w:pStyle w:val="Heading2"/>
        <w:rPr>
          <w:rStyle w:val="Heading2Char"/>
        </w:rPr>
      </w:pPr>
      <w:bookmarkStart w:id="58" w:name="_Toc500352393"/>
      <w:commentRangeStart w:id="59"/>
      <w:r w:rsidRPr="00503FD2">
        <w:rPr>
          <w:rStyle w:val="Heading2Char"/>
        </w:rPr>
        <w:t>Section 5:</w:t>
      </w:r>
      <w:r w:rsidR="00614EB0">
        <w:rPr>
          <w:rStyle w:val="Heading2Char"/>
        </w:rPr>
        <w:t xml:space="preserve"> Fiscal year of the Zeta Phi Chapter</w:t>
      </w:r>
      <w:bookmarkEnd w:id="58"/>
    </w:p>
    <w:p w14:paraId="702B0FF5" w14:textId="5AFDB575"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b/>
          <w:bCs/>
          <w:sz w:val="32"/>
          <w:szCs w:val="32"/>
        </w:rPr>
        <w:t xml:space="preserve"> </w:t>
      </w:r>
      <w:r w:rsidRPr="002329B3">
        <w:rPr>
          <w:rFonts w:ascii="Garamond" w:hAnsi="Garamond" w:cs="Garamond"/>
          <w:sz w:val="32"/>
          <w:szCs w:val="32"/>
        </w:rPr>
        <w:t xml:space="preserve">The Zeta Phi </w:t>
      </w:r>
      <w:r>
        <w:rPr>
          <w:rFonts w:ascii="Garamond" w:hAnsi="Garamond" w:cs="Garamond"/>
          <w:sz w:val="32"/>
          <w:szCs w:val="32"/>
        </w:rPr>
        <w:t>Chapter</w:t>
      </w:r>
      <w:r w:rsidRPr="002329B3">
        <w:rPr>
          <w:rFonts w:ascii="Garamond" w:hAnsi="Garamond" w:cs="Garamond"/>
          <w:sz w:val="32"/>
          <w:szCs w:val="32"/>
        </w:rPr>
        <w:t xml:space="preserve">’s fiscal year begins July 1 and ends the following </w:t>
      </w:r>
      <w:r w:rsidRPr="002329B3">
        <w:rPr>
          <w:rFonts w:ascii="Garamond" w:hAnsi="Garamond" w:cs="Garamond"/>
          <w:sz w:val="32"/>
          <w:szCs w:val="32"/>
        </w:rPr>
        <w:lastRenderedPageBreak/>
        <w:t xml:space="preserve">June 30. The financial policies of the Zeta Phi </w:t>
      </w:r>
      <w:r>
        <w:rPr>
          <w:rFonts w:ascii="Garamond" w:hAnsi="Garamond" w:cs="Garamond"/>
          <w:sz w:val="32"/>
          <w:szCs w:val="32"/>
        </w:rPr>
        <w:t>Chapter</w:t>
      </w:r>
      <w:r w:rsidRPr="002329B3">
        <w:rPr>
          <w:rFonts w:ascii="Garamond" w:hAnsi="Garamond" w:cs="Garamond"/>
          <w:sz w:val="32"/>
          <w:szCs w:val="32"/>
        </w:rPr>
        <w:t xml:space="preserve"> shall be governed by a budget adopted at the beginning of each academic term. </w:t>
      </w:r>
      <w:commentRangeEnd w:id="59"/>
      <w:r w:rsidR="00614EB0">
        <w:rPr>
          <w:rStyle w:val="CommentReference"/>
        </w:rPr>
        <w:commentReference w:id="59"/>
      </w:r>
    </w:p>
    <w:p w14:paraId="44C64849" w14:textId="56F9C72D" w:rsidR="00503FD2" w:rsidRDefault="00427E96" w:rsidP="00A138A9">
      <w:pPr>
        <w:pStyle w:val="Heading2"/>
        <w:rPr>
          <w:rFonts w:ascii="Garamond" w:hAnsi="Garamond" w:cs="Garamond"/>
          <w:b/>
          <w:bCs/>
          <w:sz w:val="32"/>
          <w:szCs w:val="32"/>
        </w:rPr>
      </w:pPr>
      <w:bookmarkStart w:id="60" w:name="_Toc500352394"/>
      <w:r w:rsidRPr="00503FD2">
        <w:rPr>
          <w:rStyle w:val="Heading2Char"/>
        </w:rPr>
        <w:t>Section 6:</w:t>
      </w:r>
      <w:r w:rsidR="00614EB0">
        <w:rPr>
          <w:rStyle w:val="Heading2Char"/>
        </w:rPr>
        <w:t xml:space="preserve"> Management of Chapter Monies</w:t>
      </w:r>
      <w:bookmarkEnd w:id="60"/>
      <w:r w:rsidRPr="002329B3">
        <w:rPr>
          <w:rFonts w:ascii="Garamond" w:hAnsi="Garamond" w:cs="Garamond"/>
          <w:b/>
          <w:bCs/>
          <w:sz w:val="32"/>
          <w:szCs w:val="32"/>
        </w:rPr>
        <w:t xml:space="preserve"> </w:t>
      </w:r>
    </w:p>
    <w:p w14:paraId="3F10294F" w14:textId="7A19A470"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 </w:t>
      </w:r>
    </w:p>
    <w:p w14:paraId="290E38AF" w14:textId="2C4BF469" w:rsidR="00503FD2" w:rsidRDefault="00427E96" w:rsidP="00A138A9">
      <w:pPr>
        <w:pStyle w:val="Heading2"/>
        <w:rPr>
          <w:rStyle w:val="Heading2Char"/>
        </w:rPr>
      </w:pPr>
      <w:bookmarkStart w:id="61" w:name="_Toc500352395"/>
      <w:r w:rsidRPr="00503FD2">
        <w:rPr>
          <w:rStyle w:val="Heading2Char"/>
        </w:rPr>
        <w:t>Section 7:</w:t>
      </w:r>
      <w:r w:rsidR="00614EB0">
        <w:rPr>
          <w:rStyle w:val="Heading2Char"/>
        </w:rPr>
        <w:t xml:space="preserve"> Maximum Dues</w:t>
      </w:r>
      <w:bookmarkEnd w:id="61"/>
    </w:p>
    <w:p w14:paraId="6A0D868D" w14:textId="1EDCF972" w:rsidR="00427E96" w:rsidRPr="002329B3" w:rsidRDefault="00427E96" w:rsidP="00427E96">
      <w:pPr>
        <w:widowControl w:val="0"/>
        <w:autoSpaceDE w:val="0"/>
        <w:autoSpaceDN w:val="0"/>
        <w:adjustRightInd w:val="0"/>
        <w:spacing w:after="240" w:line="360" w:lineRule="atLeast"/>
        <w:rPr>
          <w:rFonts w:ascii="Garamond" w:hAnsi="Garamond" w:cs="Garamond"/>
          <w:sz w:val="32"/>
          <w:szCs w:val="32"/>
        </w:rPr>
      </w:pPr>
      <w:r w:rsidRPr="002329B3">
        <w:rPr>
          <w:rFonts w:ascii="Garamond" w:hAnsi="Garamond" w:cs="Garamond"/>
          <w:sz w:val="32"/>
          <w:szCs w:val="32"/>
        </w:rPr>
        <w:t xml:space="preserve">Dues shall not exceed $300.00 </w:t>
      </w:r>
    </w:p>
    <w:p w14:paraId="23EFBAAC" w14:textId="77777777" w:rsidR="00427E96" w:rsidRDefault="00427E96" w:rsidP="00427E96">
      <w:pPr>
        <w:widowControl w:val="0"/>
        <w:autoSpaceDE w:val="0"/>
        <w:autoSpaceDN w:val="0"/>
        <w:adjustRightInd w:val="0"/>
        <w:spacing w:after="240" w:line="360" w:lineRule="atLeast"/>
        <w:rPr>
          <w:rFonts w:ascii="Garamond" w:hAnsi="Garamond" w:cs="Garamond"/>
          <w:b/>
          <w:bCs/>
          <w:sz w:val="32"/>
          <w:szCs w:val="32"/>
        </w:rPr>
      </w:pPr>
    </w:p>
    <w:p w14:paraId="6939FCB8" w14:textId="721A223E" w:rsidR="00F253FC" w:rsidRDefault="00427E96" w:rsidP="00614EB0">
      <w:pPr>
        <w:pStyle w:val="Heading1"/>
      </w:pPr>
      <w:bookmarkStart w:id="62" w:name="_Toc500352396"/>
      <w:r>
        <w:t>Article IX</w:t>
      </w:r>
      <w:r w:rsidR="00F253FC">
        <w:t>: Meetings</w:t>
      </w:r>
      <w:bookmarkEnd w:id="62"/>
    </w:p>
    <w:p w14:paraId="6FA09164" w14:textId="77777777" w:rsidR="00614EB0" w:rsidRPr="00614EB0" w:rsidRDefault="00614EB0" w:rsidP="00614EB0"/>
    <w:p w14:paraId="7DD973E3" w14:textId="34D4F7F9" w:rsidR="00F253FC" w:rsidRDefault="00427E96" w:rsidP="00A138A9">
      <w:pPr>
        <w:pStyle w:val="Heading2"/>
        <w:rPr>
          <w:rStyle w:val="Heading2Char"/>
        </w:rPr>
      </w:pPr>
      <w:bookmarkStart w:id="63" w:name="_Toc500352397"/>
      <w:r w:rsidRPr="00F253FC">
        <w:rPr>
          <w:rStyle w:val="Heading2Char"/>
        </w:rPr>
        <w:t>Section 1:</w:t>
      </w:r>
      <w:r w:rsidR="00614EB0">
        <w:rPr>
          <w:rStyle w:val="Heading2Char"/>
        </w:rPr>
        <w:t xml:space="preserve"> Meeting Logistics</w:t>
      </w:r>
      <w:bookmarkEnd w:id="63"/>
      <w:r w:rsidR="00614EB0">
        <w:rPr>
          <w:rStyle w:val="Heading2Char"/>
        </w:rPr>
        <w:t xml:space="preserve"> </w:t>
      </w:r>
    </w:p>
    <w:p w14:paraId="2A644EBE" w14:textId="601AC3E1"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b/>
          <w:bCs/>
          <w:sz w:val="32"/>
          <w:szCs w:val="32"/>
        </w:rPr>
        <w:t xml:space="preserve"> </w:t>
      </w:r>
      <w:r w:rsidRPr="002329B3">
        <w:rPr>
          <w:rFonts w:ascii="Garamond" w:hAnsi="Garamond" w:cs="Garamond"/>
          <w:sz w:val="32"/>
          <w:szCs w:val="32"/>
        </w:rPr>
        <w:t xml:space="preserve">The </w:t>
      </w:r>
      <w:r>
        <w:rPr>
          <w:rFonts w:ascii="Garamond" w:hAnsi="Garamond" w:cs="Garamond"/>
          <w:sz w:val="32"/>
          <w:szCs w:val="32"/>
        </w:rPr>
        <w:t>Chapter</w:t>
      </w:r>
      <w:r w:rsidRPr="002329B3">
        <w:rPr>
          <w:rFonts w:ascii="Garamond" w:hAnsi="Garamond" w:cs="Garamond"/>
          <w:sz w:val="32"/>
          <w:szCs w:val="32"/>
        </w:rPr>
        <w:t xml:space="preserve"> shall regularly meet once a week at a time and place to be determined by the </w:t>
      </w:r>
      <w:r>
        <w:rPr>
          <w:rFonts w:ascii="Garamond" w:hAnsi="Garamond" w:cs="Garamond"/>
          <w:sz w:val="32"/>
          <w:szCs w:val="32"/>
        </w:rPr>
        <w:t>Chapter</w:t>
      </w:r>
      <w:r w:rsidRPr="002329B3">
        <w:rPr>
          <w:rFonts w:ascii="Garamond" w:hAnsi="Garamond" w:cs="Garamond"/>
          <w:sz w:val="32"/>
          <w:szCs w:val="32"/>
        </w:rPr>
        <w:t xml:space="preserve">. The President at the last meeting of the present academic term shall call the date of the first scheduled meeting of the following academic term. </w:t>
      </w:r>
    </w:p>
    <w:p w14:paraId="475270E6" w14:textId="19D8C782" w:rsidR="00F253FC" w:rsidRDefault="00427E96" w:rsidP="00A138A9">
      <w:pPr>
        <w:pStyle w:val="Heading2"/>
        <w:rPr>
          <w:rFonts w:ascii="Garamond" w:hAnsi="Garamond" w:cs="Garamond"/>
          <w:b/>
          <w:bCs/>
          <w:sz w:val="32"/>
          <w:szCs w:val="32"/>
        </w:rPr>
      </w:pPr>
      <w:bookmarkStart w:id="64" w:name="_Toc500352398"/>
      <w:r w:rsidRPr="00F253FC">
        <w:rPr>
          <w:rStyle w:val="Heading2Char"/>
        </w:rPr>
        <w:t>Section 2:</w:t>
      </w:r>
      <w:r w:rsidR="00614EB0">
        <w:rPr>
          <w:rStyle w:val="Heading2Char"/>
        </w:rPr>
        <w:t xml:space="preserve"> Quorum</w:t>
      </w:r>
      <w:bookmarkEnd w:id="64"/>
      <w:r w:rsidRPr="002329B3">
        <w:rPr>
          <w:rFonts w:ascii="Garamond" w:hAnsi="Garamond" w:cs="Garamond"/>
          <w:b/>
          <w:bCs/>
          <w:sz w:val="32"/>
          <w:szCs w:val="32"/>
        </w:rPr>
        <w:t xml:space="preserve"> </w:t>
      </w:r>
    </w:p>
    <w:p w14:paraId="652DA890" w14:textId="2C5155B9"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Quorum shall consist of a simple majority of the Collegiate Members in good standing. </w:t>
      </w:r>
    </w:p>
    <w:p w14:paraId="66F95FF0" w14:textId="1CD3F1AD" w:rsidR="00F253FC" w:rsidRDefault="00427E96" w:rsidP="00A138A9">
      <w:pPr>
        <w:pStyle w:val="Heading2"/>
        <w:rPr>
          <w:rFonts w:ascii="Garamond" w:hAnsi="Garamond" w:cs="Garamond"/>
          <w:b/>
          <w:bCs/>
          <w:sz w:val="32"/>
          <w:szCs w:val="32"/>
        </w:rPr>
      </w:pPr>
      <w:bookmarkStart w:id="65" w:name="_Toc500352399"/>
      <w:r w:rsidRPr="00F253FC">
        <w:rPr>
          <w:rStyle w:val="Heading2Char"/>
        </w:rPr>
        <w:t>Section 3:</w:t>
      </w:r>
      <w:r w:rsidR="00614EB0">
        <w:rPr>
          <w:rStyle w:val="Heading2Char"/>
        </w:rPr>
        <w:t xml:space="preserve"> Meeting Procedures</w:t>
      </w:r>
      <w:bookmarkEnd w:id="65"/>
      <w:r w:rsidRPr="002329B3">
        <w:rPr>
          <w:rFonts w:ascii="Garamond" w:hAnsi="Garamond" w:cs="Garamond"/>
          <w:b/>
          <w:bCs/>
          <w:sz w:val="32"/>
          <w:szCs w:val="32"/>
        </w:rPr>
        <w:t xml:space="preserve"> </w:t>
      </w:r>
    </w:p>
    <w:p w14:paraId="23A8787A" w14:textId="0D6140A3" w:rsidR="00427E96" w:rsidRDefault="00427E96" w:rsidP="00427E96">
      <w:pPr>
        <w:widowControl w:val="0"/>
        <w:autoSpaceDE w:val="0"/>
        <w:autoSpaceDN w:val="0"/>
        <w:adjustRightInd w:val="0"/>
        <w:spacing w:after="240" w:line="360" w:lineRule="atLeast"/>
        <w:rPr>
          <w:rFonts w:ascii="Garamond" w:hAnsi="Garamond" w:cs="Garamond"/>
          <w:sz w:val="32"/>
          <w:szCs w:val="32"/>
        </w:rPr>
      </w:pPr>
      <w:r w:rsidRPr="002329B3">
        <w:rPr>
          <w:rFonts w:ascii="Garamond" w:hAnsi="Garamond" w:cs="Garamond"/>
          <w:sz w:val="32"/>
          <w:szCs w:val="32"/>
        </w:rPr>
        <w:t xml:space="preserve">The following rules shall be followed for conducting regular meetings: </w:t>
      </w:r>
      <w:proofErr w:type="gramStart"/>
      <w:r w:rsidRPr="002329B3">
        <w:rPr>
          <w:rFonts w:ascii="Garamond" w:hAnsi="Garamond" w:cs="Garamond"/>
          <w:sz w:val="32"/>
          <w:szCs w:val="32"/>
        </w:rPr>
        <w:t>the</w:t>
      </w:r>
      <w:proofErr w:type="gramEnd"/>
      <w:r w:rsidRPr="002329B3">
        <w:rPr>
          <w:rFonts w:ascii="Garamond" w:hAnsi="Garamond" w:cs="Garamond"/>
          <w:sz w:val="32"/>
          <w:szCs w:val="32"/>
        </w:rPr>
        <w:t xml:space="preserve"> National Constitution, the National Operating Policies, the Zeta Phi </w:t>
      </w:r>
      <w:r>
        <w:rPr>
          <w:rFonts w:ascii="Garamond" w:hAnsi="Garamond" w:cs="Garamond"/>
          <w:sz w:val="32"/>
          <w:szCs w:val="32"/>
        </w:rPr>
        <w:t>Chapter</w:t>
      </w:r>
      <w:r w:rsidRPr="002329B3">
        <w:rPr>
          <w:rFonts w:ascii="Garamond" w:hAnsi="Garamond" w:cs="Garamond"/>
          <w:sz w:val="32"/>
          <w:szCs w:val="32"/>
        </w:rPr>
        <w:t xml:space="preserve"> Bylaws and Robert’s Rules of Order, Newly Revised. </w:t>
      </w:r>
    </w:p>
    <w:p w14:paraId="46061509" w14:textId="3E492466" w:rsidR="00F253FC" w:rsidRDefault="00427E96" w:rsidP="00A138A9">
      <w:pPr>
        <w:pStyle w:val="Heading2"/>
        <w:rPr>
          <w:rStyle w:val="Heading2Char"/>
        </w:rPr>
      </w:pPr>
      <w:bookmarkStart w:id="66" w:name="_Toc500352400"/>
      <w:r w:rsidRPr="00F253FC">
        <w:rPr>
          <w:rStyle w:val="Heading2Char"/>
        </w:rPr>
        <w:t>Section 4:</w:t>
      </w:r>
      <w:r w:rsidR="00614EB0">
        <w:rPr>
          <w:rStyle w:val="Heading2Char"/>
        </w:rPr>
        <w:t xml:space="preserve"> Voting Procedures</w:t>
      </w:r>
      <w:bookmarkEnd w:id="66"/>
    </w:p>
    <w:p w14:paraId="1122A3D5" w14:textId="11F38370" w:rsidR="00427E96" w:rsidRDefault="00427E96" w:rsidP="00427E96">
      <w:pPr>
        <w:widowControl w:val="0"/>
        <w:autoSpaceDE w:val="0"/>
        <w:autoSpaceDN w:val="0"/>
        <w:adjustRightInd w:val="0"/>
        <w:spacing w:after="240" w:line="360" w:lineRule="atLeast"/>
        <w:rPr>
          <w:rFonts w:ascii="Garamond" w:hAnsi="Garamond" w:cs="Garamond"/>
          <w:sz w:val="32"/>
          <w:szCs w:val="32"/>
        </w:rPr>
      </w:pPr>
      <w:r w:rsidRPr="002329B3">
        <w:rPr>
          <w:rFonts w:ascii="Garamond" w:hAnsi="Garamond" w:cs="Garamond"/>
          <w:sz w:val="32"/>
          <w:szCs w:val="32"/>
        </w:rPr>
        <w:t xml:space="preserve"> The Zeta Phi </w:t>
      </w:r>
      <w:r>
        <w:rPr>
          <w:rFonts w:ascii="Garamond" w:hAnsi="Garamond" w:cs="Garamond"/>
          <w:sz w:val="32"/>
          <w:szCs w:val="32"/>
        </w:rPr>
        <w:t>Chapter</w:t>
      </w:r>
      <w:r w:rsidRPr="002329B3">
        <w:rPr>
          <w:rFonts w:ascii="Garamond" w:hAnsi="Garamond" w:cs="Garamond"/>
          <w:sz w:val="32"/>
          <w:szCs w:val="32"/>
        </w:rPr>
        <w:t>’s voting procedures shall follow Robert’s Rules of Order, Newly Revised.</w:t>
      </w:r>
    </w:p>
    <w:p w14:paraId="78F3EF1A" w14:textId="77777777" w:rsidR="00427E96" w:rsidRPr="002329B3" w:rsidRDefault="00427E96" w:rsidP="00614EB0">
      <w:pPr>
        <w:pStyle w:val="Heading1"/>
        <w:rPr>
          <w:rFonts w:ascii="Garamond" w:hAnsi="Garamond" w:cs="Garamond"/>
          <w:b/>
          <w:bCs/>
        </w:rPr>
      </w:pPr>
      <w:bookmarkStart w:id="67" w:name="_Toc500352401"/>
      <w:r w:rsidRPr="00F253FC">
        <w:rPr>
          <w:rStyle w:val="Heading1Char"/>
        </w:rPr>
        <w:lastRenderedPageBreak/>
        <w:t>Article X: Rules and Regulations</w:t>
      </w:r>
      <w:r w:rsidRPr="002329B3">
        <w:rPr>
          <w:rFonts w:ascii="MS Gothic" w:eastAsia="MS Gothic" w:hAnsi="MS Gothic" w:cs="MS Gothic" w:hint="eastAsia"/>
          <w:b/>
          <w:bCs/>
        </w:rPr>
        <w:t> </w:t>
      </w:r>
      <w:bookmarkEnd w:id="67"/>
    </w:p>
    <w:p w14:paraId="190D6432" w14:textId="0A50E501" w:rsidR="00F253FC" w:rsidRDefault="00427E96" w:rsidP="00A138A9">
      <w:pPr>
        <w:pStyle w:val="Heading2"/>
        <w:rPr>
          <w:rStyle w:val="Heading2Char"/>
        </w:rPr>
      </w:pPr>
      <w:bookmarkStart w:id="68" w:name="_Toc500352402"/>
      <w:r w:rsidRPr="00F253FC">
        <w:rPr>
          <w:rStyle w:val="Heading2Char"/>
        </w:rPr>
        <w:t>Section 1:</w:t>
      </w:r>
      <w:r w:rsidR="00614EB0">
        <w:rPr>
          <w:rStyle w:val="Heading2Char"/>
        </w:rPr>
        <w:t xml:space="preserve"> Statement of Law</w:t>
      </w:r>
      <w:bookmarkEnd w:id="68"/>
    </w:p>
    <w:p w14:paraId="4128B8A6" w14:textId="76AE555A" w:rsidR="00427E96" w:rsidRPr="002329B3" w:rsidRDefault="00427E96" w:rsidP="00427E96">
      <w:pPr>
        <w:widowControl w:val="0"/>
        <w:autoSpaceDE w:val="0"/>
        <w:autoSpaceDN w:val="0"/>
        <w:adjustRightInd w:val="0"/>
        <w:spacing w:after="240"/>
        <w:rPr>
          <w:rFonts w:ascii="Garamond" w:hAnsi="Garamond" w:cs="Times"/>
          <w:sz w:val="32"/>
          <w:szCs w:val="32"/>
        </w:rPr>
      </w:pPr>
      <w:r w:rsidRPr="002329B3">
        <w:rPr>
          <w:rFonts w:ascii="Garamond" w:hAnsi="Garamond" w:cs="Garamond"/>
          <w:b/>
          <w:bCs/>
          <w:sz w:val="32"/>
          <w:szCs w:val="32"/>
        </w:rPr>
        <w:t xml:space="preserve"> </w:t>
      </w:r>
      <w:r w:rsidRPr="002329B3">
        <w:rPr>
          <w:rFonts w:ascii="Garamond" w:hAnsi="Garamond" w:cs="Garamond"/>
          <w:sz w:val="32"/>
          <w:szCs w:val="32"/>
        </w:rPr>
        <w:t xml:space="preserve">The Zeta Phi </w:t>
      </w:r>
      <w:r>
        <w:rPr>
          <w:rFonts w:ascii="Garamond" w:hAnsi="Garamond" w:cs="Garamond"/>
          <w:sz w:val="32"/>
          <w:szCs w:val="32"/>
        </w:rPr>
        <w:t>Chapter</w:t>
      </w:r>
      <w:r w:rsidRPr="002329B3">
        <w:rPr>
          <w:rFonts w:ascii="Garamond" w:hAnsi="Garamond" w:cs="Garamond"/>
          <w:sz w:val="32"/>
          <w:szCs w:val="32"/>
        </w:rPr>
        <w:t xml:space="preserve"> shall follow federal and state laws and abide by the rules of the Iowa State University. </w:t>
      </w:r>
    </w:p>
    <w:p w14:paraId="43D7F87E" w14:textId="7036521C" w:rsidR="00F253FC" w:rsidRDefault="00427E96" w:rsidP="00A138A9">
      <w:pPr>
        <w:pStyle w:val="Heading2"/>
        <w:rPr>
          <w:rStyle w:val="Heading2Char"/>
        </w:rPr>
      </w:pPr>
      <w:bookmarkStart w:id="69" w:name="_Toc500352403"/>
      <w:r w:rsidRPr="00F253FC">
        <w:rPr>
          <w:rStyle w:val="Heading2Char"/>
        </w:rPr>
        <w:t>Section 2:</w:t>
      </w:r>
      <w:r w:rsidR="00614EB0">
        <w:rPr>
          <w:rStyle w:val="Heading2Char"/>
        </w:rPr>
        <w:t xml:space="preserve"> Zeta Phi Governing Documents</w:t>
      </w:r>
      <w:bookmarkEnd w:id="69"/>
      <w:r w:rsidR="00614EB0">
        <w:rPr>
          <w:rStyle w:val="Heading2Char"/>
        </w:rPr>
        <w:t xml:space="preserve"> </w:t>
      </w:r>
    </w:p>
    <w:p w14:paraId="52408A0D" w14:textId="27D224BC" w:rsidR="00427E96" w:rsidRDefault="00427E96" w:rsidP="00427E96">
      <w:pPr>
        <w:widowControl w:val="0"/>
        <w:autoSpaceDE w:val="0"/>
        <w:autoSpaceDN w:val="0"/>
        <w:adjustRightInd w:val="0"/>
        <w:spacing w:after="240" w:line="360" w:lineRule="atLeast"/>
        <w:rPr>
          <w:rFonts w:ascii="Garamond" w:hAnsi="Garamond" w:cs="Garamond"/>
          <w:sz w:val="32"/>
          <w:szCs w:val="32"/>
        </w:rPr>
      </w:pPr>
      <w:r w:rsidRPr="00F253FC">
        <w:rPr>
          <w:rStyle w:val="Heading2Char"/>
        </w:rPr>
        <w:t xml:space="preserve"> </w:t>
      </w:r>
      <w:r w:rsidRPr="002329B3">
        <w:rPr>
          <w:rFonts w:ascii="Garamond" w:hAnsi="Garamond" w:cs="Garamond"/>
          <w:sz w:val="32"/>
          <w:szCs w:val="32"/>
        </w:rPr>
        <w:t xml:space="preserve">The Zeta Phi </w:t>
      </w:r>
      <w:r>
        <w:rPr>
          <w:rFonts w:ascii="Garamond" w:hAnsi="Garamond" w:cs="Garamond"/>
          <w:sz w:val="32"/>
          <w:szCs w:val="32"/>
        </w:rPr>
        <w:t>Chapter</w:t>
      </w:r>
      <w:r w:rsidRPr="002329B3">
        <w:rPr>
          <w:rFonts w:ascii="Garamond" w:hAnsi="Garamond" w:cs="Garamond"/>
          <w:sz w:val="32"/>
          <w:szCs w:val="32"/>
        </w:rPr>
        <w:t xml:space="preserve"> shall follow the rules/regulations as provided in the National Constitution, the National Operating Policy, the National Risk Management Policy, and other governing documents provided by the National Office.</w:t>
      </w:r>
    </w:p>
    <w:p w14:paraId="3D1CE2A9" w14:textId="7341A68C" w:rsidR="00F253FC" w:rsidRDefault="00427E96" w:rsidP="00427E96">
      <w:pPr>
        <w:widowControl w:val="0"/>
        <w:autoSpaceDE w:val="0"/>
        <w:autoSpaceDN w:val="0"/>
        <w:adjustRightInd w:val="0"/>
        <w:spacing w:after="240" w:line="360" w:lineRule="atLeast"/>
        <w:rPr>
          <w:rStyle w:val="Heading2Char"/>
        </w:rPr>
      </w:pPr>
      <w:bookmarkStart w:id="70" w:name="_Toc500352404"/>
      <w:commentRangeStart w:id="71"/>
      <w:r w:rsidRPr="00F253FC">
        <w:rPr>
          <w:rStyle w:val="Heading2Char"/>
        </w:rPr>
        <w:t>Section 3:</w:t>
      </w:r>
      <w:r w:rsidR="00614EB0">
        <w:rPr>
          <w:rStyle w:val="Heading2Char"/>
        </w:rPr>
        <w:t xml:space="preserve"> Chapter Items</w:t>
      </w:r>
      <w:bookmarkEnd w:id="70"/>
      <w:r w:rsidR="00614EB0">
        <w:rPr>
          <w:rStyle w:val="Heading2Char"/>
        </w:rPr>
        <w:t xml:space="preserve"> </w:t>
      </w:r>
    </w:p>
    <w:p w14:paraId="10FCF515" w14:textId="6260F827" w:rsidR="00427E96" w:rsidRDefault="00427E96" w:rsidP="00427E96">
      <w:pPr>
        <w:widowControl w:val="0"/>
        <w:autoSpaceDE w:val="0"/>
        <w:autoSpaceDN w:val="0"/>
        <w:adjustRightInd w:val="0"/>
        <w:spacing w:after="240" w:line="360" w:lineRule="atLeast"/>
        <w:rPr>
          <w:rFonts w:ascii="Garamond" w:hAnsi="Garamond" w:cs="Garamond"/>
          <w:sz w:val="32"/>
          <w:szCs w:val="32"/>
        </w:rPr>
      </w:pPr>
      <w:r w:rsidRPr="00EE0B81">
        <w:rPr>
          <w:rFonts w:ascii="Garamond" w:hAnsi="Garamond" w:cs="Garamond"/>
          <w:b/>
          <w:sz w:val="32"/>
          <w:szCs w:val="32"/>
        </w:rPr>
        <w:t xml:space="preserve"> </w:t>
      </w:r>
      <w:r>
        <w:rPr>
          <w:rFonts w:ascii="Garamond" w:hAnsi="Garamond" w:cs="Garamond"/>
          <w:sz w:val="32"/>
          <w:szCs w:val="32"/>
        </w:rPr>
        <w:t xml:space="preserve">All official Chapter-related items be stored at the space given by the Student Activities Center. If there is a reasonable fear that fraternity secrets are at risk, then all appropriate material be removed. </w:t>
      </w:r>
      <w:commentRangeEnd w:id="71"/>
      <w:r w:rsidR="00614EB0">
        <w:rPr>
          <w:rStyle w:val="CommentReference"/>
        </w:rPr>
        <w:commentReference w:id="71"/>
      </w:r>
    </w:p>
    <w:p w14:paraId="5352F0BB" w14:textId="3A2A1D3F" w:rsidR="00427E96" w:rsidRDefault="00427E96" w:rsidP="00F253FC">
      <w:pPr>
        <w:pStyle w:val="Heading1"/>
      </w:pPr>
      <w:bookmarkStart w:id="72" w:name="_Toc500352405"/>
      <w:r w:rsidRPr="002329B3">
        <w:t>Article X</w:t>
      </w:r>
      <w:r>
        <w:t>I</w:t>
      </w:r>
      <w:r w:rsidRPr="002329B3">
        <w:t xml:space="preserve">: Disciplinary Actions of the </w:t>
      </w:r>
      <w:r>
        <w:t>Chapter</w:t>
      </w:r>
      <w:bookmarkEnd w:id="72"/>
      <w:r w:rsidRPr="002329B3">
        <w:t xml:space="preserve"> </w:t>
      </w:r>
    </w:p>
    <w:p w14:paraId="7CB0BD78" w14:textId="77777777" w:rsidR="00F253FC" w:rsidRPr="00F253FC" w:rsidRDefault="00F253FC" w:rsidP="00F253FC"/>
    <w:p w14:paraId="2FEA286D" w14:textId="096B97F6" w:rsidR="00427E96" w:rsidRDefault="00427E96" w:rsidP="00A138A9">
      <w:pPr>
        <w:pStyle w:val="Heading2"/>
      </w:pPr>
      <w:bookmarkStart w:id="73" w:name="_Toc500352406"/>
      <w:r w:rsidRPr="002329B3">
        <w:t>Section 1: Membership Delinquencies</w:t>
      </w:r>
      <w:bookmarkEnd w:id="73"/>
      <w:r w:rsidRPr="002329B3">
        <w:t xml:space="preserve"> </w:t>
      </w:r>
    </w:p>
    <w:p w14:paraId="7FB177AE" w14:textId="77777777" w:rsidR="00F253FC" w:rsidRPr="00F253FC" w:rsidRDefault="00F253FC" w:rsidP="00F253FC"/>
    <w:p w14:paraId="451DA60E" w14:textId="77777777" w:rsidR="00427E96" w:rsidRPr="002329B3" w:rsidRDefault="00427E96" w:rsidP="00427E96">
      <w:pPr>
        <w:widowControl w:val="0"/>
        <w:autoSpaceDE w:val="0"/>
        <w:autoSpaceDN w:val="0"/>
        <w:adjustRightInd w:val="0"/>
        <w:spacing w:after="240" w:line="360" w:lineRule="atLeast"/>
        <w:rPr>
          <w:rFonts w:ascii="Garamond" w:hAnsi="Garamond" w:cs="Garamond"/>
          <w:sz w:val="32"/>
          <w:szCs w:val="32"/>
        </w:rPr>
      </w:pPr>
      <w:r w:rsidRPr="002329B3">
        <w:rPr>
          <w:rFonts w:ascii="Garamond" w:hAnsi="Garamond" w:cs="Garamond"/>
          <w:sz w:val="32"/>
          <w:szCs w:val="32"/>
        </w:rPr>
        <w:t xml:space="preserve">All reports, fees, and outstanding balances called for by the National Office or the Executive Board of the Zeta Phi </w:t>
      </w:r>
      <w:r>
        <w:rPr>
          <w:rFonts w:ascii="Garamond" w:hAnsi="Garamond" w:cs="Garamond"/>
          <w:sz w:val="32"/>
          <w:szCs w:val="32"/>
        </w:rPr>
        <w:t>Chapter</w:t>
      </w:r>
      <w:r w:rsidRPr="002329B3">
        <w:rPr>
          <w:rFonts w:ascii="Garamond" w:hAnsi="Garamond" w:cs="Garamond"/>
          <w:sz w:val="32"/>
          <w:szCs w:val="32"/>
        </w:rPr>
        <w:t xml:space="preserve"> shall be forwarded promptly to the respective party by the due date. The Executive Board shall contact a delinquent Collegiate Member as soon as possible regarding any reports, fees, and outstanding balances by the appropriate due date. Failure to submit reports, fees, or outstanding balances by the appropriate due date shall subject the Collegiate Member to a fine to be determined by the Executive Board. Further disciplinary action may be taken if deemed necessary by the Executive Board. Multiple or recurring offenses may subject the Collegiate Member to further disciplinary action under the provisions of Section 3 below. </w:t>
      </w:r>
    </w:p>
    <w:p w14:paraId="1D78335E" w14:textId="0AA329EC" w:rsidR="00427E96" w:rsidRDefault="00427E96" w:rsidP="00A138A9">
      <w:pPr>
        <w:pStyle w:val="Heading2"/>
      </w:pPr>
      <w:bookmarkStart w:id="74" w:name="_Toc500352407"/>
      <w:r w:rsidRPr="002329B3">
        <w:t>Section 2: Payment of Dues</w:t>
      </w:r>
      <w:bookmarkEnd w:id="74"/>
      <w:r w:rsidRPr="002329B3">
        <w:t xml:space="preserve"> </w:t>
      </w:r>
    </w:p>
    <w:p w14:paraId="308C0ABE" w14:textId="77777777" w:rsidR="00F253FC" w:rsidRPr="00F253FC" w:rsidRDefault="00F253FC" w:rsidP="00F253FC"/>
    <w:p w14:paraId="27574D2E" w14:textId="77777777"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Any member that has not paid dues by the deadline prescribed without consulting the </w:t>
      </w:r>
      <w:r>
        <w:rPr>
          <w:rFonts w:ascii="Garamond" w:hAnsi="Garamond" w:cs="Garamond"/>
          <w:sz w:val="32"/>
          <w:szCs w:val="32"/>
        </w:rPr>
        <w:t>Chapter</w:t>
      </w:r>
      <w:r w:rsidRPr="002329B3">
        <w:rPr>
          <w:rFonts w:ascii="Garamond" w:hAnsi="Garamond" w:cs="Garamond"/>
          <w:sz w:val="32"/>
          <w:szCs w:val="32"/>
        </w:rPr>
        <w:t xml:space="preserve"> Treasurer for alternate financial arrangements or payment plans shall automatically be brought up for expulsion at the next </w:t>
      </w:r>
      <w:r>
        <w:rPr>
          <w:rFonts w:ascii="Garamond" w:hAnsi="Garamond" w:cs="Garamond"/>
          <w:sz w:val="32"/>
          <w:szCs w:val="32"/>
        </w:rPr>
        <w:lastRenderedPageBreak/>
        <w:t>Chapter</w:t>
      </w:r>
      <w:r w:rsidRPr="002329B3">
        <w:rPr>
          <w:rFonts w:ascii="Garamond" w:hAnsi="Garamond" w:cs="Garamond"/>
          <w:sz w:val="32"/>
          <w:szCs w:val="32"/>
        </w:rPr>
        <w:t xml:space="preserve"> meeting under the provisions of Section 4 below. </w:t>
      </w:r>
    </w:p>
    <w:p w14:paraId="5B38A1BF" w14:textId="28BF921B" w:rsidR="00427E96" w:rsidRDefault="00427E96" w:rsidP="00A138A9">
      <w:pPr>
        <w:pStyle w:val="Heading2"/>
      </w:pPr>
      <w:bookmarkStart w:id="75" w:name="_Toc500352408"/>
      <w:r w:rsidRPr="002329B3">
        <w:t>Section 3: Probation</w:t>
      </w:r>
      <w:bookmarkEnd w:id="75"/>
      <w:r w:rsidRPr="002329B3">
        <w:t xml:space="preserve"> </w:t>
      </w:r>
    </w:p>
    <w:p w14:paraId="5854D1E6" w14:textId="77777777" w:rsidR="00F253FC" w:rsidRPr="00F253FC" w:rsidRDefault="00F253FC" w:rsidP="00F253FC"/>
    <w:p w14:paraId="26A1F388" w14:textId="77777777" w:rsidR="00427E96" w:rsidRPr="002329B3" w:rsidRDefault="00427E96" w:rsidP="00B30024">
      <w:pPr>
        <w:widowControl w:val="0"/>
        <w:numPr>
          <w:ilvl w:val="0"/>
          <w:numId w:val="6"/>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A Collegiate Member may be placed on Probation by a majority vote of the Executive Board for any violations under Article III; Section 4. Terms and length of probation shall be left to the discretion of the Executive Board. </w:t>
      </w:r>
    </w:p>
    <w:p w14:paraId="2E086566" w14:textId="77777777" w:rsidR="00427E96" w:rsidRPr="002329B3" w:rsidRDefault="00427E96" w:rsidP="00B30024">
      <w:pPr>
        <w:widowControl w:val="0"/>
        <w:numPr>
          <w:ilvl w:val="0"/>
          <w:numId w:val="6"/>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A Collegiate Member may be placed on Probation for willful misconduct, breach of the </w:t>
      </w:r>
      <w:r>
        <w:rPr>
          <w:rFonts w:ascii="Garamond" w:hAnsi="Garamond" w:cs="Garamond"/>
          <w:sz w:val="32"/>
          <w:szCs w:val="32"/>
        </w:rPr>
        <w:t>Chapter</w:t>
      </w:r>
      <w:r w:rsidRPr="002329B3">
        <w:rPr>
          <w:rFonts w:ascii="Garamond" w:hAnsi="Garamond" w:cs="Garamond"/>
          <w:sz w:val="32"/>
          <w:szCs w:val="32"/>
        </w:rPr>
        <w:t xml:space="preserve"> Bylaws or National Constitution, or conduct unbecoming of a Member of Phi Sigma Pi by a two-thirds vote of the Active Members in good standing of the Collegiate </w:t>
      </w:r>
      <w:r>
        <w:rPr>
          <w:rFonts w:ascii="Garamond" w:hAnsi="Garamond" w:cs="Garamond"/>
          <w:sz w:val="32"/>
          <w:szCs w:val="32"/>
        </w:rPr>
        <w:t>Chapter</w:t>
      </w:r>
      <w:r w:rsidRPr="002329B3">
        <w:rPr>
          <w:rFonts w:ascii="Garamond" w:hAnsi="Garamond" w:cs="Garamond"/>
          <w:sz w:val="32"/>
          <w:szCs w:val="32"/>
        </w:rPr>
        <w:t xml:space="preserve">. Terms and length of probation shall be left to the discretion of the </w:t>
      </w:r>
      <w:r>
        <w:rPr>
          <w:rFonts w:ascii="Garamond" w:hAnsi="Garamond" w:cs="Garamond"/>
          <w:sz w:val="32"/>
          <w:szCs w:val="32"/>
        </w:rPr>
        <w:t>Chapter</w:t>
      </w:r>
      <w:r w:rsidRPr="002329B3">
        <w:rPr>
          <w:rFonts w:ascii="Garamond" w:hAnsi="Garamond" w:cs="Garamond"/>
          <w:sz w:val="32"/>
          <w:szCs w:val="32"/>
        </w:rPr>
        <w:t>.</w:t>
      </w:r>
    </w:p>
    <w:p w14:paraId="1326CE5A" w14:textId="77777777" w:rsidR="00427E96" w:rsidRPr="002329B3" w:rsidRDefault="00427E96" w:rsidP="00B30024">
      <w:pPr>
        <w:widowControl w:val="0"/>
        <w:numPr>
          <w:ilvl w:val="0"/>
          <w:numId w:val="6"/>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Collegiate Members on probation relinquish their right to vote in </w:t>
      </w:r>
      <w:r>
        <w:rPr>
          <w:rFonts w:ascii="Garamond" w:hAnsi="Garamond" w:cs="Garamond"/>
          <w:sz w:val="32"/>
          <w:szCs w:val="32"/>
        </w:rPr>
        <w:t>Chapter</w:t>
      </w:r>
      <w:r w:rsidRPr="002329B3">
        <w:rPr>
          <w:rFonts w:ascii="Garamond" w:hAnsi="Garamond" w:cs="Garamond"/>
          <w:sz w:val="32"/>
          <w:szCs w:val="32"/>
        </w:rPr>
        <w:t xml:space="preserve"> Meetings, may not be assigned an Initiate in the Initiation Program, and may not hold an Executive Board or committee chair position. Collegiate members that currently hold an Executive Board or committee chair position when placed on probation shall serve out the remainder of his or her term, but may not be appointed or elected to an Executive Board or committee chair position at the end of the term. </w:t>
      </w:r>
    </w:p>
    <w:p w14:paraId="52C7136F" w14:textId="77777777" w:rsidR="00427E96" w:rsidRDefault="00427E96" w:rsidP="00B30024">
      <w:pPr>
        <w:widowControl w:val="0"/>
        <w:numPr>
          <w:ilvl w:val="0"/>
          <w:numId w:val="6"/>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A Collegiate Member who has been placed on probation or suspended may be reinstated at any subsequent meeting by at least a two-thirds vote of the Active Members in good standing of the Collegiate </w:t>
      </w:r>
      <w:r>
        <w:rPr>
          <w:rFonts w:ascii="Garamond" w:hAnsi="Garamond" w:cs="Garamond"/>
          <w:sz w:val="32"/>
          <w:szCs w:val="32"/>
        </w:rPr>
        <w:t>Chapter</w:t>
      </w:r>
      <w:r w:rsidRPr="002329B3">
        <w:rPr>
          <w:rFonts w:ascii="Garamond" w:hAnsi="Garamond" w:cs="Garamond"/>
          <w:sz w:val="32"/>
          <w:szCs w:val="32"/>
        </w:rPr>
        <w:t xml:space="preserve">, after the terms of any disciplinary action have been completed. </w:t>
      </w:r>
    </w:p>
    <w:p w14:paraId="3A4160C4" w14:textId="1CEDFFB1" w:rsidR="00427E96" w:rsidRDefault="00427E96" w:rsidP="00A138A9">
      <w:pPr>
        <w:pStyle w:val="Heading2"/>
      </w:pPr>
      <w:bookmarkStart w:id="76" w:name="_Toc500352409"/>
      <w:bookmarkStart w:id="77" w:name="_Hlk494444199"/>
      <w:r w:rsidRPr="003D3E9F">
        <w:t>Section 4: Impeachment</w:t>
      </w:r>
      <w:bookmarkEnd w:id="76"/>
    </w:p>
    <w:p w14:paraId="7176DB5A" w14:textId="77777777" w:rsidR="00F253FC" w:rsidRPr="00F253FC" w:rsidRDefault="00F253FC" w:rsidP="00F253FC"/>
    <w:p w14:paraId="78A543E1" w14:textId="2FE3B3CE" w:rsidR="00FC55AC" w:rsidRDefault="00427E96" w:rsidP="00FC55AC">
      <w:pPr>
        <w:widowControl w:val="0"/>
        <w:tabs>
          <w:tab w:val="left" w:pos="720"/>
        </w:tabs>
        <w:autoSpaceDE w:val="0"/>
        <w:autoSpaceDN w:val="0"/>
        <w:adjustRightInd w:val="0"/>
        <w:spacing w:after="240" w:line="360" w:lineRule="atLeast"/>
        <w:ind w:left="720" w:hanging="720"/>
        <w:rPr>
          <w:rFonts w:ascii="Garamond" w:hAnsi="Garamond" w:cs="Garamond"/>
          <w:sz w:val="32"/>
          <w:szCs w:val="32"/>
        </w:rPr>
      </w:pPr>
      <w:r w:rsidRPr="003D3E9F">
        <w:rPr>
          <w:rFonts w:ascii="Garamond" w:hAnsi="Garamond" w:cs="Garamond"/>
          <w:sz w:val="32"/>
          <w:szCs w:val="32"/>
        </w:rPr>
        <w:t>A.</w:t>
      </w:r>
      <w:r w:rsidRPr="003D3E9F">
        <w:rPr>
          <w:rFonts w:ascii="Garamond" w:hAnsi="Garamond" w:cs="Garamond"/>
          <w:b/>
          <w:sz w:val="32"/>
          <w:szCs w:val="32"/>
        </w:rPr>
        <w:t xml:space="preserve"> </w:t>
      </w:r>
      <w:r w:rsidRPr="003D3E9F">
        <w:rPr>
          <w:rFonts w:ascii="Garamond" w:hAnsi="Garamond" w:cs="Garamond"/>
          <w:b/>
          <w:sz w:val="32"/>
          <w:szCs w:val="32"/>
        </w:rPr>
        <w:tab/>
      </w:r>
      <w:r w:rsidRPr="003D3E9F">
        <w:rPr>
          <w:rFonts w:ascii="Garamond" w:hAnsi="Garamond" w:cs="Garamond"/>
          <w:sz w:val="32"/>
          <w:szCs w:val="32"/>
        </w:rPr>
        <w:t xml:space="preserve">The </w:t>
      </w:r>
      <w:r>
        <w:rPr>
          <w:rFonts w:ascii="Garamond" w:hAnsi="Garamond" w:cs="Garamond"/>
          <w:sz w:val="32"/>
          <w:szCs w:val="32"/>
        </w:rPr>
        <w:t>Chapter</w:t>
      </w:r>
      <w:r w:rsidRPr="003D3E9F">
        <w:rPr>
          <w:rFonts w:ascii="Garamond" w:hAnsi="Garamond" w:cs="Garamond"/>
          <w:sz w:val="32"/>
          <w:szCs w:val="32"/>
        </w:rPr>
        <w:t xml:space="preserve"> may consider Im</w:t>
      </w:r>
      <w:r w:rsidR="00FC55AC">
        <w:rPr>
          <w:rFonts w:ascii="Garamond" w:hAnsi="Garamond" w:cs="Garamond"/>
          <w:sz w:val="32"/>
          <w:szCs w:val="32"/>
        </w:rPr>
        <w:t xml:space="preserve">peachment of officer(s) and/or </w:t>
      </w:r>
      <w:r w:rsidRPr="003D3E9F">
        <w:rPr>
          <w:rFonts w:ascii="Garamond" w:hAnsi="Garamond" w:cs="Garamond"/>
          <w:sz w:val="32"/>
          <w:szCs w:val="32"/>
        </w:rPr>
        <w:t>advisor(s). Impeachable offenses includ</w:t>
      </w:r>
      <w:r w:rsidR="00FC55AC">
        <w:rPr>
          <w:rFonts w:ascii="Garamond" w:hAnsi="Garamond" w:cs="Garamond"/>
          <w:sz w:val="32"/>
          <w:szCs w:val="32"/>
        </w:rPr>
        <w:t>e but are not limited to</w:t>
      </w:r>
    </w:p>
    <w:p w14:paraId="657880E1" w14:textId="25D3A1B3" w:rsidR="00FC55AC" w:rsidRPr="00FC55AC" w:rsidRDefault="00427E96" w:rsidP="00B30024">
      <w:pPr>
        <w:pStyle w:val="ListParagraph"/>
        <w:widowControl w:val="0"/>
        <w:numPr>
          <w:ilvl w:val="3"/>
          <w:numId w:val="9"/>
        </w:numPr>
        <w:tabs>
          <w:tab w:val="left" w:pos="720"/>
        </w:tabs>
        <w:autoSpaceDE w:val="0"/>
        <w:autoSpaceDN w:val="0"/>
        <w:adjustRightInd w:val="0"/>
        <w:spacing w:after="240" w:line="360" w:lineRule="atLeast"/>
        <w:ind w:left="1440" w:hanging="720"/>
        <w:rPr>
          <w:rFonts w:ascii="Garamond" w:hAnsi="Garamond" w:cs="Garamond"/>
          <w:sz w:val="32"/>
          <w:szCs w:val="32"/>
        </w:rPr>
      </w:pPr>
      <w:r w:rsidRPr="00FC55AC">
        <w:rPr>
          <w:rFonts w:ascii="Garamond" w:hAnsi="Garamond" w:cs="Times"/>
          <w:sz w:val="32"/>
          <w:szCs w:val="32"/>
        </w:rPr>
        <w:t>Not fulfilling officer dut</w:t>
      </w:r>
      <w:r w:rsidR="00FC55AC" w:rsidRPr="00FC55AC">
        <w:rPr>
          <w:rFonts w:ascii="Garamond" w:hAnsi="Garamond" w:cs="Times"/>
          <w:sz w:val="32"/>
          <w:szCs w:val="32"/>
        </w:rPr>
        <w:t>ies as prescribed by the bylaws</w:t>
      </w:r>
    </w:p>
    <w:p w14:paraId="5900F501" w14:textId="666A1447" w:rsidR="00427E96" w:rsidRPr="00FC55AC" w:rsidRDefault="00427E96" w:rsidP="00B30024">
      <w:pPr>
        <w:pStyle w:val="ListParagraph"/>
        <w:widowControl w:val="0"/>
        <w:numPr>
          <w:ilvl w:val="3"/>
          <w:numId w:val="9"/>
        </w:numPr>
        <w:autoSpaceDE w:val="0"/>
        <w:autoSpaceDN w:val="0"/>
        <w:adjustRightInd w:val="0"/>
        <w:spacing w:after="240" w:line="360" w:lineRule="atLeast"/>
        <w:ind w:left="1440" w:hanging="720"/>
        <w:rPr>
          <w:rFonts w:ascii="Garamond" w:hAnsi="Garamond" w:cs="Times"/>
          <w:sz w:val="32"/>
          <w:szCs w:val="32"/>
        </w:rPr>
      </w:pPr>
      <w:r w:rsidRPr="00FC55AC">
        <w:rPr>
          <w:rFonts w:ascii="Garamond" w:hAnsi="Garamond" w:cs="Times"/>
          <w:sz w:val="32"/>
          <w:szCs w:val="32"/>
        </w:rPr>
        <w:lastRenderedPageBreak/>
        <w:t>Misrepresenting the fraternity and/or</w:t>
      </w:r>
      <w:r w:rsidR="00FC55AC" w:rsidRPr="00FC55AC">
        <w:rPr>
          <w:rFonts w:ascii="Garamond" w:hAnsi="Garamond" w:cs="Times"/>
          <w:sz w:val="32"/>
          <w:szCs w:val="32"/>
        </w:rPr>
        <w:t xml:space="preserve"> Iowa State University in </w:t>
      </w:r>
      <w:r w:rsidRPr="00FC55AC">
        <w:rPr>
          <w:rFonts w:ascii="Garamond" w:hAnsi="Garamond" w:cs="Times"/>
          <w:sz w:val="32"/>
          <w:szCs w:val="32"/>
        </w:rPr>
        <w:t>accordance with Zeta Phi Chapter, P</w:t>
      </w:r>
      <w:r w:rsidR="00FC55AC" w:rsidRPr="00FC55AC">
        <w:rPr>
          <w:rFonts w:ascii="Garamond" w:hAnsi="Garamond" w:cs="Times"/>
          <w:sz w:val="32"/>
          <w:szCs w:val="32"/>
        </w:rPr>
        <w:t>hi Sigma Pi National Honor</w:t>
      </w:r>
      <w:r w:rsidRPr="00FC55AC">
        <w:rPr>
          <w:rFonts w:ascii="Garamond" w:hAnsi="Garamond" w:cs="Times"/>
          <w:sz w:val="32"/>
          <w:szCs w:val="32"/>
        </w:rPr>
        <w:t xml:space="preserve"> Fraternity bylaws.</w:t>
      </w:r>
    </w:p>
    <w:p w14:paraId="14C41E0D" w14:textId="77777777" w:rsidR="00427E96" w:rsidRPr="003D3E9F" w:rsidRDefault="00427E96" w:rsidP="00427E96">
      <w:pPr>
        <w:widowControl w:val="0"/>
        <w:autoSpaceDE w:val="0"/>
        <w:autoSpaceDN w:val="0"/>
        <w:adjustRightInd w:val="0"/>
        <w:spacing w:after="240" w:line="360" w:lineRule="atLeast"/>
        <w:rPr>
          <w:rFonts w:ascii="Garamond" w:hAnsi="Garamond" w:cs="Garamond"/>
          <w:bCs/>
          <w:sz w:val="32"/>
          <w:szCs w:val="32"/>
        </w:rPr>
      </w:pPr>
      <w:r w:rsidRPr="003D3E9F">
        <w:rPr>
          <w:rFonts w:ascii="Garamond" w:hAnsi="Garamond" w:cs="Garamond"/>
          <w:bCs/>
          <w:sz w:val="32"/>
          <w:szCs w:val="32"/>
        </w:rPr>
        <w:t xml:space="preserve">B.      It is the right of the impeached officer(s) or advisor(s) to be present </w:t>
      </w:r>
      <w:r w:rsidRPr="003D3E9F">
        <w:rPr>
          <w:rFonts w:ascii="Garamond" w:hAnsi="Garamond" w:cs="Garamond"/>
          <w:bCs/>
          <w:sz w:val="32"/>
          <w:szCs w:val="32"/>
        </w:rPr>
        <w:tab/>
        <w:t xml:space="preserve">and shall of a right to speak, limited to two five-minute speaking </w:t>
      </w:r>
      <w:r w:rsidRPr="003D3E9F">
        <w:rPr>
          <w:rFonts w:ascii="Garamond" w:hAnsi="Garamond" w:cs="Garamond"/>
          <w:bCs/>
          <w:sz w:val="32"/>
          <w:szCs w:val="32"/>
        </w:rPr>
        <w:tab/>
        <w:t>privileges.</w:t>
      </w:r>
    </w:p>
    <w:p w14:paraId="42C1A7C6" w14:textId="77777777" w:rsidR="00427E96" w:rsidRPr="00F14EE1" w:rsidRDefault="00427E96" w:rsidP="00427E96">
      <w:pPr>
        <w:widowControl w:val="0"/>
        <w:autoSpaceDE w:val="0"/>
        <w:autoSpaceDN w:val="0"/>
        <w:adjustRightInd w:val="0"/>
        <w:spacing w:after="240" w:line="360" w:lineRule="atLeast"/>
        <w:rPr>
          <w:rFonts w:ascii="Garamond" w:hAnsi="Garamond" w:cs="Garamond"/>
          <w:bCs/>
          <w:sz w:val="32"/>
          <w:szCs w:val="32"/>
        </w:rPr>
      </w:pPr>
      <w:r w:rsidRPr="003D3E9F">
        <w:rPr>
          <w:rFonts w:ascii="Garamond" w:hAnsi="Garamond" w:cs="Garamond"/>
          <w:bCs/>
          <w:sz w:val="32"/>
          <w:szCs w:val="32"/>
        </w:rPr>
        <w:t xml:space="preserve">C.      Impeachment of an officer(s) or advisor(s) requires a 2/3 vote of </w:t>
      </w:r>
      <w:r w:rsidRPr="003D3E9F">
        <w:rPr>
          <w:rFonts w:ascii="Garamond" w:hAnsi="Garamond" w:cs="Garamond"/>
          <w:bCs/>
          <w:sz w:val="32"/>
          <w:szCs w:val="32"/>
        </w:rPr>
        <w:tab/>
        <w:t xml:space="preserve">present Brothers. A secret ballot vote may occur if so moved and </w:t>
      </w:r>
      <w:r w:rsidRPr="003D3E9F">
        <w:rPr>
          <w:rFonts w:ascii="Garamond" w:hAnsi="Garamond" w:cs="Garamond"/>
          <w:bCs/>
          <w:sz w:val="32"/>
          <w:szCs w:val="32"/>
        </w:rPr>
        <w:tab/>
        <w:t>approved by a 2/3 vote of present Brothers.</w:t>
      </w:r>
    </w:p>
    <w:p w14:paraId="1A4E229C" w14:textId="331CA862" w:rsidR="00427E96" w:rsidRDefault="00427E96" w:rsidP="00A138A9">
      <w:pPr>
        <w:pStyle w:val="Heading2"/>
      </w:pPr>
      <w:bookmarkStart w:id="78" w:name="_Toc500352410"/>
      <w:bookmarkEnd w:id="77"/>
      <w:r w:rsidRPr="002329B3">
        <w:t xml:space="preserve">Section </w:t>
      </w:r>
      <w:r>
        <w:t>5</w:t>
      </w:r>
      <w:r w:rsidRPr="002329B3">
        <w:t xml:space="preserve">: Hearing Procedures for Motions calling for </w:t>
      </w:r>
      <w:r w:rsidRPr="009F746C">
        <w:t>Impeachment</w:t>
      </w:r>
      <w:r w:rsidRPr="002329B3">
        <w:t>, Suspension, or Expulsion</w:t>
      </w:r>
      <w:bookmarkEnd w:id="78"/>
      <w:r w:rsidRPr="002329B3">
        <w:t xml:space="preserve"> </w:t>
      </w:r>
    </w:p>
    <w:p w14:paraId="6D748467" w14:textId="77777777" w:rsidR="00F253FC" w:rsidRPr="00F253FC" w:rsidRDefault="00F253FC" w:rsidP="00F253FC"/>
    <w:p w14:paraId="42927FAE" w14:textId="77777777" w:rsidR="00427E96" w:rsidRPr="002329B3" w:rsidRDefault="00427E96" w:rsidP="00B30024">
      <w:pPr>
        <w:widowControl w:val="0"/>
        <w:numPr>
          <w:ilvl w:val="0"/>
          <w:numId w:val="7"/>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A motion calling for impeachment, suspension or expulsion, of a Member shall be accepted from an Active Collegiate Member for failure to meet probationary requirements, gross willful misconduct, non-payment of National Dues, breach of the </w:t>
      </w:r>
      <w:r>
        <w:rPr>
          <w:rFonts w:ascii="Garamond" w:hAnsi="Garamond" w:cs="Garamond"/>
          <w:sz w:val="32"/>
          <w:szCs w:val="32"/>
        </w:rPr>
        <w:t>Chapter</w:t>
      </w:r>
      <w:r w:rsidRPr="002329B3">
        <w:rPr>
          <w:rFonts w:ascii="Garamond" w:hAnsi="Garamond" w:cs="Garamond"/>
          <w:sz w:val="32"/>
          <w:szCs w:val="32"/>
        </w:rPr>
        <w:t xml:space="preserve"> Bylaws or National Constitution, or conduct unbecoming of a Member of Phi Sigma Pi. This motion must be accepted by a two-thirds vote of the Active Members in good standing of the Collegiate </w:t>
      </w:r>
      <w:r>
        <w:rPr>
          <w:rFonts w:ascii="Garamond" w:hAnsi="Garamond" w:cs="Garamond"/>
          <w:sz w:val="32"/>
          <w:szCs w:val="32"/>
        </w:rPr>
        <w:t>Chapter</w:t>
      </w:r>
      <w:r w:rsidRPr="002329B3">
        <w:rPr>
          <w:rFonts w:ascii="Garamond" w:hAnsi="Garamond" w:cs="Garamond"/>
          <w:sz w:val="32"/>
          <w:szCs w:val="32"/>
        </w:rPr>
        <w:t xml:space="preserve"> before any action can be taken. </w:t>
      </w:r>
    </w:p>
    <w:p w14:paraId="09391B38" w14:textId="77777777" w:rsidR="00427E96" w:rsidRPr="002329B3" w:rsidRDefault="00427E96" w:rsidP="00B30024">
      <w:pPr>
        <w:widowControl w:val="0"/>
        <w:numPr>
          <w:ilvl w:val="0"/>
          <w:numId w:val="7"/>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The Executive Board shall notify the accused member and the official </w:t>
      </w:r>
      <w:r>
        <w:rPr>
          <w:rFonts w:ascii="Garamond" w:hAnsi="Garamond" w:cs="Garamond"/>
          <w:sz w:val="32"/>
          <w:szCs w:val="32"/>
        </w:rPr>
        <w:t>Chapter</w:t>
      </w:r>
      <w:r w:rsidRPr="002329B3">
        <w:rPr>
          <w:rFonts w:ascii="Garamond" w:hAnsi="Garamond" w:cs="Garamond"/>
          <w:sz w:val="32"/>
          <w:szCs w:val="32"/>
        </w:rPr>
        <w:t xml:space="preserve"> Adviser if there is to be a hearing to impeach, suspend, or expel a Member of Phi Sigma Pi. The notice shall be sent by certified and return receipt mail. The notice shall advise the accused Member of the time and place of the hearing.</w:t>
      </w:r>
    </w:p>
    <w:p w14:paraId="6ED5E11F" w14:textId="77777777" w:rsidR="00427E96" w:rsidRPr="002329B3" w:rsidRDefault="00427E96" w:rsidP="00B30024">
      <w:pPr>
        <w:widowControl w:val="0"/>
        <w:numPr>
          <w:ilvl w:val="0"/>
          <w:numId w:val="7"/>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t xml:space="preserve">A trial board shall be convened to investigate the validity of the motion for impeachment, suspension or expulsion. The trial board shall consist of eight Active Members in good standing and one Executive Board member, all of who shall be chosen at random (not including the accused or the accuser). For further information regarding trial boards, see Robert’s Rules of Order, Newly Revised. </w:t>
      </w:r>
    </w:p>
    <w:p w14:paraId="1E2A61CB" w14:textId="77777777" w:rsidR="00427E96" w:rsidRPr="002329B3" w:rsidRDefault="00427E96" w:rsidP="00B30024">
      <w:pPr>
        <w:widowControl w:val="0"/>
        <w:numPr>
          <w:ilvl w:val="0"/>
          <w:numId w:val="7"/>
        </w:numPr>
        <w:tabs>
          <w:tab w:val="left" w:pos="220"/>
          <w:tab w:val="left" w:pos="720"/>
        </w:tabs>
        <w:autoSpaceDE w:val="0"/>
        <w:autoSpaceDN w:val="0"/>
        <w:adjustRightInd w:val="0"/>
        <w:spacing w:after="320" w:line="360" w:lineRule="atLeast"/>
        <w:ind w:hanging="720"/>
        <w:rPr>
          <w:rFonts w:ascii="Garamond" w:hAnsi="Garamond" w:cs="Garamond"/>
          <w:sz w:val="32"/>
          <w:szCs w:val="32"/>
        </w:rPr>
      </w:pPr>
      <w:r w:rsidRPr="002329B3">
        <w:rPr>
          <w:rFonts w:ascii="Garamond" w:hAnsi="Garamond" w:cs="Garamond"/>
          <w:sz w:val="32"/>
          <w:szCs w:val="32"/>
        </w:rPr>
        <w:lastRenderedPageBreak/>
        <w:t xml:space="preserve">The trial board shall meet within two weeks of convening. The trial board shall investigate the charges and make a recommendation to the </w:t>
      </w:r>
      <w:r>
        <w:rPr>
          <w:rFonts w:ascii="Garamond" w:hAnsi="Garamond" w:cs="Garamond"/>
          <w:sz w:val="32"/>
          <w:szCs w:val="32"/>
        </w:rPr>
        <w:t>Chapter</w:t>
      </w:r>
      <w:r w:rsidRPr="002329B3">
        <w:rPr>
          <w:rFonts w:ascii="Garamond" w:hAnsi="Garamond" w:cs="Garamond"/>
          <w:sz w:val="32"/>
          <w:szCs w:val="32"/>
        </w:rPr>
        <w:t xml:space="preserve"> within two regular meetings. </w:t>
      </w:r>
      <w:proofErr w:type="gramStart"/>
      <w:r w:rsidRPr="002329B3">
        <w:rPr>
          <w:rFonts w:ascii="Garamond" w:hAnsi="Garamond" w:cs="Garamond"/>
          <w:sz w:val="32"/>
          <w:szCs w:val="32"/>
        </w:rPr>
        <w:t>In order for</w:t>
      </w:r>
      <w:proofErr w:type="gramEnd"/>
      <w:r w:rsidRPr="002329B3">
        <w:rPr>
          <w:rFonts w:ascii="Garamond" w:hAnsi="Garamond" w:cs="Garamond"/>
          <w:sz w:val="32"/>
          <w:szCs w:val="32"/>
        </w:rPr>
        <w:t xml:space="preserve"> the trial board to reach an objective decision, both the accused and the accuser shall be granted equal time to present positions in relation to the case. </w:t>
      </w:r>
      <w:r w:rsidRPr="002329B3">
        <w:rPr>
          <w:rFonts w:ascii="MS Mincho" w:eastAsia="MS Mincho" w:hAnsi="MS Mincho" w:cs="MS Mincho"/>
          <w:sz w:val="32"/>
          <w:szCs w:val="32"/>
        </w:rPr>
        <w:t> </w:t>
      </w:r>
    </w:p>
    <w:p w14:paraId="5AF66237" w14:textId="77777777" w:rsidR="00427E96" w:rsidRDefault="00427E96" w:rsidP="00427E96">
      <w:pPr>
        <w:widowControl w:val="0"/>
        <w:autoSpaceDE w:val="0"/>
        <w:autoSpaceDN w:val="0"/>
        <w:adjustRightInd w:val="0"/>
        <w:spacing w:after="240" w:line="360" w:lineRule="atLeast"/>
        <w:rPr>
          <w:rFonts w:ascii="Garamond" w:hAnsi="Garamond" w:cs="Garamond"/>
          <w:sz w:val="32"/>
          <w:szCs w:val="32"/>
        </w:rPr>
      </w:pPr>
      <w:r w:rsidRPr="002329B3">
        <w:rPr>
          <w:rFonts w:ascii="Garamond" w:hAnsi="Garamond" w:cs="Garamond"/>
          <w:sz w:val="32"/>
          <w:szCs w:val="32"/>
        </w:rPr>
        <w:t xml:space="preserve">E. </w:t>
      </w:r>
      <w:r w:rsidRPr="002329B3">
        <w:rPr>
          <w:rFonts w:ascii="Garamond" w:hAnsi="Garamond" w:cs="Garamond"/>
          <w:sz w:val="32"/>
          <w:szCs w:val="32"/>
        </w:rPr>
        <w:tab/>
        <w:t>After the trial board makes its recommendation, it shall take a two-</w:t>
      </w:r>
      <w:r w:rsidRPr="002329B3">
        <w:rPr>
          <w:rFonts w:ascii="Garamond" w:hAnsi="Garamond" w:cs="Garamond"/>
          <w:sz w:val="32"/>
          <w:szCs w:val="32"/>
        </w:rPr>
        <w:tab/>
        <w:t xml:space="preserve">thirds vote of the of the Active Members in good standing of the </w:t>
      </w:r>
      <w:r w:rsidRPr="002329B3">
        <w:rPr>
          <w:rFonts w:ascii="Garamond" w:hAnsi="Garamond" w:cs="Garamond"/>
          <w:sz w:val="32"/>
          <w:szCs w:val="32"/>
        </w:rPr>
        <w:tab/>
        <w:t xml:space="preserve">Collegiate </w:t>
      </w:r>
      <w:r>
        <w:rPr>
          <w:rFonts w:ascii="Garamond" w:hAnsi="Garamond" w:cs="Garamond"/>
          <w:sz w:val="32"/>
          <w:szCs w:val="32"/>
        </w:rPr>
        <w:t>Chapter</w:t>
      </w:r>
      <w:r w:rsidRPr="002329B3">
        <w:rPr>
          <w:rFonts w:ascii="Garamond" w:hAnsi="Garamond" w:cs="Garamond"/>
          <w:sz w:val="32"/>
          <w:szCs w:val="32"/>
        </w:rPr>
        <w:t xml:space="preserve"> to impeach, suspend or expel the accused. If the </w:t>
      </w:r>
      <w:r w:rsidRPr="002329B3">
        <w:rPr>
          <w:rFonts w:ascii="Garamond" w:hAnsi="Garamond" w:cs="Garamond"/>
          <w:sz w:val="32"/>
          <w:szCs w:val="32"/>
        </w:rPr>
        <w:tab/>
        <w:t xml:space="preserve">accused is impeached, immediate resignation from the office shall be </w:t>
      </w:r>
      <w:r w:rsidRPr="002329B3">
        <w:rPr>
          <w:rFonts w:ascii="Garamond" w:hAnsi="Garamond" w:cs="Garamond"/>
          <w:sz w:val="32"/>
          <w:szCs w:val="32"/>
        </w:rPr>
        <w:tab/>
        <w:t xml:space="preserve">required. </w:t>
      </w:r>
    </w:p>
    <w:p w14:paraId="3922BE09" w14:textId="550F6848" w:rsidR="00427E96" w:rsidRDefault="00427E96" w:rsidP="00F253FC">
      <w:pPr>
        <w:pStyle w:val="Heading1"/>
      </w:pPr>
      <w:bookmarkStart w:id="79" w:name="_Toc500352411"/>
      <w:r w:rsidRPr="00ED4321">
        <w:t>Article XII:</w:t>
      </w:r>
      <w:r>
        <w:t xml:space="preserve"> Operations Manual</w:t>
      </w:r>
      <w:bookmarkEnd w:id="79"/>
    </w:p>
    <w:p w14:paraId="4B2078CF" w14:textId="77777777" w:rsidR="00F253FC" w:rsidRPr="00F253FC" w:rsidRDefault="00F253FC" w:rsidP="00F253FC"/>
    <w:p w14:paraId="04E121E2" w14:textId="77777777" w:rsidR="00427E96" w:rsidRDefault="00427E96" w:rsidP="00427E96">
      <w:pPr>
        <w:widowControl w:val="0"/>
        <w:autoSpaceDE w:val="0"/>
        <w:autoSpaceDN w:val="0"/>
        <w:adjustRightInd w:val="0"/>
        <w:spacing w:after="240" w:line="360" w:lineRule="atLeast"/>
        <w:rPr>
          <w:rFonts w:ascii="Garamond" w:hAnsi="Garamond" w:cs="Garamond"/>
          <w:sz w:val="32"/>
          <w:szCs w:val="32"/>
        </w:rPr>
      </w:pPr>
      <w:r>
        <w:rPr>
          <w:rFonts w:ascii="Garamond" w:hAnsi="Garamond" w:cs="Garamond"/>
          <w:sz w:val="32"/>
          <w:szCs w:val="32"/>
        </w:rPr>
        <w:t>The official Operations Manual of Zeta Phi Chapter shall be titled the “Chapter Operating Manual”. The purpose of this document is to include ideas that are more flexible and subject to the beliefs of the Chapter in the short term.</w:t>
      </w:r>
    </w:p>
    <w:p w14:paraId="4BDDA0EF" w14:textId="0622A0CF" w:rsidR="00427E96" w:rsidRDefault="00427E96" w:rsidP="00F253FC">
      <w:pPr>
        <w:pStyle w:val="Heading1"/>
      </w:pPr>
      <w:bookmarkStart w:id="80" w:name="_Toc500352412"/>
      <w:r w:rsidRPr="005A35DB">
        <w:t>Article XIII:</w:t>
      </w:r>
      <w:r>
        <w:t xml:space="preserve"> Risk Management Policy</w:t>
      </w:r>
      <w:bookmarkEnd w:id="80"/>
    </w:p>
    <w:p w14:paraId="797FD3F4" w14:textId="77777777" w:rsidR="00F253FC" w:rsidRPr="00F253FC" w:rsidRDefault="00F253FC" w:rsidP="00F253FC"/>
    <w:p w14:paraId="1073D5C1" w14:textId="77777777" w:rsidR="00427E96" w:rsidRPr="00B23830" w:rsidRDefault="00427E96" w:rsidP="00427E96">
      <w:pPr>
        <w:widowControl w:val="0"/>
        <w:autoSpaceDE w:val="0"/>
        <w:autoSpaceDN w:val="0"/>
        <w:adjustRightInd w:val="0"/>
        <w:spacing w:after="240" w:line="360" w:lineRule="atLeast"/>
        <w:rPr>
          <w:rFonts w:ascii="Garamond" w:hAnsi="Garamond" w:cs="Garamond"/>
          <w:sz w:val="32"/>
          <w:szCs w:val="32"/>
        </w:rPr>
      </w:pPr>
      <w:r>
        <w:rPr>
          <w:rFonts w:ascii="Garamond" w:hAnsi="Garamond" w:cs="Garamond"/>
          <w:sz w:val="32"/>
          <w:szCs w:val="32"/>
        </w:rPr>
        <w:t>The official Risk Management Policy of the Zeta Phi Chapter shall be titled the “Zeta Phi Chapter Risk Management Policy”. The purpose of this document is to establish the process for the management of risks faced by the Zeta Phi Chapter.</w:t>
      </w:r>
    </w:p>
    <w:p w14:paraId="46DC1A4A" w14:textId="52353042" w:rsidR="00427E96" w:rsidRDefault="00427E96" w:rsidP="00F253FC">
      <w:pPr>
        <w:pStyle w:val="Heading1"/>
      </w:pPr>
      <w:bookmarkStart w:id="81" w:name="_Toc500352413"/>
      <w:r w:rsidRPr="002329B3">
        <w:t xml:space="preserve">Article </w:t>
      </w:r>
      <w:r>
        <w:t>XII</w:t>
      </w:r>
      <w:r w:rsidRPr="002329B3">
        <w:t>: Constitution</w:t>
      </w:r>
      <w:bookmarkEnd w:id="81"/>
      <w:r w:rsidRPr="002329B3">
        <w:t xml:space="preserve"> </w:t>
      </w:r>
    </w:p>
    <w:p w14:paraId="5D893A54" w14:textId="77777777" w:rsidR="00F253FC" w:rsidRPr="00F253FC" w:rsidRDefault="00F253FC" w:rsidP="00F253FC"/>
    <w:p w14:paraId="04E9662C" w14:textId="7E3FC905" w:rsidR="00427E96" w:rsidRDefault="00427E96" w:rsidP="00A138A9">
      <w:pPr>
        <w:pStyle w:val="Heading2"/>
      </w:pPr>
      <w:bookmarkStart w:id="82" w:name="_Toc500352414"/>
      <w:r w:rsidRPr="002329B3">
        <w:t>Section 1: Adoption</w:t>
      </w:r>
      <w:bookmarkEnd w:id="82"/>
      <w:r w:rsidRPr="002329B3">
        <w:t xml:space="preserve"> </w:t>
      </w:r>
    </w:p>
    <w:p w14:paraId="700FBF06" w14:textId="77777777" w:rsidR="00F253FC" w:rsidRPr="00F253FC" w:rsidRDefault="00F253FC" w:rsidP="00F253FC"/>
    <w:p w14:paraId="09015EEF" w14:textId="77777777" w:rsidR="00427E96" w:rsidRPr="002329B3" w:rsidRDefault="00427E96" w:rsidP="00427E96">
      <w:pPr>
        <w:widowControl w:val="0"/>
        <w:autoSpaceDE w:val="0"/>
        <w:autoSpaceDN w:val="0"/>
        <w:adjustRightInd w:val="0"/>
        <w:spacing w:after="240" w:line="360" w:lineRule="atLeast"/>
        <w:rPr>
          <w:rFonts w:ascii="Garamond" w:hAnsi="Garamond" w:cs="Times"/>
          <w:sz w:val="32"/>
          <w:szCs w:val="32"/>
        </w:rPr>
      </w:pPr>
      <w:r w:rsidRPr="002329B3">
        <w:rPr>
          <w:rFonts w:ascii="Garamond" w:hAnsi="Garamond" w:cs="Garamond"/>
          <w:sz w:val="32"/>
          <w:szCs w:val="32"/>
        </w:rPr>
        <w:t xml:space="preserve">These bylaws shall become effective upon approval by the membership of the Zeta Phi </w:t>
      </w:r>
      <w:r>
        <w:rPr>
          <w:rFonts w:ascii="Garamond" w:hAnsi="Garamond" w:cs="Garamond"/>
          <w:sz w:val="32"/>
          <w:szCs w:val="32"/>
        </w:rPr>
        <w:t>Chapter</w:t>
      </w:r>
      <w:r w:rsidRPr="002329B3">
        <w:rPr>
          <w:rFonts w:ascii="Garamond" w:hAnsi="Garamond" w:cs="Garamond"/>
          <w:sz w:val="32"/>
          <w:szCs w:val="32"/>
        </w:rPr>
        <w:t xml:space="preserve"> of Phi Sigma Pi Honor Fraternity and by the Iowa State University, if such approval is required </w:t>
      </w:r>
      <w:proofErr w:type="gramStart"/>
      <w:r w:rsidRPr="002329B3">
        <w:rPr>
          <w:rFonts w:ascii="Garamond" w:hAnsi="Garamond" w:cs="Garamond"/>
          <w:sz w:val="32"/>
          <w:szCs w:val="32"/>
        </w:rPr>
        <w:t>in order to</w:t>
      </w:r>
      <w:proofErr w:type="gramEnd"/>
      <w:r w:rsidRPr="002329B3">
        <w:rPr>
          <w:rFonts w:ascii="Garamond" w:hAnsi="Garamond" w:cs="Garamond"/>
          <w:sz w:val="32"/>
          <w:szCs w:val="32"/>
        </w:rPr>
        <w:t xml:space="preserve"> remain in good standing with the sheltering institution. </w:t>
      </w:r>
    </w:p>
    <w:p w14:paraId="14A3AC1A" w14:textId="12FC6750" w:rsidR="00427E96" w:rsidRDefault="00427E96" w:rsidP="00A138A9">
      <w:pPr>
        <w:pStyle w:val="Heading2"/>
      </w:pPr>
      <w:bookmarkStart w:id="83" w:name="_Toc500352415"/>
      <w:r w:rsidRPr="002329B3">
        <w:t>Section 2: Amendments</w:t>
      </w:r>
      <w:bookmarkEnd w:id="83"/>
      <w:r w:rsidRPr="002329B3">
        <w:t xml:space="preserve"> </w:t>
      </w:r>
    </w:p>
    <w:p w14:paraId="781426B3" w14:textId="77777777" w:rsidR="00F253FC" w:rsidRPr="00F253FC" w:rsidRDefault="00F253FC" w:rsidP="00F253FC"/>
    <w:p w14:paraId="660E1A8A" w14:textId="77777777" w:rsidR="00427E96" w:rsidRPr="002329B3" w:rsidRDefault="00427E96" w:rsidP="00427E96">
      <w:pPr>
        <w:widowControl w:val="0"/>
        <w:autoSpaceDE w:val="0"/>
        <w:autoSpaceDN w:val="0"/>
        <w:adjustRightInd w:val="0"/>
        <w:spacing w:after="240" w:line="360" w:lineRule="atLeast"/>
        <w:rPr>
          <w:rFonts w:ascii="Garamond" w:hAnsi="Garamond" w:cs="Garamond"/>
          <w:sz w:val="32"/>
          <w:szCs w:val="32"/>
        </w:rPr>
      </w:pPr>
      <w:r w:rsidRPr="002329B3">
        <w:rPr>
          <w:rFonts w:ascii="Garamond" w:hAnsi="Garamond" w:cs="Garamond"/>
          <w:sz w:val="32"/>
          <w:szCs w:val="32"/>
        </w:rPr>
        <w:lastRenderedPageBreak/>
        <w:t xml:space="preserve">These bylaws may be amended at any regular or special </w:t>
      </w:r>
      <w:r>
        <w:rPr>
          <w:rFonts w:ascii="Garamond" w:hAnsi="Garamond" w:cs="Garamond"/>
          <w:sz w:val="32"/>
          <w:szCs w:val="32"/>
        </w:rPr>
        <w:t>Chapter</w:t>
      </w:r>
      <w:r w:rsidRPr="002329B3">
        <w:rPr>
          <w:rFonts w:ascii="Garamond" w:hAnsi="Garamond" w:cs="Garamond"/>
          <w:sz w:val="32"/>
          <w:szCs w:val="32"/>
        </w:rPr>
        <w:t xml:space="preserve"> meeting by a two-thirds vote of the Collegiate Members, provided the amendment was submitted in writing to the entire </w:t>
      </w:r>
      <w:r>
        <w:rPr>
          <w:rFonts w:ascii="Garamond" w:hAnsi="Garamond" w:cs="Garamond"/>
          <w:sz w:val="32"/>
          <w:szCs w:val="32"/>
        </w:rPr>
        <w:t>Chapter</w:t>
      </w:r>
      <w:r w:rsidRPr="002329B3">
        <w:rPr>
          <w:rFonts w:ascii="Garamond" w:hAnsi="Garamond" w:cs="Garamond"/>
          <w:sz w:val="32"/>
          <w:szCs w:val="32"/>
        </w:rPr>
        <w:t xml:space="preserve"> at the previous regular meeting.</w:t>
      </w:r>
      <w:r>
        <w:rPr>
          <w:rFonts w:ascii="Garamond" w:hAnsi="Garamond" w:cs="Garamond"/>
          <w:sz w:val="32"/>
          <w:szCs w:val="32"/>
        </w:rPr>
        <w:t xml:space="preserve"> Only in cases of pressing concern or if it is the end of the semester may second read be waved and amendments be passed the same week. A two-thirds vote of the entire Chapter Membership is required to initiate this action. </w:t>
      </w:r>
    </w:p>
    <w:p w14:paraId="461D09B5" w14:textId="77777777" w:rsidR="00427E96" w:rsidRDefault="00427E96" w:rsidP="00427E96">
      <w:pPr>
        <w:widowControl w:val="0"/>
        <w:autoSpaceDE w:val="0"/>
        <w:autoSpaceDN w:val="0"/>
        <w:adjustRightInd w:val="0"/>
        <w:spacing w:after="240" w:line="360" w:lineRule="atLeast"/>
        <w:rPr>
          <w:rFonts w:ascii="Garamond" w:hAnsi="Garamond" w:cs="Garamond"/>
          <w:sz w:val="32"/>
          <w:szCs w:val="32"/>
        </w:rPr>
      </w:pPr>
      <w:r w:rsidRPr="002329B3">
        <w:rPr>
          <w:rFonts w:ascii="Garamond" w:hAnsi="Garamond" w:cs="Garamond"/>
          <w:sz w:val="32"/>
          <w:szCs w:val="32"/>
        </w:rPr>
        <w:t xml:space="preserve">The Updated by-laws including any new amendments shall be submitted to the Iowa State University upon approval by the Collegiate Members, if such submission is required </w:t>
      </w:r>
      <w:proofErr w:type="gramStart"/>
      <w:r w:rsidRPr="002329B3">
        <w:rPr>
          <w:rFonts w:ascii="Garamond" w:hAnsi="Garamond" w:cs="Garamond"/>
          <w:sz w:val="32"/>
          <w:szCs w:val="32"/>
        </w:rPr>
        <w:t>in order to</w:t>
      </w:r>
      <w:proofErr w:type="gramEnd"/>
      <w:r w:rsidRPr="002329B3">
        <w:rPr>
          <w:rFonts w:ascii="Garamond" w:hAnsi="Garamond" w:cs="Garamond"/>
          <w:sz w:val="32"/>
          <w:szCs w:val="32"/>
        </w:rPr>
        <w:t xml:space="preserve"> remain in good standing with the sheltering institution. </w:t>
      </w:r>
    </w:p>
    <w:p w14:paraId="630A3BF8" w14:textId="58B4A7F7" w:rsidR="00427E96" w:rsidRDefault="00427E96" w:rsidP="00A138A9">
      <w:pPr>
        <w:pStyle w:val="Heading2"/>
      </w:pPr>
      <w:bookmarkStart w:id="84" w:name="_Toc500352416"/>
      <w:r w:rsidRPr="002329B3">
        <w:t>Section 3: Dissolution</w:t>
      </w:r>
      <w:bookmarkEnd w:id="84"/>
      <w:r w:rsidRPr="002329B3">
        <w:t xml:space="preserve"> </w:t>
      </w:r>
    </w:p>
    <w:p w14:paraId="259C843A" w14:textId="77777777" w:rsidR="00F253FC" w:rsidRPr="00F253FC" w:rsidRDefault="00F253FC" w:rsidP="00F253FC"/>
    <w:p w14:paraId="1AAB836B" w14:textId="77777777" w:rsidR="00427E96" w:rsidRPr="002329B3" w:rsidRDefault="00427E96" w:rsidP="00427E96">
      <w:pPr>
        <w:widowControl w:val="0"/>
        <w:autoSpaceDE w:val="0"/>
        <w:autoSpaceDN w:val="0"/>
        <w:adjustRightInd w:val="0"/>
        <w:spacing w:after="240" w:line="360" w:lineRule="atLeast"/>
        <w:rPr>
          <w:rFonts w:ascii="Garamond" w:hAnsi="Garamond" w:cs="Garamond"/>
          <w:sz w:val="32"/>
          <w:szCs w:val="32"/>
        </w:rPr>
      </w:pPr>
      <w:r w:rsidRPr="002329B3">
        <w:rPr>
          <w:rFonts w:ascii="Garamond" w:hAnsi="Garamond" w:cs="Garamond"/>
          <w:sz w:val="32"/>
          <w:szCs w:val="32"/>
        </w:rPr>
        <w:t xml:space="preserve">In the event of dissolution of the Zeta Phi </w:t>
      </w:r>
      <w:r>
        <w:rPr>
          <w:rFonts w:ascii="Garamond" w:hAnsi="Garamond" w:cs="Garamond"/>
          <w:sz w:val="32"/>
          <w:szCs w:val="32"/>
        </w:rPr>
        <w:t>Chapter</w:t>
      </w:r>
      <w:r w:rsidRPr="002329B3">
        <w:rPr>
          <w:rFonts w:ascii="Garamond" w:hAnsi="Garamond" w:cs="Garamond"/>
          <w:sz w:val="32"/>
          <w:szCs w:val="32"/>
        </w:rPr>
        <w:t xml:space="preserve"> of Phi Sigma Pi National Honor Fraternity, the </w:t>
      </w:r>
      <w:r>
        <w:rPr>
          <w:rFonts w:ascii="Garamond" w:hAnsi="Garamond" w:cs="Garamond"/>
          <w:sz w:val="32"/>
          <w:szCs w:val="32"/>
        </w:rPr>
        <w:t>Chapter</w:t>
      </w:r>
      <w:r w:rsidRPr="002329B3">
        <w:rPr>
          <w:rFonts w:ascii="Garamond" w:hAnsi="Garamond" w:cs="Garamond"/>
          <w:sz w:val="32"/>
          <w:szCs w:val="32"/>
        </w:rPr>
        <w:t>’s assets and finances shall be disbursed in accordance with the National Constitution.</w:t>
      </w:r>
    </w:p>
    <w:p w14:paraId="0B1820FE" w14:textId="6729FE77" w:rsidR="00ED6DFF" w:rsidRPr="00427E96" w:rsidRDefault="00ED6DFF" w:rsidP="00427E96"/>
    <w:sectPr w:rsidR="00ED6DFF" w:rsidRPr="00427E96" w:rsidSect="005B2360">
      <w:footerReference w:type="default" r:id="rId11"/>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Kiel, Benjamin M" w:date="2017-12-06T18:37:00Z" w:initials="KBM">
    <w:p w14:paraId="4594FA62" w14:textId="7A227A7D" w:rsidR="00A167E7" w:rsidRDefault="00A167E7">
      <w:pPr>
        <w:pStyle w:val="CommentText"/>
      </w:pPr>
      <w:r>
        <w:rPr>
          <w:rStyle w:val="CommentReference"/>
        </w:rPr>
        <w:annotationRef/>
      </w:r>
      <w:r>
        <w:t>Update to respect that the president does not receive a vote except in case of a tiebreaker.</w:t>
      </w:r>
    </w:p>
  </w:comment>
  <w:comment w:id="24" w:author="Kiel, Benjamin M" w:date="2017-12-06T18:37:00Z" w:initials="KBM">
    <w:p w14:paraId="510B1B66" w14:textId="33235073" w:rsidR="00A167E7" w:rsidRDefault="00A167E7">
      <w:pPr>
        <w:pStyle w:val="CommentText"/>
      </w:pPr>
      <w:r>
        <w:rPr>
          <w:rStyle w:val="CommentReference"/>
        </w:rPr>
        <w:annotationRef/>
      </w:r>
      <w:r>
        <w:t>Update with Secretary</w:t>
      </w:r>
    </w:p>
  </w:comment>
  <w:comment w:id="56" w:author="Kiel, Benjamin M" w:date="2017-12-06T19:03:00Z" w:initials="KBM">
    <w:p w14:paraId="6FD95C2F" w14:textId="217D7BEB" w:rsidR="00A167E7" w:rsidRDefault="00A167E7">
      <w:pPr>
        <w:pStyle w:val="CommentText"/>
      </w:pPr>
      <w:r>
        <w:rPr>
          <w:rStyle w:val="CommentReference"/>
        </w:rPr>
        <w:annotationRef/>
      </w:r>
      <w:r>
        <w:t>Bill to Change</w:t>
      </w:r>
    </w:p>
  </w:comment>
  <w:comment w:id="59" w:author="Kiel, Benjamin M" w:date="2017-12-06T18:51:00Z" w:initials="KBM">
    <w:p w14:paraId="5A878300" w14:textId="0B964224" w:rsidR="00A167E7" w:rsidRDefault="00A167E7">
      <w:pPr>
        <w:pStyle w:val="CommentText"/>
      </w:pPr>
      <w:r>
        <w:rPr>
          <w:rStyle w:val="CommentReference"/>
        </w:rPr>
        <w:annotationRef/>
      </w:r>
      <w:r>
        <w:t>Take a Closer Look.</w:t>
      </w:r>
    </w:p>
  </w:comment>
  <w:comment w:id="71" w:author="Kiel, Benjamin M" w:date="2017-12-06T18:59:00Z" w:initials="KBM">
    <w:p w14:paraId="0754EFD8" w14:textId="5C359C24" w:rsidR="00A167E7" w:rsidRDefault="00A167E7">
      <w:pPr>
        <w:pStyle w:val="CommentText"/>
      </w:pPr>
      <w:r>
        <w:rPr>
          <w:rStyle w:val="CommentReference"/>
        </w:rPr>
        <w:annotationRef/>
      </w:r>
      <w:r>
        <w:t>Move to Operations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94FA62" w15:done="0"/>
  <w15:commentEx w15:paraId="510B1B66" w15:done="0"/>
  <w15:commentEx w15:paraId="6FD95C2F" w15:done="0"/>
  <w15:commentEx w15:paraId="5A878300" w15:done="0"/>
  <w15:commentEx w15:paraId="0754EFD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A03C8" w14:textId="77777777" w:rsidR="00B30024" w:rsidRDefault="00B30024" w:rsidP="009576FA">
      <w:r>
        <w:separator/>
      </w:r>
    </w:p>
  </w:endnote>
  <w:endnote w:type="continuationSeparator" w:id="0">
    <w:p w14:paraId="249049E0" w14:textId="77777777" w:rsidR="00B30024" w:rsidRDefault="00B30024" w:rsidP="0095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AAF12" w14:textId="7FF39344" w:rsidR="00A167E7" w:rsidRPr="00F24741" w:rsidRDefault="00A167E7" w:rsidP="009576FA">
    <w:pPr>
      <w:pStyle w:val="Footer"/>
      <w:jc w:val="right"/>
      <w:rPr>
        <w:rFonts w:ascii="Garamond" w:hAnsi="Garamond"/>
        <w:sz w:val="32"/>
        <w:szCs w:val="32"/>
      </w:rPr>
    </w:pPr>
    <w:r w:rsidRPr="00F24741">
      <w:rPr>
        <w:rStyle w:val="PageNumber"/>
        <w:rFonts w:ascii="Garamond" w:hAnsi="Garamond"/>
        <w:sz w:val="32"/>
        <w:szCs w:val="32"/>
      </w:rPr>
      <w:t xml:space="preserve"> Zeta Phi Chapter Bylaws – Page </w:t>
    </w:r>
    <w:r w:rsidRPr="00F24741">
      <w:rPr>
        <w:rStyle w:val="PageNumber"/>
        <w:rFonts w:ascii="Garamond" w:hAnsi="Garamond"/>
        <w:sz w:val="32"/>
        <w:szCs w:val="32"/>
      </w:rPr>
      <w:fldChar w:fldCharType="begin"/>
    </w:r>
    <w:r w:rsidRPr="00F24741">
      <w:rPr>
        <w:rStyle w:val="PageNumber"/>
        <w:rFonts w:ascii="Garamond" w:hAnsi="Garamond"/>
        <w:sz w:val="32"/>
        <w:szCs w:val="32"/>
      </w:rPr>
      <w:instrText xml:space="preserve"> PAGE </w:instrText>
    </w:r>
    <w:r w:rsidRPr="00F24741">
      <w:rPr>
        <w:rStyle w:val="PageNumber"/>
        <w:rFonts w:ascii="Garamond" w:hAnsi="Garamond"/>
        <w:sz w:val="32"/>
        <w:szCs w:val="32"/>
      </w:rPr>
      <w:fldChar w:fldCharType="separate"/>
    </w:r>
    <w:r w:rsidR="00A02F9A">
      <w:rPr>
        <w:rStyle w:val="PageNumber"/>
        <w:rFonts w:ascii="Garamond" w:hAnsi="Garamond"/>
        <w:noProof/>
        <w:sz w:val="32"/>
        <w:szCs w:val="32"/>
      </w:rPr>
      <w:t>20</w:t>
    </w:r>
    <w:r w:rsidRPr="00F24741">
      <w:rPr>
        <w:rStyle w:val="PageNumber"/>
        <w:rFonts w:ascii="Garamond" w:hAnsi="Garamond"/>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43E30" w14:textId="77777777" w:rsidR="00B30024" w:rsidRDefault="00B30024" w:rsidP="009576FA">
      <w:r>
        <w:separator/>
      </w:r>
    </w:p>
  </w:footnote>
  <w:footnote w:type="continuationSeparator" w:id="0">
    <w:p w14:paraId="2F9AB772" w14:textId="77777777" w:rsidR="00B30024" w:rsidRDefault="00B30024" w:rsidP="00957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B"/>
    <w:multiLevelType w:val="hybridMultilevel"/>
    <w:tmpl w:val="0000000B"/>
    <w:lvl w:ilvl="0" w:tplc="000003E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D"/>
    <w:multiLevelType w:val="hybridMultilevel"/>
    <w:tmpl w:val="0000000D"/>
    <w:lvl w:ilvl="0" w:tplc="000004B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E"/>
    <w:multiLevelType w:val="hybridMultilevel"/>
    <w:tmpl w:val="0000000E"/>
    <w:lvl w:ilvl="0" w:tplc="0000051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F"/>
    <w:multiLevelType w:val="hybridMultilevel"/>
    <w:tmpl w:val="0000000F"/>
    <w:lvl w:ilvl="0" w:tplc="0000057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234679"/>
    <w:multiLevelType w:val="hybridMultilevel"/>
    <w:tmpl w:val="D8945CCC"/>
    <w:lvl w:ilvl="0" w:tplc="7F14A3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453118"/>
    <w:multiLevelType w:val="hybridMultilevel"/>
    <w:tmpl w:val="85DCD580"/>
    <w:lvl w:ilvl="0" w:tplc="A46C5FD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C169D22">
      <w:start w:val="1"/>
      <w:numFmt w:val="decimal"/>
      <w:lvlText w:val="%4."/>
      <w:lvlJc w:val="left"/>
      <w:pPr>
        <w:ind w:left="4875" w:hanging="465"/>
      </w:pPr>
      <w:rPr>
        <w:rFonts w:cs="Time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3043E"/>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2A25DF"/>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3811F7"/>
    <w:multiLevelType w:val="hybridMultilevel"/>
    <w:tmpl w:val="90E29B74"/>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32D12"/>
    <w:multiLevelType w:val="hybridMultilevel"/>
    <w:tmpl w:val="D8945CCC"/>
    <w:lvl w:ilvl="0" w:tplc="7F14A3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596F6F"/>
    <w:multiLevelType w:val="hybridMultilevel"/>
    <w:tmpl w:val="C688E332"/>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76312"/>
    <w:multiLevelType w:val="hybridMultilevel"/>
    <w:tmpl w:val="0E3A3650"/>
    <w:lvl w:ilvl="0" w:tplc="348068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146CA"/>
    <w:multiLevelType w:val="hybridMultilevel"/>
    <w:tmpl w:val="D8945CCC"/>
    <w:lvl w:ilvl="0" w:tplc="7F14A3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6024C4"/>
    <w:multiLevelType w:val="hybridMultilevel"/>
    <w:tmpl w:val="4A3E9E00"/>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2270D"/>
    <w:multiLevelType w:val="hybridMultilevel"/>
    <w:tmpl w:val="E2F8CE04"/>
    <w:lvl w:ilvl="0" w:tplc="EC343F0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78016F"/>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8CF6507"/>
    <w:multiLevelType w:val="hybridMultilevel"/>
    <w:tmpl w:val="2D800354"/>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55249"/>
    <w:multiLevelType w:val="multilevel"/>
    <w:tmpl w:val="D66CA1A0"/>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A2109B"/>
    <w:multiLevelType w:val="hybridMultilevel"/>
    <w:tmpl w:val="D8945CCC"/>
    <w:lvl w:ilvl="0" w:tplc="7F14A3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FA3137"/>
    <w:multiLevelType w:val="hybridMultilevel"/>
    <w:tmpl w:val="D8945CCC"/>
    <w:lvl w:ilvl="0" w:tplc="7F14A3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622759"/>
    <w:multiLevelType w:val="hybridMultilevel"/>
    <w:tmpl w:val="D8945CCC"/>
    <w:lvl w:ilvl="0" w:tplc="7F14A3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6E0554"/>
    <w:multiLevelType w:val="hybridMultilevel"/>
    <w:tmpl w:val="D8945CCC"/>
    <w:lvl w:ilvl="0" w:tplc="7F14A3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FD4DFA"/>
    <w:multiLevelType w:val="hybridMultilevel"/>
    <w:tmpl w:val="D8945CCC"/>
    <w:lvl w:ilvl="0" w:tplc="7F14A3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8"/>
  </w:num>
  <w:num w:numId="10">
    <w:abstractNumId w:val="14"/>
  </w:num>
  <w:num w:numId="11">
    <w:abstractNumId w:val="17"/>
  </w:num>
  <w:num w:numId="12">
    <w:abstractNumId w:val="20"/>
  </w:num>
  <w:num w:numId="13">
    <w:abstractNumId w:val="13"/>
  </w:num>
  <w:num w:numId="14">
    <w:abstractNumId w:val="12"/>
  </w:num>
  <w:num w:numId="15">
    <w:abstractNumId w:val="7"/>
  </w:num>
  <w:num w:numId="16">
    <w:abstractNumId w:val="15"/>
  </w:num>
  <w:num w:numId="17">
    <w:abstractNumId w:val="23"/>
  </w:num>
  <w:num w:numId="18">
    <w:abstractNumId w:val="25"/>
  </w:num>
  <w:num w:numId="19">
    <w:abstractNumId w:val="9"/>
  </w:num>
  <w:num w:numId="20">
    <w:abstractNumId w:val="21"/>
  </w:num>
  <w:num w:numId="21">
    <w:abstractNumId w:val="24"/>
  </w:num>
  <w:num w:numId="22">
    <w:abstractNumId w:val="22"/>
  </w:num>
  <w:num w:numId="23">
    <w:abstractNumId w:val="18"/>
  </w:num>
  <w:num w:numId="24">
    <w:abstractNumId w:val="10"/>
  </w:num>
  <w:num w:numId="25">
    <w:abstractNumId w:val="16"/>
  </w:num>
  <w:num w:numId="26">
    <w:abstractNumId w:val="1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el, Benjamin M">
    <w15:presenceInfo w15:providerId="None" w15:userId="Kiel, Benjamin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CE"/>
    <w:rsid w:val="00025D5D"/>
    <w:rsid w:val="00062864"/>
    <w:rsid w:val="000832E8"/>
    <w:rsid w:val="000961BC"/>
    <w:rsid w:val="000A00EB"/>
    <w:rsid w:val="000B17F4"/>
    <w:rsid w:val="000F123E"/>
    <w:rsid w:val="00105B38"/>
    <w:rsid w:val="0016162E"/>
    <w:rsid w:val="00171D6B"/>
    <w:rsid w:val="0017204B"/>
    <w:rsid w:val="00175089"/>
    <w:rsid w:val="0017649A"/>
    <w:rsid w:val="001976CE"/>
    <w:rsid w:val="001B30A7"/>
    <w:rsid w:val="001B5682"/>
    <w:rsid w:val="001B7C74"/>
    <w:rsid w:val="001C06D4"/>
    <w:rsid w:val="001C3CEE"/>
    <w:rsid w:val="001F5A7F"/>
    <w:rsid w:val="00211AAB"/>
    <w:rsid w:val="00212896"/>
    <w:rsid w:val="002219D6"/>
    <w:rsid w:val="00222163"/>
    <w:rsid w:val="00224576"/>
    <w:rsid w:val="0023135B"/>
    <w:rsid w:val="002329B3"/>
    <w:rsid w:val="002470D6"/>
    <w:rsid w:val="0028098E"/>
    <w:rsid w:val="00280B08"/>
    <w:rsid w:val="00297F94"/>
    <w:rsid w:val="002A540A"/>
    <w:rsid w:val="002B59D2"/>
    <w:rsid w:val="002B5A60"/>
    <w:rsid w:val="002C035A"/>
    <w:rsid w:val="002D4936"/>
    <w:rsid w:val="002E780C"/>
    <w:rsid w:val="002F0524"/>
    <w:rsid w:val="002F4485"/>
    <w:rsid w:val="002F4AF6"/>
    <w:rsid w:val="00351B0B"/>
    <w:rsid w:val="003616CD"/>
    <w:rsid w:val="003A6D9C"/>
    <w:rsid w:val="003B08F5"/>
    <w:rsid w:val="003B6B9B"/>
    <w:rsid w:val="003B71AD"/>
    <w:rsid w:val="003D00F3"/>
    <w:rsid w:val="003D4A74"/>
    <w:rsid w:val="003F63DC"/>
    <w:rsid w:val="00417A71"/>
    <w:rsid w:val="00427E96"/>
    <w:rsid w:val="0043336A"/>
    <w:rsid w:val="00434C55"/>
    <w:rsid w:val="00441B07"/>
    <w:rsid w:val="00477036"/>
    <w:rsid w:val="004844E9"/>
    <w:rsid w:val="004A1BA4"/>
    <w:rsid w:val="004B4953"/>
    <w:rsid w:val="004E7139"/>
    <w:rsid w:val="004F0F66"/>
    <w:rsid w:val="00503FD2"/>
    <w:rsid w:val="0050472B"/>
    <w:rsid w:val="00506DD4"/>
    <w:rsid w:val="00531FF4"/>
    <w:rsid w:val="00550D7D"/>
    <w:rsid w:val="005620D1"/>
    <w:rsid w:val="005672CA"/>
    <w:rsid w:val="00570AEB"/>
    <w:rsid w:val="00574CEF"/>
    <w:rsid w:val="00575B54"/>
    <w:rsid w:val="005B0E59"/>
    <w:rsid w:val="005B22FE"/>
    <w:rsid w:val="005B2360"/>
    <w:rsid w:val="00614EB0"/>
    <w:rsid w:val="006178BD"/>
    <w:rsid w:val="006228B8"/>
    <w:rsid w:val="00622A8B"/>
    <w:rsid w:val="0063296B"/>
    <w:rsid w:val="00634899"/>
    <w:rsid w:val="006369CE"/>
    <w:rsid w:val="00651145"/>
    <w:rsid w:val="0068728F"/>
    <w:rsid w:val="00696072"/>
    <w:rsid w:val="006A48CE"/>
    <w:rsid w:val="006B02B8"/>
    <w:rsid w:val="006B1136"/>
    <w:rsid w:val="006C6D22"/>
    <w:rsid w:val="006E4927"/>
    <w:rsid w:val="006F02F2"/>
    <w:rsid w:val="006F2A39"/>
    <w:rsid w:val="00702CCD"/>
    <w:rsid w:val="007119F4"/>
    <w:rsid w:val="00735548"/>
    <w:rsid w:val="007566C2"/>
    <w:rsid w:val="00791E6F"/>
    <w:rsid w:val="00800277"/>
    <w:rsid w:val="008010F2"/>
    <w:rsid w:val="00802EA0"/>
    <w:rsid w:val="00807D05"/>
    <w:rsid w:val="00813C52"/>
    <w:rsid w:val="00834149"/>
    <w:rsid w:val="008472D8"/>
    <w:rsid w:val="00857245"/>
    <w:rsid w:val="00862226"/>
    <w:rsid w:val="008708AE"/>
    <w:rsid w:val="00880FCD"/>
    <w:rsid w:val="00882E2A"/>
    <w:rsid w:val="008A7E77"/>
    <w:rsid w:val="008E0850"/>
    <w:rsid w:val="00903121"/>
    <w:rsid w:val="00906BB5"/>
    <w:rsid w:val="00910622"/>
    <w:rsid w:val="009139C8"/>
    <w:rsid w:val="009235E5"/>
    <w:rsid w:val="00935B04"/>
    <w:rsid w:val="00937743"/>
    <w:rsid w:val="009576FA"/>
    <w:rsid w:val="00981C43"/>
    <w:rsid w:val="00984457"/>
    <w:rsid w:val="00984761"/>
    <w:rsid w:val="009916C5"/>
    <w:rsid w:val="00993046"/>
    <w:rsid w:val="009B73A6"/>
    <w:rsid w:val="009D008C"/>
    <w:rsid w:val="00A02F9A"/>
    <w:rsid w:val="00A138A9"/>
    <w:rsid w:val="00A15872"/>
    <w:rsid w:val="00A167E7"/>
    <w:rsid w:val="00A215D7"/>
    <w:rsid w:val="00A37175"/>
    <w:rsid w:val="00A8038A"/>
    <w:rsid w:val="00AA7EDB"/>
    <w:rsid w:val="00AE1E31"/>
    <w:rsid w:val="00AE6658"/>
    <w:rsid w:val="00B0543A"/>
    <w:rsid w:val="00B209F2"/>
    <w:rsid w:val="00B20C78"/>
    <w:rsid w:val="00B30024"/>
    <w:rsid w:val="00B60468"/>
    <w:rsid w:val="00B73217"/>
    <w:rsid w:val="00B96ED3"/>
    <w:rsid w:val="00BC0406"/>
    <w:rsid w:val="00BC06FA"/>
    <w:rsid w:val="00BC7EA5"/>
    <w:rsid w:val="00BD3E7B"/>
    <w:rsid w:val="00BD44AA"/>
    <w:rsid w:val="00C058BB"/>
    <w:rsid w:val="00C17389"/>
    <w:rsid w:val="00C238BF"/>
    <w:rsid w:val="00C35A63"/>
    <w:rsid w:val="00C36A2E"/>
    <w:rsid w:val="00C37DAC"/>
    <w:rsid w:val="00C71F96"/>
    <w:rsid w:val="00C849DB"/>
    <w:rsid w:val="00C934E9"/>
    <w:rsid w:val="00C935C4"/>
    <w:rsid w:val="00CC5C8E"/>
    <w:rsid w:val="00D33ED4"/>
    <w:rsid w:val="00D479DD"/>
    <w:rsid w:val="00D61E39"/>
    <w:rsid w:val="00D640A1"/>
    <w:rsid w:val="00D72942"/>
    <w:rsid w:val="00D7611E"/>
    <w:rsid w:val="00D863BA"/>
    <w:rsid w:val="00DA1707"/>
    <w:rsid w:val="00DA4D76"/>
    <w:rsid w:val="00DE2047"/>
    <w:rsid w:val="00DE3BAE"/>
    <w:rsid w:val="00E17D02"/>
    <w:rsid w:val="00E30864"/>
    <w:rsid w:val="00E46E86"/>
    <w:rsid w:val="00E51142"/>
    <w:rsid w:val="00E512CC"/>
    <w:rsid w:val="00E97D5D"/>
    <w:rsid w:val="00ED6DFF"/>
    <w:rsid w:val="00EE0B81"/>
    <w:rsid w:val="00EE4173"/>
    <w:rsid w:val="00EE4542"/>
    <w:rsid w:val="00F072C8"/>
    <w:rsid w:val="00F13B86"/>
    <w:rsid w:val="00F24741"/>
    <w:rsid w:val="00F253FC"/>
    <w:rsid w:val="00F41671"/>
    <w:rsid w:val="00F64654"/>
    <w:rsid w:val="00F64DA9"/>
    <w:rsid w:val="00F67E75"/>
    <w:rsid w:val="00F84FF2"/>
    <w:rsid w:val="00F95BBF"/>
    <w:rsid w:val="00FC55AC"/>
    <w:rsid w:val="00FD22D1"/>
    <w:rsid w:val="00FF4DC9"/>
    <w:rsid w:val="00FF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0560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E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38A9"/>
    <w:pPr>
      <w:keepNext/>
      <w:keepLines/>
      <w:spacing w:before="4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503FD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8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8CE"/>
    <w:rPr>
      <w:rFonts w:ascii="Lucida Grande" w:hAnsi="Lucida Grande" w:cs="Lucida Grande"/>
      <w:sz w:val="18"/>
      <w:szCs w:val="18"/>
    </w:rPr>
  </w:style>
  <w:style w:type="paragraph" w:styleId="Header">
    <w:name w:val="header"/>
    <w:basedOn w:val="Normal"/>
    <w:link w:val="HeaderChar"/>
    <w:uiPriority w:val="99"/>
    <w:unhideWhenUsed/>
    <w:rsid w:val="009576FA"/>
    <w:pPr>
      <w:tabs>
        <w:tab w:val="center" w:pos="4320"/>
        <w:tab w:val="right" w:pos="8640"/>
      </w:tabs>
    </w:pPr>
  </w:style>
  <w:style w:type="character" w:customStyle="1" w:styleId="HeaderChar">
    <w:name w:val="Header Char"/>
    <w:basedOn w:val="DefaultParagraphFont"/>
    <w:link w:val="Header"/>
    <w:uiPriority w:val="99"/>
    <w:rsid w:val="009576FA"/>
  </w:style>
  <w:style w:type="paragraph" w:styleId="Footer">
    <w:name w:val="footer"/>
    <w:basedOn w:val="Normal"/>
    <w:link w:val="FooterChar"/>
    <w:uiPriority w:val="99"/>
    <w:unhideWhenUsed/>
    <w:rsid w:val="009576FA"/>
    <w:pPr>
      <w:tabs>
        <w:tab w:val="center" w:pos="4320"/>
        <w:tab w:val="right" w:pos="8640"/>
      </w:tabs>
    </w:pPr>
  </w:style>
  <w:style w:type="character" w:customStyle="1" w:styleId="FooterChar">
    <w:name w:val="Footer Char"/>
    <w:basedOn w:val="DefaultParagraphFont"/>
    <w:link w:val="Footer"/>
    <w:uiPriority w:val="99"/>
    <w:rsid w:val="009576FA"/>
  </w:style>
  <w:style w:type="character" w:styleId="PageNumber">
    <w:name w:val="page number"/>
    <w:basedOn w:val="DefaultParagraphFont"/>
    <w:uiPriority w:val="99"/>
    <w:semiHidden/>
    <w:unhideWhenUsed/>
    <w:rsid w:val="00F24741"/>
  </w:style>
  <w:style w:type="paragraph" w:styleId="ListParagraph">
    <w:name w:val="List Paragraph"/>
    <w:basedOn w:val="Normal"/>
    <w:uiPriority w:val="34"/>
    <w:qFormat/>
    <w:rsid w:val="00F64654"/>
    <w:pPr>
      <w:ind w:left="720"/>
      <w:contextualSpacing/>
    </w:pPr>
  </w:style>
  <w:style w:type="numbering" w:customStyle="1" w:styleId="Style1">
    <w:name w:val="Style1"/>
    <w:uiPriority w:val="99"/>
    <w:rsid w:val="002B5A60"/>
    <w:pPr>
      <w:numPr>
        <w:numId w:val="12"/>
      </w:numPr>
    </w:pPr>
  </w:style>
  <w:style w:type="character" w:customStyle="1" w:styleId="Heading1Char">
    <w:name w:val="Heading 1 Char"/>
    <w:basedOn w:val="DefaultParagraphFont"/>
    <w:link w:val="Heading1"/>
    <w:uiPriority w:val="9"/>
    <w:rsid w:val="00427E9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3F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FD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138A9"/>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503FD2"/>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4E7139"/>
    <w:rPr>
      <w:sz w:val="16"/>
      <w:szCs w:val="16"/>
    </w:rPr>
  </w:style>
  <w:style w:type="paragraph" w:styleId="CommentText">
    <w:name w:val="annotation text"/>
    <w:basedOn w:val="Normal"/>
    <w:link w:val="CommentTextChar"/>
    <w:uiPriority w:val="99"/>
    <w:semiHidden/>
    <w:unhideWhenUsed/>
    <w:rsid w:val="004E7139"/>
    <w:rPr>
      <w:sz w:val="20"/>
      <w:szCs w:val="20"/>
    </w:rPr>
  </w:style>
  <w:style w:type="character" w:customStyle="1" w:styleId="CommentTextChar">
    <w:name w:val="Comment Text Char"/>
    <w:basedOn w:val="DefaultParagraphFont"/>
    <w:link w:val="CommentText"/>
    <w:uiPriority w:val="99"/>
    <w:semiHidden/>
    <w:rsid w:val="004E7139"/>
    <w:rPr>
      <w:sz w:val="20"/>
      <w:szCs w:val="20"/>
    </w:rPr>
  </w:style>
  <w:style w:type="paragraph" w:styleId="CommentSubject">
    <w:name w:val="annotation subject"/>
    <w:basedOn w:val="CommentText"/>
    <w:next w:val="CommentText"/>
    <w:link w:val="CommentSubjectChar"/>
    <w:uiPriority w:val="99"/>
    <w:semiHidden/>
    <w:unhideWhenUsed/>
    <w:rsid w:val="004E7139"/>
    <w:rPr>
      <w:b/>
      <w:bCs/>
    </w:rPr>
  </w:style>
  <w:style w:type="character" w:customStyle="1" w:styleId="CommentSubjectChar">
    <w:name w:val="Comment Subject Char"/>
    <w:basedOn w:val="CommentTextChar"/>
    <w:link w:val="CommentSubject"/>
    <w:uiPriority w:val="99"/>
    <w:semiHidden/>
    <w:rsid w:val="004E7139"/>
    <w:rPr>
      <w:b/>
      <w:bCs/>
      <w:sz w:val="20"/>
      <w:szCs w:val="20"/>
    </w:rPr>
  </w:style>
  <w:style w:type="paragraph" w:styleId="TOCHeading">
    <w:name w:val="TOC Heading"/>
    <w:basedOn w:val="Heading1"/>
    <w:next w:val="Normal"/>
    <w:uiPriority w:val="39"/>
    <w:unhideWhenUsed/>
    <w:qFormat/>
    <w:rsid w:val="00D863BA"/>
    <w:pPr>
      <w:spacing w:line="259" w:lineRule="auto"/>
      <w:outlineLvl w:val="9"/>
    </w:pPr>
  </w:style>
  <w:style w:type="paragraph" w:styleId="TOC1">
    <w:name w:val="toc 1"/>
    <w:basedOn w:val="Normal"/>
    <w:next w:val="Normal"/>
    <w:autoRedefine/>
    <w:uiPriority w:val="39"/>
    <w:unhideWhenUsed/>
    <w:rsid w:val="00D863BA"/>
    <w:pPr>
      <w:spacing w:after="100"/>
    </w:pPr>
  </w:style>
  <w:style w:type="paragraph" w:styleId="TOC2">
    <w:name w:val="toc 2"/>
    <w:basedOn w:val="Normal"/>
    <w:next w:val="Normal"/>
    <w:autoRedefine/>
    <w:uiPriority w:val="39"/>
    <w:unhideWhenUsed/>
    <w:rsid w:val="00D863BA"/>
    <w:pPr>
      <w:spacing w:after="100"/>
      <w:ind w:left="240"/>
    </w:pPr>
  </w:style>
  <w:style w:type="paragraph" w:styleId="TOC3">
    <w:name w:val="toc 3"/>
    <w:basedOn w:val="Normal"/>
    <w:next w:val="Normal"/>
    <w:autoRedefine/>
    <w:uiPriority w:val="39"/>
    <w:unhideWhenUsed/>
    <w:rsid w:val="00D863BA"/>
    <w:pPr>
      <w:spacing w:after="100"/>
      <w:ind w:left="480"/>
    </w:pPr>
  </w:style>
  <w:style w:type="character" w:styleId="Hyperlink">
    <w:name w:val="Hyperlink"/>
    <w:basedOn w:val="DefaultParagraphFont"/>
    <w:uiPriority w:val="99"/>
    <w:unhideWhenUsed/>
    <w:rsid w:val="00D86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6094-794A-4CA3-B5BF-A5EAEB7B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26</Pages>
  <Words>6173</Words>
  <Characters>35191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Cortes Ortiz</dc:creator>
  <cp:keywords/>
  <dc:description/>
  <cp:lastModifiedBy>Benjamin Kiel</cp:lastModifiedBy>
  <cp:revision>25</cp:revision>
  <cp:lastPrinted>2016-11-14T06:01:00Z</cp:lastPrinted>
  <dcterms:created xsi:type="dcterms:W3CDTF">2017-12-07T00:22:00Z</dcterms:created>
  <dcterms:modified xsi:type="dcterms:W3CDTF">2017-12-11T20:29:00Z</dcterms:modified>
</cp:coreProperties>
</file>