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40B" w:rsidRDefault="00696935" w:rsidP="0016040B">
      <w:pPr>
        <w:spacing w:before="480"/>
        <w:jc w:val="center"/>
        <w:outlineLvl w:val="0"/>
        <w:rPr>
          <w:rFonts w:ascii="Times" w:eastAsia="Times New Roman" w:hAnsi="Times" w:cs="Times New Roman"/>
          <w:b/>
          <w:bCs/>
          <w:kern w:val="36"/>
          <w:sz w:val="48"/>
          <w:szCs w:val="48"/>
        </w:rPr>
      </w:pPr>
      <w:r w:rsidRPr="00696935">
        <w:rPr>
          <w:rFonts w:ascii="Calibri" w:eastAsia="Times New Roman" w:hAnsi="Calibri" w:cs="Times New Roman"/>
          <w:b/>
          <w:bCs/>
          <w:color w:val="345A8A"/>
          <w:kern w:val="36"/>
          <w:sz w:val="32"/>
          <w:szCs w:val="32"/>
        </w:rPr>
        <w:t>Constitution of the Iowa State University</w:t>
      </w:r>
    </w:p>
    <w:p w:rsidR="00696935" w:rsidRPr="00696935" w:rsidRDefault="00696935" w:rsidP="0016040B">
      <w:pPr>
        <w:spacing w:before="480"/>
        <w:jc w:val="center"/>
        <w:outlineLvl w:val="0"/>
        <w:rPr>
          <w:rFonts w:ascii="Times" w:eastAsia="Times New Roman" w:hAnsi="Times" w:cs="Times New Roman"/>
          <w:b/>
          <w:bCs/>
          <w:kern w:val="36"/>
          <w:sz w:val="48"/>
          <w:szCs w:val="48"/>
        </w:rPr>
      </w:pPr>
      <w:bookmarkStart w:id="0" w:name="_GoBack"/>
      <w:bookmarkEnd w:id="0"/>
      <w:r w:rsidRPr="00696935">
        <w:rPr>
          <w:rFonts w:ascii="Calibri" w:eastAsia="Times New Roman" w:hAnsi="Calibri" w:cs="Times New Roman"/>
          <w:b/>
          <w:bCs/>
          <w:color w:val="345A8A"/>
          <w:kern w:val="36"/>
          <w:sz w:val="32"/>
          <w:szCs w:val="32"/>
        </w:rPr>
        <w:t>American Sign Languages Club (ASL Club)</w:t>
      </w:r>
    </w:p>
    <w:p w:rsidR="00696935" w:rsidRPr="00696935" w:rsidRDefault="00696935" w:rsidP="00696935">
      <w:pPr>
        <w:spacing w:before="100" w:after="100"/>
        <w:outlineLvl w:val="1"/>
        <w:rPr>
          <w:rFonts w:ascii="Times" w:eastAsia="Times New Roman" w:hAnsi="Times" w:cs="Times New Roman"/>
          <w:b/>
          <w:bCs/>
          <w:sz w:val="36"/>
          <w:szCs w:val="36"/>
        </w:rPr>
      </w:pPr>
      <w:r w:rsidRPr="00696935">
        <w:rPr>
          <w:rFonts w:ascii="Times New Roman" w:eastAsia="Times New Roman" w:hAnsi="Times New Roman" w:cs="Times New Roman"/>
          <w:b/>
          <w:bCs/>
          <w:color w:val="000000"/>
        </w:rPr>
        <w:t>Article I: Name and Affiliation</w:t>
      </w:r>
    </w:p>
    <w:p w:rsidR="00696935" w:rsidRPr="00696935" w:rsidRDefault="00696935" w:rsidP="00696935">
      <w:pPr>
        <w:ind w:left="360"/>
        <w:rPr>
          <w:rFonts w:ascii="Times" w:hAnsi="Times" w:cs="Times New Roman"/>
          <w:sz w:val="20"/>
          <w:szCs w:val="20"/>
        </w:rPr>
      </w:pPr>
      <w:r w:rsidRPr="00696935">
        <w:rPr>
          <w:rFonts w:ascii="Times New Roman" w:hAnsi="Times New Roman" w:cs="Times New Roman"/>
          <w:color w:val="000000"/>
        </w:rPr>
        <w:t xml:space="preserve">The name of the organization shall be the American Sign Language Club, hereafter referred to as ASL Club.  ASL Club shall be affiliated with Iowa State University. </w:t>
      </w:r>
    </w:p>
    <w:p w:rsidR="00696935" w:rsidRPr="00696935" w:rsidRDefault="00696935" w:rsidP="00696935">
      <w:pPr>
        <w:spacing w:before="100" w:after="100"/>
        <w:outlineLvl w:val="1"/>
        <w:rPr>
          <w:rFonts w:ascii="Times" w:eastAsia="Times New Roman" w:hAnsi="Times" w:cs="Times New Roman"/>
          <w:b/>
          <w:bCs/>
          <w:sz w:val="36"/>
          <w:szCs w:val="36"/>
        </w:rPr>
      </w:pPr>
      <w:r w:rsidRPr="00696935">
        <w:rPr>
          <w:rFonts w:ascii="Times New Roman" w:eastAsia="Times New Roman" w:hAnsi="Times New Roman" w:cs="Times New Roman"/>
          <w:b/>
          <w:bCs/>
          <w:color w:val="000000"/>
        </w:rPr>
        <w:t>Article II: Purpose</w:t>
      </w:r>
    </w:p>
    <w:p w:rsidR="00696935" w:rsidRPr="00696935" w:rsidRDefault="00696935" w:rsidP="00696935">
      <w:pPr>
        <w:spacing w:before="280" w:after="280"/>
        <w:ind w:left="360"/>
        <w:rPr>
          <w:rFonts w:ascii="Times" w:hAnsi="Times" w:cs="Times New Roman"/>
          <w:sz w:val="20"/>
          <w:szCs w:val="20"/>
        </w:rPr>
      </w:pPr>
      <w:r w:rsidRPr="00696935">
        <w:rPr>
          <w:rFonts w:ascii="Times New Roman" w:hAnsi="Times New Roman" w:cs="Times New Roman"/>
          <w:b/>
          <w:bCs/>
          <w:color w:val="000000"/>
        </w:rPr>
        <w:t>Section One:</w:t>
      </w:r>
      <w:r w:rsidRPr="00696935">
        <w:rPr>
          <w:rFonts w:ascii="Times New Roman" w:hAnsi="Times New Roman" w:cs="Times New Roman"/>
          <w:color w:val="000000"/>
        </w:rPr>
        <w:t xml:space="preserve"> The American Sign Language club is an Iowa State University campus organization open to ISU students, faculty, professionals and surrounding community residents. ASL club is for those who are interested in learning about ASL and Deaf Culture, as well as socializing and interacting in ASL with Deaf and Hard of Hearing people</w:t>
      </w:r>
      <w:r w:rsidRPr="00696935">
        <w:rPr>
          <w:rFonts w:ascii="Arial" w:hAnsi="Arial" w:cs="Times New Roman"/>
          <w:color w:val="444444"/>
          <w:sz w:val="18"/>
          <w:szCs w:val="18"/>
        </w:rPr>
        <w:t>.</w:t>
      </w:r>
      <w:r w:rsidRPr="00696935">
        <w:rPr>
          <w:rFonts w:ascii="Times New Roman" w:hAnsi="Times New Roman" w:cs="Times New Roman"/>
          <w:color w:val="000000"/>
        </w:rPr>
        <w:t xml:space="preserve"> </w:t>
      </w:r>
    </w:p>
    <w:p w:rsidR="00696935" w:rsidRPr="00696935" w:rsidRDefault="00696935" w:rsidP="00696935">
      <w:pPr>
        <w:ind w:left="360"/>
        <w:rPr>
          <w:rFonts w:ascii="Times" w:hAnsi="Times" w:cs="Times New Roman"/>
          <w:sz w:val="20"/>
          <w:szCs w:val="20"/>
        </w:rPr>
      </w:pPr>
      <w:r w:rsidRPr="00696935">
        <w:rPr>
          <w:rFonts w:ascii="Times New Roman" w:hAnsi="Times New Roman" w:cs="Times New Roman"/>
          <w:b/>
          <w:bCs/>
          <w:color w:val="000000"/>
        </w:rPr>
        <w:t>Section Two:</w:t>
      </w:r>
      <w:r w:rsidRPr="00696935">
        <w:rPr>
          <w:rFonts w:ascii="Times New Roman" w:hAnsi="Times New Roman" w:cs="Times New Roman"/>
          <w:color w:val="000000"/>
        </w:rPr>
        <w:t xml:space="preserve"> ASL Club abides by and supports established Iowa State University policies, State and Federal Laws and local ordinances or regulations.  ASL Club agrees to annually complete President’s Training, Treasurer’s Training and Advisor Training (if required). </w:t>
      </w:r>
    </w:p>
    <w:p w:rsidR="00696935" w:rsidRPr="00696935" w:rsidRDefault="00696935" w:rsidP="00696935">
      <w:pPr>
        <w:spacing w:before="100" w:after="100"/>
        <w:outlineLvl w:val="1"/>
        <w:rPr>
          <w:rFonts w:ascii="Times" w:eastAsia="Times New Roman" w:hAnsi="Times" w:cs="Times New Roman"/>
          <w:b/>
          <w:bCs/>
          <w:sz w:val="36"/>
          <w:szCs w:val="36"/>
        </w:rPr>
      </w:pPr>
      <w:r w:rsidRPr="00696935">
        <w:rPr>
          <w:rFonts w:ascii="Times New Roman" w:eastAsia="Times New Roman" w:hAnsi="Times New Roman" w:cs="Times New Roman"/>
          <w:b/>
          <w:bCs/>
          <w:color w:val="000000"/>
        </w:rPr>
        <w:t>Article III: Membership</w:t>
      </w:r>
    </w:p>
    <w:p w:rsidR="00696935" w:rsidRPr="00696935" w:rsidRDefault="00696935" w:rsidP="00696935">
      <w:pPr>
        <w:rPr>
          <w:rFonts w:ascii="Times" w:hAnsi="Times" w:cs="Times New Roman"/>
          <w:sz w:val="20"/>
          <w:szCs w:val="20"/>
        </w:rPr>
      </w:pPr>
      <w:r w:rsidRPr="00696935">
        <w:rPr>
          <w:rFonts w:ascii="Times New Roman" w:hAnsi="Times New Roman" w:cs="Times New Roman"/>
          <w:color w:val="000000"/>
        </w:rPr>
        <w:t xml:space="preserve">Membership is offered to any students or community member wishing to learn or share their knowledge of </w:t>
      </w:r>
      <w:r w:rsidRPr="0016040B">
        <w:rPr>
          <w:rFonts w:ascii="Times New Roman" w:hAnsi="Times New Roman" w:cs="Times New Roman"/>
          <w:color w:val="000000"/>
        </w:rPr>
        <w:t>American Sign Language.  Active members shall include all students, and community members, and voting community members that meet the requirements of the ASL Club membership process.  Anyone who is a member of ASL Club thereof shall be bound by all sections of this constitution.</w:t>
      </w:r>
      <w:r w:rsidRPr="00696935">
        <w:rPr>
          <w:rFonts w:ascii="Times New Roman" w:hAnsi="Times New Roman" w:cs="Times New Roman"/>
          <w:color w:val="000000"/>
        </w:rPr>
        <w:t xml:space="preserve">  </w:t>
      </w:r>
    </w:p>
    <w:p w:rsidR="00696935" w:rsidRPr="00696935" w:rsidRDefault="00696935" w:rsidP="00696935">
      <w:pPr>
        <w:rPr>
          <w:rFonts w:ascii="Times" w:hAnsi="Times" w:cs="Times New Roman"/>
          <w:sz w:val="20"/>
          <w:szCs w:val="20"/>
        </w:rPr>
      </w:pPr>
      <w:r w:rsidRPr="00696935">
        <w:rPr>
          <w:rFonts w:ascii="Times New Roman" w:hAnsi="Times New Roman" w:cs="Times New Roman"/>
          <w:color w:val="000000"/>
        </w:rPr>
        <w:t>Both Iowa State University and ASL Club do not discriminate on the basis of race, ethnicity, sex, pregnancy, color, religion, national origin, physical or mental disability, age, marital status, sexual orientation, gender identity, genetic information or status as a U.S. Veteran.</w:t>
      </w:r>
    </w:p>
    <w:p w:rsidR="00696935" w:rsidRPr="00696935" w:rsidRDefault="00696935" w:rsidP="00696935">
      <w:pPr>
        <w:rPr>
          <w:rFonts w:ascii="Times" w:eastAsia="Times New Roman" w:hAnsi="Times" w:cs="Times New Roman"/>
          <w:sz w:val="20"/>
          <w:szCs w:val="20"/>
        </w:rPr>
      </w:pPr>
    </w:p>
    <w:p w:rsidR="00696935" w:rsidRPr="00696935" w:rsidRDefault="00696935" w:rsidP="00696935">
      <w:pPr>
        <w:rPr>
          <w:rFonts w:ascii="Times" w:hAnsi="Times" w:cs="Times New Roman"/>
          <w:sz w:val="20"/>
          <w:szCs w:val="20"/>
        </w:rPr>
      </w:pPr>
      <w:r w:rsidRPr="00696935">
        <w:rPr>
          <w:rFonts w:ascii="Times New Roman" w:hAnsi="Times New Roman" w:cs="Times New Roman"/>
          <w:color w:val="000000"/>
        </w:rPr>
        <w:tab/>
      </w:r>
      <w:r w:rsidRPr="00696935">
        <w:rPr>
          <w:rFonts w:ascii="Times New Roman" w:hAnsi="Times New Roman" w:cs="Times New Roman"/>
          <w:b/>
          <w:bCs/>
          <w:color w:val="000000"/>
        </w:rPr>
        <w:t>Section One:</w:t>
      </w:r>
      <w:r w:rsidRPr="00696935">
        <w:rPr>
          <w:rFonts w:ascii="Times New Roman" w:hAnsi="Times New Roman" w:cs="Times New Roman"/>
          <w:color w:val="000000"/>
        </w:rPr>
        <w:t xml:space="preserve"> Members shall pay dues in a timely fashion. Dues shall be payable at $15 per semester, or $20 per year- </w:t>
      </w:r>
      <w:proofErr w:type="gramStart"/>
      <w:r w:rsidRPr="00696935">
        <w:rPr>
          <w:rFonts w:ascii="Times New Roman" w:hAnsi="Times New Roman" w:cs="Times New Roman"/>
          <w:color w:val="000000"/>
        </w:rPr>
        <w:t>Fall</w:t>
      </w:r>
      <w:proofErr w:type="gramEnd"/>
      <w:r w:rsidRPr="00696935">
        <w:rPr>
          <w:rFonts w:ascii="Times New Roman" w:hAnsi="Times New Roman" w:cs="Times New Roman"/>
          <w:color w:val="000000"/>
        </w:rPr>
        <w:t xml:space="preserve"> and Spring Semesters combined. Dues may be pai</w:t>
      </w:r>
      <w:r>
        <w:rPr>
          <w:rFonts w:ascii="Times New Roman" w:hAnsi="Times New Roman" w:cs="Times New Roman"/>
          <w:color w:val="000000"/>
        </w:rPr>
        <w:t>d at any time</w:t>
      </w:r>
      <w:r w:rsidRPr="0016040B">
        <w:rPr>
          <w:rFonts w:ascii="Times New Roman" w:hAnsi="Times New Roman" w:cs="Times New Roman"/>
          <w:color w:val="000000"/>
        </w:rPr>
        <w:t>, on submission of an application.</w:t>
      </w:r>
      <w:r w:rsidRPr="00696935">
        <w:rPr>
          <w:rFonts w:ascii="Times New Roman" w:hAnsi="Times New Roman" w:cs="Times New Roman"/>
          <w:color w:val="000000"/>
        </w:rPr>
        <w:t xml:space="preserve"> </w:t>
      </w:r>
    </w:p>
    <w:p w:rsidR="00696935" w:rsidRPr="00696935" w:rsidRDefault="00696935" w:rsidP="00696935">
      <w:pPr>
        <w:rPr>
          <w:rFonts w:ascii="Times" w:eastAsia="Times New Roman" w:hAnsi="Times" w:cs="Times New Roman"/>
          <w:sz w:val="20"/>
          <w:szCs w:val="20"/>
        </w:rPr>
      </w:pPr>
    </w:p>
    <w:p w:rsidR="00696935" w:rsidRPr="00696935" w:rsidRDefault="00696935" w:rsidP="00696935">
      <w:pPr>
        <w:rPr>
          <w:rFonts w:ascii="Times" w:hAnsi="Times" w:cs="Times New Roman"/>
          <w:sz w:val="20"/>
          <w:szCs w:val="20"/>
        </w:rPr>
      </w:pPr>
      <w:r w:rsidRPr="00696935">
        <w:rPr>
          <w:rFonts w:ascii="Times New Roman" w:hAnsi="Times New Roman" w:cs="Times New Roman"/>
          <w:color w:val="000000"/>
        </w:rPr>
        <w:tab/>
      </w:r>
      <w:r w:rsidRPr="00696935">
        <w:rPr>
          <w:rFonts w:ascii="Times New Roman" w:hAnsi="Times New Roman" w:cs="Times New Roman"/>
          <w:b/>
          <w:bCs/>
          <w:color w:val="000000"/>
        </w:rPr>
        <w:t>Section Two:</w:t>
      </w:r>
      <w:r w:rsidRPr="00696935">
        <w:rPr>
          <w:rFonts w:ascii="Times New Roman" w:hAnsi="Times New Roman" w:cs="Times New Roman"/>
          <w:color w:val="000000"/>
        </w:rPr>
        <w:t xml:space="preserve"> Members must behave in a manner according to Deaf Culture and Community values and norms. Membership may be rescinded by ¾ vote of Club officers if a member exhibits repeated unbecoming behaviors.  </w:t>
      </w:r>
    </w:p>
    <w:p w:rsidR="00696935" w:rsidRPr="00696935" w:rsidRDefault="00696935" w:rsidP="00696935">
      <w:pPr>
        <w:rPr>
          <w:rFonts w:ascii="Times" w:eastAsia="Times New Roman" w:hAnsi="Times" w:cs="Times New Roman"/>
          <w:sz w:val="20"/>
          <w:szCs w:val="20"/>
        </w:rPr>
      </w:pPr>
    </w:p>
    <w:p w:rsidR="00696935" w:rsidRPr="00696935" w:rsidRDefault="00696935" w:rsidP="00696935">
      <w:pPr>
        <w:rPr>
          <w:rFonts w:ascii="Times" w:hAnsi="Times" w:cs="Times New Roman"/>
          <w:sz w:val="20"/>
          <w:szCs w:val="20"/>
        </w:rPr>
      </w:pPr>
      <w:r w:rsidRPr="00696935">
        <w:rPr>
          <w:rFonts w:ascii="Times New Roman" w:hAnsi="Times New Roman" w:cs="Times New Roman"/>
          <w:color w:val="000000"/>
        </w:rPr>
        <w:tab/>
      </w:r>
      <w:r w:rsidRPr="00696935">
        <w:rPr>
          <w:rFonts w:ascii="Times New Roman" w:hAnsi="Times New Roman" w:cs="Times New Roman"/>
          <w:b/>
          <w:bCs/>
          <w:color w:val="000000"/>
        </w:rPr>
        <w:t>Section Three:</w:t>
      </w:r>
      <w:r w:rsidRPr="00696935">
        <w:rPr>
          <w:rFonts w:ascii="Times New Roman" w:hAnsi="Times New Roman" w:cs="Times New Roman"/>
          <w:color w:val="000000"/>
        </w:rPr>
        <w:t xml:space="preserve"> Student members are individuals who are currently enrolled at least half time as Iowa State University. Student members are afforded both the privilege to run for elected office, as well as cast a vote in elections and other general membership business.</w:t>
      </w:r>
    </w:p>
    <w:p w:rsidR="00696935" w:rsidRPr="00696935" w:rsidRDefault="00696935" w:rsidP="00696935">
      <w:pPr>
        <w:rPr>
          <w:rFonts w:ascii="Times" w:eastAsia="Times New Roman" w:hAnsi="Times" w:cs="Times New Roman"/>
          <w:sz w:val="20"/>
          <w:szCs w:val="20"/>
        </w:rPr>
      </w:pPr>
    </w:p>
    <w:p w:rsidR="00696935" w:rsidRPr="00696935" w:rsidRDefault="00696935" w:rsidP="00696935">
      <w:pPr>
        <w:rPr>
          <w:rFonts w:ascii="Times" w:hAnsi="Times" w:cs="Times New Roman"/>
          <w:sz w:val="20"/>
          <w:szCs w:val="20"/>
        </w:rPr>
      </w:pPr>
      <w:r w:rsidRPr="00696935">
        <w:rPr>
          <w:rFonts w:ascii="Times New Roman" w:hAnsi="Times New Roman" w:cs="Times New Roman"/>
          <w:color w:val="000000"/>
        </w:rPr>
        <w:lastRenderedPageBreak/>
        <w:tab/>
      </w:r>
      <w:r w:rsidRPr="00696935">
        <w:rPr>
          <w:rFonts w:ascii="Times New Roman" w:hAnsi="Times New Roman" w:cs="Times New Roman"/>
          <w:b/>
          <w:bCs/>
          <w:color w:val="000000"/>
        </w:rPr>
        <w:t>Section Four:</w:t>
      </w:r>
      <w:r w:rsidRPr="00696935">
        <w:rPr>
          <w:rFonts w:ascii="Times New Roman" w:hAnsi="Times New Roman" w:cs="Times New Roman"/>
          <w:color w:val="000000"/>
        </w:rPr>
        <w:t xml:space="preserve"> Community members are individuals enrolled less than half time as an Iowa State University student, or are not enrolled at all. Community members may neither run for elected office, nor may they cast a vote in elections and other general membership business. </w:t>
      </w:r>
    </w:p>
    <w:p w:rsidR="00696935" w:rsidRPr="00696935" w:rsidRDefault="00696935" w:rsidP="00696935">
      <w:pPr>
        <w:rPr>
          <w:rFonts w:ascii="Times" w:eastAsia="Times New Roman" w:hAnsi="Times" w:cs="Times New Roman"/>
          <w:sz w:val="20"/>
          <w:szCs w:val="20"/>
        </w:rPr>
      </w:pPr>
    </w:p>
    <w:p w:rsidR="00696935" w:rsidRPr="00696935" w:rsidRDefault="00696935" w:rsidP="00696935">
      <w:pPr>
        <w:rPr>
          <w:rFonts w:ascii="Times" w:hAnsi="Times" w:cs="Times New Roman"/>
          <w:sz w:val="20"/>
          <w:szCs w:val="20"/>
        </w:rPr>
      </w:pPr>
      <w:r w:rsidRPr="00696935">
        <w:rPr>
          <w:rFonts w:ascii="Times New Roman" w:hAnsi="Times New Roman" w:cs="Times New Roman"/>
          <w:color w:val="000000"/>
        </w:rPr>
        <w:tab/>
      </w:r>
      <w:r w:rsidRPr="0016040B">
        <w:rPr>
          <w:rFonts w:ascii="Times New Roman" w:hAnsi="Times New Roman" w:cs="Times New Roman"/>
          <w:b/>
          <w:bCs/>
          <w:color w:val="000000"/>
        </w:rPr>
        <w:t>Section Five:</w:t>
      </w:r>
      <w:r w:rsidRPr="0016040B">
        <w:rPr>
          <w:rFonts w:ascii="Times New Roman" w:hAnsi="Times New Roman" w:cs="Times New Roman"/>
          <w:color w:val="000000"/>
        </w:rPr>
        <w:t xml:space="preserve"> Voting community members are individuals enrolled less than half time as an Iowa State University student. Voting community members may not run for elected office, but they may cast a vote in elections and other general membership business.</w:t>
      </w:r>
      <w:r w:rsidRPr="00696935">
        <w:rPr>
          <w:rFonts w:ascii="Times New Roman" w:hAnsi="Times New Roman" w:cs="Times New Roman"/>
          <w:color w:val="000000"/>
        </w:rPr>
        <w:t xml:space="preserve"> </w:t>
      </w:r>
    </w:p>
    <w:p w:rsidR="00696935" w:rsidRPr="00696935" w:rsidRDefault="00696935" w:rsidP="00696935">
      <w:pPr>
        <w:rPr>
          <w:rFonts w:ascii="Times" w:eastAsia="Times New Roman" w:hAnsi="Times" w:cs="Times New Roman"/>
          <w:sz w:val="20"/>
          <w:szCs w:val="20"/>
        </w:rPr>
      </w:pPr>
    </w:p>
    <w:p w:rsidR="00696935" w:rsidRPr="00696935" w:rsidRDefault="00696935" w:rsidP="00696935">
      <w:pPr>
        <w:spacing w:before="100" w:after="100"/>
        <w:outlineLvl w:val="1"/>
        <w:rPr>
          <w:rFonts w:ascii="Times" w:eastAsia="Times New Roman" w:hAnsi="Times" w:cs="Times New Roman"/>
          <w:b/>
          <w:bCs/>
          <w:sz w:val="36"/>
          <w:szCs w:val="36"/>
        </w:rPr>
      </w:pPr>
      <w:r w:rsidRPr="00696935">
        <w:rPr>
          <w:rFonts w:ascii="Times New Roman" w:eastAsia="Times New Roman" w:hAnsi="Times New Roman" w:cs="Times New Roman"/>
          <w:b/>
          <w:bCs/>
          <w:color w:val="000000"/>
        </w:rPr>
        <w:t>Article IV: Advisors</w:t>
      </w:r>
    </w:p>
    <w:p w:rsidR="00696935" w:rsidRPr="00696935" w:rsidRDefault="00696935" w:rsidP="00696935">
      <w:pPr>
        <w:rPr>
          <w:rFonts w:ascii="Times" w:hAnsi="Times" w:cs="Times New Roman"/>
          <w:sz w:val="20"/>
          <w:szCs w:val="20"/>
        </w:rPr>
      </w:pPr>
      <w:r w:rsidRPr="00696935">
        <w:rPr>
          <w:rFonts w:ascii="Times New Roman" w:hAnsi="Times New Roman" w:cs="Times New Roman"/>
          <w:color w:val="000000"/>
        </w:rPr>
        <w:t>The advisor of ASL Club is selected once and maintains that position until either resigning or removed.  The Advisor provides advice to the cabinet and is responsible for authorizing all purchases of ASL Club through both the Voucher system and the Purchasing Card system.  </w:t>
      </w:r>
    </w:p>
    <w:p w:rsidR="00696935" w:rsidRPr="00696935" w:rsidRDefault="00696935" w:rsidP="00696935">
      <w:pPr>
        <w:spacing w:before="100" w:after="100"/>
        <w:outlineLvl w:val="1"/>
        <w:rPr>
          <w:rFonts w:ascii="Times" w:eastAsia="Times New Roman" w:hAnsi="Times" w:cs="Times New Roman"/>
          <w:b/>
          <w:bCs/>
          <w:sz w:val="36"/>
          <w:szCs w:val="36"/>
        </w:rPr>
      </w:pPr>
      <w:r w:rsidRPr="00696935">
        <w:rPr>
          <w:rFonts w:ascii="Times New Roman" w:eastAsia="Times New Roman" w:hAnsi="Times New Roman" w:cs="Times New Roman"/>
          <w:b/>
          <w:bCs/>
          <w:color w:val="000000"/>
        </w:rPr>
        <w:t>Article V: Legislative Body</w:t>
      </w:r>
    </w:p>
    <w:p w:rsidR="00696935" w:rsidRPr="0016040B" w:rsidRDefault="00696935" w:rsidP="00696935">
      <w:pPr>
        <w:ind w:left="360"/>
        <w:rPr>
          <w:rFonts w:ascii="Times" w:hAnsi="Times" w:cs="Times New Roman"/>
          <w:sz w:val="20"/>
          <w:szCs w:val="20"/>
        </w:rPr>
      </w:pPr>
      <w:r w:rsidRPr="00696935">
        <w:rPr>
          <w:rFonts w:ascii="Times New Roman" w:hAnsi="Times New Roman" w:cs="Times New Roman"/>
          <w:b/>
          <w:bCs/>
          <w:color w:val="000000"/>
        </w:rPr>
        <w:t xml:space="preserve">Section </w:t>
      </w:r>
      <w:r w:rsidRPr="0016040B">
        <w:rPr>
          <w:rFonts w:ascii="Times New Roman" w:hAnsi="Times New Roman" w:cs="Times New Roman"/>
          <w:b/>
          <w:bCs/>
          <w:color w:val="000000"/>
        </w:rPr>
        <w:t>One: Members</w:t>
      </w:r>
      <w:r w:rsidRPr="0016040B">
        <w:rPr>
          <w:rFonts w:ascii="Times New Roman" w:hAnsi="Times New Roman" w:cs="Times New Roman"/>
          <w:b/>
          <w:bCs/>
          <w:color w:val="000000"/>
        </w:rPr>
        <w:br/>
      </w:r>
      <w:r w:rsidRPr="0016040B">
        <w:rPr>
          <w:rFonts w:ascii="Times New Roman" w:hAnsi="Times New Roman" w:cs="Times New Roman"/>
          <w:color w:val="000000"/>
        </w:rPr>
        <w:t xml:space="preserve">The Legislative Body will be composed of all voting eligible ASL Club members.  All eligible members attending an official membership meeting have the right to vote. </w:t>
      </w:r>
    </w:p>
    <w:p w:rsidR="00696935" w:rsidRPr="0016040B" w:rsidRDefault="00696935" w:rsidP="00696935">
      <w:pPr>
        <w:rPr>
          <w:rFonts w:ascii="Times" w:eastAsia="Times New Roman" w:hAnsi="Times" w:cs="Times New Roman"/>
          <w:sz w:val="20"/>
          <w:szCs w:val="20"/>
        </w:rPr>
      </w:pPr>
    </w:p>
    <w:p w:rsidR="00696935" w:rsidRPr="0016040B" w:rsidRDefault="00696935" w:rsidP="00696935">
      <w:pPr>
        <w:ind w:left="360"/>
        <w:rPr>
          <w:rFonts w:ascii="Times" w:hAnsi="Times" w:cs="Times New Roman"/>
          <w:sz w:val="20"/>
          <w:szCs w:val="20"/>
        </w:rPr>
      </w:pPr>
      <w:r w:rsidRPr="0016040B">
        <w:rPr>
          <w:rFonts w:ascii="Times New Roman" w:hAnsi="Times New Roman" w:cs="Times New Roman"/>
          <w:b/>
          <w:bCs/>
          <w:color w:val="000000"/>
        </w:rPr>
        <w:t>Section Two: Meetings</w:t>
      </w:r>
    </w:p>
    <w:p w:rsidR="00696935" w:rsidRPr="0016040B" w:rsidRDefault="00696935" w:rsidP="00696935">
      <w:pPr>
        <w:ind w:left="360"/>
        <w:rPr>
          <w:rFonts w:ascii="Times" w:hAnsi="Times" w:cs="Times New Roman"/>
          <w:sz w:val="20"/>
          <w:szCs w:val="20"/>
        </w:rPr>
      </w:pPr>
      <w:r w:rsidRPr="0016040B">
        <w:rPr>
          <w:rFonts w:ascii="Times New Roman" w:hAnsi="Times New Roman" w:cs="Times New Roman"/>
          <w:color w:val="000000"/>
        </w:rPr>
        <w:t>Scheduled meetings will be held at a time and place determined by the Officers through a process of membership consensus, inasmuch as possible. Membership meetings and activities will be scheduled, inasmuch as possible, at the beginning of each semester, and be posted publicly.  Notice of all meeting changes, additions, and cancellations</w:t>
      </w:r>
      <w:r w:rsidRPr="0016040B">
        <w:rPr>
          <w:rFonts w:ascii="Times New Roman" w:hAnsi="Times New Roman" w:cs="Times New Roman"/>
          <w:color w:val="FF0000"/>
        </w:rPr>
        <w:t xml:space="preserve"> </w:t>
      </w:r>
      <w:r w:rsidRPr="0016040B">
        <w:rPr>
          <w:rFonts w:ascii="Times New Roman" w:hAnsi="Times New Roman" w:cs="Times New Roman"/>
          <w:color w:val="000000"/>
        </w:rPr>
        <w:t>will be made at least twenty-four (24) hours in advance of the meeting. Meetings will be conducted, primarily, in American Sign Language.</w:t>
      </w:r>
    </w:p>
    <w:p w:rsidR="00696935" w:rsidRPr="0016040B" w:rsidRDefault="00696935" w:rsidP="00696935">
      <w:pPr>
        <w:rPr>
          <w:rFonts w:ascii="Times" w:eastAsia="Times New Roman" w:hAnsi="Times" w:cs="Times New Roman"/>
          <w:sz w:val="20"/>
          <w:szCs w:val="20"/>
        </w:rPr>
      </w:pPr>
    </w:p>
    <w:p w:rsidR="00696935" w:rsidRPr="0016040B" w:rsidRDefault="00696935" w:rsidP="00696935">
      <w:pPr>
        <w:ind w:left="360"/>
        <w:rPr>
          <w:rFonts w:ascii="Times" w:hAnsi="Times" w:cs="Times New Roman"/>
          <w:sz w:val="20"/>
          <w:szCs w:val="20"/>
        </w:rPr>
      </w:pPr>
      <w:r w:rsidRPr="0016040B">
        <w:rPr>
          <w:rFonts w:ascii="Times New Roman" w:hAnsi="Times New Roman" w:cs="Times New Roman"/>
          <w:b/>
          <w:bCs/>
          <w:color w:val="000000"/>
        </w:rPr>
        <w:t>Section Three: Voting</w:t>
      </w:r>
    </w:p>
    <w:p w:rsidR="00696935" w:rsidRPr="0016040B" w:rsidRDefault="00696935" w:rsidP="00696935">
      <w:pPr>
        <w:ind w:left="360"/>
        <w:rPr>
          <w:rFonts w:ascii="Times" w:hAnsi="Times" w:cs="Times New Roman"/>
          <w:sz w:val="20"/>
          <w:szCs w:val="20"/>
        </w:rPr>
      </w:pPr>
      <w:r w:rsidRPr="0016040B">
        <w:rPr>
          <w:rFonts w:ascii="Times New Roman" w:hAnsi="Times New Roman" w:cs="Times New Roman"/>
          <w:color w:val="000000"/>
        </w:rPr>
        <w:t>The quorum necessary to conduct business at a meeting shall be ¼ of the membership. All election procedures must have a ¼ participation of the members to be considered valid.  During meetings, voting will be based on a majority poll. Community members and the Advisor cannot vote.</w:t>
      </w:r>
    </w:p>
    <w:p w:rsidR="00696935" w:rsidRPr="0016040B" w:rsidRDefault="00696935" w:rsidP="00696935">
      <w:pPr>
        <w:spacing w:before="100" w:after="100"/>
        <w:outlineLvl w:val="1"/>
        <w:rPr>
          <w:rFonts w:ascii="Times" w:eastAsia="Times New Roman" w:hAnsi="Times" w:cs="Times New Roman"/>
          <w:b/>
          <w:bCs/>
          <w:sz w:val="36"/>
          <w:szCs w:val="36"/>
        </w:rPr>
      </w:pPr>
      <w:r w:rsidRPr="0016040B">
        <w:rPr>
          <w:rFonts w:ascii="Times New Roman" w:eastAsia="Times New Roman" w:hAnsi="Times New Roman" w:cs="Times New Roman"/>
          <w:b/>
          <w:bCs/>
          <w:color w:val="000000"/>
        </w:rPr>
        <w:t>Article VI: Officers</w:t>
      </w:r>
    </w:p>
    <w:p w:rsidR="00696935" w:rsidRPr="0016040B" w:rsidRDefault="00696935" w:rsidP="00696935">
      <w:pPr>
        <w:ind w:left="360"/>
        <w:rPr>
          <w:rFonts w:ascii="Times" w:hAnsi="Times" w:cs="Times New Roman"/>
          <w:sz w:val="20"/>
          <w:szCs w:val="20"/>
        </w:rPr>
      </w:pPr>
      <w:r w:rsidRPr="0016040B">
        <w:rPr>
          <w:rFonts w:ascii="Times New Roman" w:hAnsi="Times New Roman" w:cs="Times New Roman"/>
          <w:b/>
          <w:bCs/>
          <w:color w:val="000000"/>
        </w:rPr>
        <w:t>Section One: Positions</w:t>
      </w:r>
      <w:r w:rsidRPr="0016040B">
        <w:rPr>
          <w:rFonts w:ascii="Times New Roman" w:hAnsi="Times New Roman" w:cs="Times New Roman"/>
          <w:b/>
          <w:bCs/>
          <w:color w:val="000000"/>
        </w:rPr>
        <w:br/>
      </w:r>
      <w:r w:rsidRPr="0016040B">
        <w:rPr>
          <w:rFonts w:ascii="Times New Roman" w:hAnsi="Times New Roman" w:cs="Times New Roman"/>
          <w:color w:val="000000"/>
        </w:rPr>
        <w:t>Per ISU Student Organization Recognition Board requirements, the Cabinet will be comprised of a President and Treasurer, at minimum. ASL Club Cabinet is fully comprised of the following offices: President, Vice</w:t>
      </w:r>
      <w:r w:rsidRPr="0016040B">
        <w:rPr>
          <w:rFonts w:ascii="Times New Roman" w:hAnsi="Times New Roman" w:cs="Times New Roman"/>
          <w:color w:val="FF0000"/>
        </w:rPr>
        <w:t xml:space="preserve"> </w:t>
      </w:r>
      <w:r w:rsidRPr="0016040B">
        <w:rPr>
          <w:rFonts w:ascii="Times New Roman" w:hAnsi="Times New Roman" w:cs="Times New Roman"/>
          <w:color w:val="000000"/>
        </w:rPr>
        <w:t>President, Treasurer, Secretary, and Visual</w:t>
      </w:r>
      <w:r w:rsidRPr="0016040B">
        <w:rPr>
          <w:rFonts w:ascii="Times New Roman" w:hAnsi="Times New Roman" w:cs="Times New Roman"/>
          <w:color w:val="FF0000"/>
        </w:rPr>
        <w:t xml:space="preserve"> </w:t>
      </w:r>
      <w:r w:rsidRPr="0016040B">
        <w:rPr>
          <w:rFonts w:ascii="Times New Roman" w:hAnsi="Times New Roman" w:cs="Times New Roman"/>
          <w:color w:val="000000"/>
        </w:rPr>
        <w:t>Coordinator. All officer positions are elected positions and are subject to removal procedures as detailed below.  All Officers shall be student members of the Club.  </w:t>
      </w:r>
    </w:p>
    <w:p w:rsidR="00696935" w:rsidRPr="0016040B" w:rsidRDefault="00696935" w:rsidP="00696935">
      <w:pPr>
        <w:rPr>
          <w:rFonts w:ascii="Times" w:eastAsia="Times New Roman" w:hAnsi="Times" w:cs="Times New Roman"/>
          <w:sz w:val="20"/>
          <w:szCs w:val="20"/>
        </w:rPr>
      </w:pPr>
    </w:p>
    <w:p w:rsidR="00696935" w:rsidRPr="0016040B" w:rsidRDefault="00696935" w:rsidP="00696935">
      <w:pPr>
        <w:ind w:left="360"/>
        <w:rPr>
          <w:rFonts w:ascii="Times" w:hAnsi="Times" w:cs="Times New Roman"/>
          <w:sz w:val="20"/>
          <w:szCs w:val="20"/>
        </w:rPr>
      </w:pPr>
      <w:r w:rsidRPr="0016040B">
        <w:rPr>
          <w:rFonts w:ascii="Times New Roman" w:hAnsi="Times New Roman" w:cs="Times New Roman"/>
          <w:b/>
          <w:bCs/>
          <w:color w:val="000000"/>
        </w:rPr>
        <w:t>Section Two: Duties</w:t>
      </w:r>
    </w:p>
    <w:p w:rsidR="00696935" w:rsidRPr="0016040B" w:rsidRDefault="00696935" w:rsidP="00696935">
      <w:pPr>
        <w:numPr>
          <w:ilvl w:val="0"/>
          <w:numId w:val="1"/>
        </w:numPr>
        <w:ind w:left="1080"/>
        <w:textAlignment w:val="baseline"/>
        <w:rPr>
          <w:rFonts w:ascii="Times New Roman" w:hAnsi="Times New Roman" w:cs="Times New Roman"/>
          <w:color w:val="000000"/>
        </w:rPr>
      </w:pPr>
      <w:r w:rsidRPr="0016040B">
        <w:rPr>
          <w:rFonts w:ascii="Times New Roman" w:hAnsi="Times New Roman" w:cs="Times New Roman"/>
          <w:color w:val="000000"/>
        </w:rPr>
        <w:t>The Cabinet will consist of all elected Officers  </w:t>
      </w:r>
    </w:p>
    <w:p w:rsidR="00696935" w:rsidRPr="0016040B" w:rsidRDefault="00696935" w:rsidP="00696935">
      <w:pPr>
        <w:numPr>
          <w:ilvl w:val="0"/>
          <w:numId w:val="1"/>
        </w:numPr>
        <w:ind w:left="1080"/>
        <w:textAlignment w:val="baseline"/>
        <w:rPr>
          <w:rFonts w:ascii="Times New Roman" w:hAnsi="Times New Roman" w:cs="Times New Roman"/>
          <w:color w:val="000000"/>
        </w:rPr>
      </w:pPr>
      <w:r w:rsidRPr="0016040B">
        <w:rPr>
          <w:rFonts w:ascii="Times New Roman" w:hAnsi="Times New Roman" w:cs="Times New Roman"/>
          <w:color w:val="000000"/>
        </w:rPr>
        <w:t>The Cabinet will collectively discuss and execute any ASL Club business.</w:t>
      </w:r>
    </w:p>
    <w:p w:rsidR="00696935" w:rsidRPr="0016040B" w:rsidRDefault="00696935" w:rsidP="00696935">
      <w:pPr>
        <w:numPr>
          <w:ilvl w:val="0"/>
          <w:numId w:val="1"/>
        </w:numPr>
        <w:ind w:left="1080"/>
        <w:textAlignment w:val="baseline"/>
        <w:rPr>
          <w:rFonts w:ascii="Times New Roman" w:hAnsi="Times New Roman" w:cs="Times New Roman"/>
          <w:color w:val="000000"/>
        </w:rPr>
      </w:pPr>
      <w:r w:rsidRPr="0016040B">
        <w:rPr>
          <w:rFonts w:ascii="Times New Roman" w:hAnsi="Times New Roman" w:cs="Times New Roman"/>
          <w:color w:val="000000"/>
        </w:rPr>
        <w:t>The Cabinet will design and supervise any programs sponsored by ASL Club.  Programs shall effectively serve the needs and desires of ASL and Iowa State University.</w:t>
      </w:r>
    </w:p>
    <w:p w:rsidR="00696935" w:rsidRPr="0016040B" w:rsidRDefault="00696935" w:rsidP="00696935">
      <w:pPr>
        <w:numPr>
          <w:ilvl w:val="0"/>
          <w:numId w:val="1"/>
        </w:numPr>
        <w:ind w:left="1080"/>
        <w:textAlignment w:val="baseline"/>
        <w:rPr>
          <w:rFonts w:ascii="Times New Roman" w:hAnsi="Times New Roman" w:cs="Times New Roman"/>
          <w:color w:val="000000"/>
        </w:rPr>
      </w:pPr>
      <w:r w:rsidRPr="0016040B">
        <w:rPr>
          <w:rFonts w:ascii="Times New Roman" w:hAnsi="Times New Roman" w:cs="Times New Roman"/>
          <w:color w:val="000000"/>
        </w:rPr>
        <w:t>All Officers are expected to regularly attend both general meetings as well as Cabinet meetings.  If it is necessary, an Officer may be removed by a majority vote of the Legislative Body.</w:t>
      </w:r>
    </w:p>
    <w:p w:rsidR="00696935" w:rsidRPr="0016040B" w:rsidRDefault="00696935" w:rsidP="00696935">
      <w:pPr>
        <w:numPr>
          <w:ilvl w:val="0"/>
          <w:numId w:val="1"/>
        </w:numPr>
        <w:ind w:left="1080"/>
        <w:textAlignment w:val="baseline"/>
        <w:rPr>
          <w:rFonts w:ascii="Times New Roman" w:hAnsi="Times New Roman" w:cs="Times New Roman"/>
          <w:color w:val="000000"/>
        </w:rPr>
      </w:pPr>
      <w:r w:rsidRPr="0016040B">
        <w:rPr>
          <w:rFonts w:ascii="Times New Roman" w:hAnsi="Times New Roman" w:cs="Times New Roman"/>
          <w:color w:val="000000"/>
        </w:rPr>
        <w:t>Officer meetings will be conducted primarily in American Sign Language.  </w:t>
      </w:r>
    </w:p>
    <w:p w:rsidR="00696935" w:rsidRPr="0016040B" w:rsidRDefault="00696935" w:rsidP="00696935">
      <w:pPr>
        <w:spacing w:before="280" w:after="280"/>
        <w:ind w:left="360"/>
        <w:rPr>
          <w:rFonts w:ascii="Times" w:hAnsi="Times" w:cs="Times New Roman"/>
          <w:sz w:val="20"/>
          <w:szCs w:val="20"/>
        </w:rPr>
      </w:pPr>
      <w:r w:rsidRPr="0016040B">
        <w:rPr>
          <w:rFonts w:ascii="Times New Roman" w:hAnsi="Times New Roman" w:cs="Times New Roman"/>
          <w:b/>
          <w:bCs/>
          <w:color w:val="000000"/>
        </w:rPr>
        <w:t>Section Three: Eligibility</w:t>
      </w:r>
      <w:r w:rsidRPr="0016040B">
        <w:rPr>
          <w:rFonts w:ascii="Times New Roman" w:hAnsi="Times New Roman" w:cs="Times New Roman"/>
          <w:b/>
          <w:bCs/>
          <w:color w:val="000000"/>
        </w:rPr>
        <w:br/>
      </w:r>
      <w:r w:rsidRPr="0016040B">
        <w:rPr>
          <w:rFonts w:ascii="Times New Roman" w:hAnsi="Times New Roman" w:cs="Times New Roman"/>
          <w:color w:val="000000"/>
        </w:rPr>
        <w:t>Per the GSB and SAC requirements, the Officers of ASL Club must meet the following requirements</w:t>
      </w:r>
      <w:r w:rsidRPr="0016040B">
        <w:rPr>
          <w:rFonts w:ascii="Times New Roman" w:hAnsi="Times New Roman" w:cs="Times New Roman"/>
          <w:color w:val="FF0000"/>
        </w:rPr>
        <w:t xml:space="preserve">. </w:t>
      </w:r>
      <w:r w:rsidRPr="0016040B">
        <w:rPr>
          <w:rFonts w:ascii="Times New Roman" w:hAnsi="Times New Roman" w:cs="Times New Roman"/>
          <w:color w:val="000000"/>
        </w:rPr>
        <w:t>The inability to meet the requirements prohibits one from running for office. Additionally, if the Officer loses eligibility through some point in their tenure, the Officer will immediately offer up their formal resignation from the position.</w:t>
      </w:r>
    </w:p>
    <w:p w:rsidR="00696935" w:rsidRPr="0016040B" w:rsidRDefault="00696935" w:rsidP="00696935">
      <w:pPr>
        <w:pStyle w:val="ListParagraph"/>
        <w:numPr>
          <w:ilvl w:val="0"/>
          <w:numId w:val="15"/>
        </w:numPr>
        <w:rPr>
          <w:rFonts w:ascii="Times" w:hAnsi="Times" w:cs="Times New Roman"/>
          <w:sz w:val="20"/>
          <w:szCs w:val="20"/>
        </w:rPr>
      </w:pPr>
      <w:r w:rsidRPr="0016040B">
        <w:rPr>
          <w:rFonts w:ascii="Times New Roman" w:hAnsi="Times New Roman" w:cs="Times New Roman"/>
          <w:color w:val="000000"/>
        </w:rPr>
        <w:t xml:space="preserve">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 </w:t>
      </w:r>
    </w:p>
    <w:p w:rsidR="00696935" w:rsidRPr="0016040B" w:rsidRDefault="00696935" w:rsidP="00696935">
      <w:pPr>
        <w:pStyle w:val="ListParagraph"/>
        <w:numPr>
          <w:ilvl w:val="0"/>
          <w:numId w:val="15"/>
        </w:numPr>
        <w:rPr>
          <w:rFonts w:ascii="Times" w:hAnsi="Times" w:cs="Times New Roman"/>
          <w:sz w:val="20"/>
          <w:szCs w:val="20"/>
        </w:rPr>
      </w:pPr>
      <w:r w:rsidRPr="0016040B">
        <w:rPr>
          <w:rFonts w:ascii="Times New Roman" w:hAnsi="Times New Roman" w:cs="Times New Roman"/>
          <w:color w:val="000000"/>
        </w:rPr>
        <w:t>Have a minimum cumulative grade point average (GPA) as stated below and meet that minimum GPA in the semester immediately prior to the election/appointment, the semester of election/appointment and semesters during the term of office. For undergraduate, graduate, and professional students, the minimum GPA is 2.00. In order for this provision to be met, at least six hours (half-time credits) must have been taken for the semester under consideration.</w:t>
      </w:r>
    </w:p>
    <w:p w:rsidR="00696935" w:rsidRPr="0016040B" w:rsidRDefault="00696935" w:rsidP="00696935">
      <w:pPr>
        <w:pStyle w:val="ListParagraph"/>
        <w:numPr>
          <w:ilvl w:val="0"/>
          <w:numId w:val="15"/>
        </w:numPr>
        <w:rPr>
          <w:rFonts w:ascii="Times" w:hAnsi="Times" w:cs="Times New Roman"/>
          <w:sz w:val="20"/>
          <w:szCs w:val="20"/>
        </w:rPr>
      </w:pPr>
      <w:r w:rsidRPr="0016040B">
        <w:rPr>
          <w:rFonts w:ascii="Times New Roman" w:hAnsi="Times New Roman" w:cs="Times New Roman"/>
          <w:color w:val="000000"/>
        </w:rPr>
        <w:t>Be ineligible to hold an office should the student fail to maintain the requirements as prescribed in (a) and (b)."</w:t>
      </w:r>
    </w:p>
    <w:p w:rsidR="00696935" w:rsidRPr="0016040B" w:rsidRDefault="00696935" w:rsidP="00696935">
      <w:pPr>
        <w:ind w:left="360"/>
        <w:rPr>
          <w:rFonts w:ascii="Times" w:hAnsi="Times" w:cs="Times New Roman"/>
          <w:sz w:val="20"/>
          <w:szCs w:val="20"/>
        </w:rPr>
      </w:pPr>
      <w:r w:rsidRPr="0016040B">
        <w:rPr>
          <w:rFonts w:ascii="Times New Roman" w:hAnsi="Times New Roman" w:cs="Times New Roman"/>
          <w:color w:val="000000"/>
        </w:rPr>
        <w:t>(d) Be able to converse in ASL, independently, with other Officers.</w:t>
      </w:r>
    </w:p>
    <w:p w:rsidR="00696935" w:rsidRPr="0016040B" w:rsidRDefault="00696935" w:rsidP="00696935">
      <w:pPr>
        <w:rPr>
          <w:rFonts w:ascii="Times" w:eastAsia="Times New Roman" w:hAnsi="Times" w:cs="Times New Roman"/>
          <w:sz w:val="20"/>
          <w:szCs w:val="20"/>
        </w:rPr>
      </w:pPr>
    </w:p>
    <w:p w:rsidR="00696935" w:rsidRPr="0016040B" w:rsidRDefault="00696935" w:rsidP="00696935">
      <w:pPr>
        <w:ind w:firstLine="360"/>
        <w:rPr>
          <w:rFonts w:ascii="Times" w:hAnsi="Times" w:cs="Times New Roman"/>
          <w:sz w:val="20"/>
          <w:szCs w:val="20"/>
        </w:rPr>
      </w:pPr>
      <w:r w:rsidRPr="0016040B">
        <w:rPr>
          <w:rFonts w:ascii="Times New Roman" w:hAnsi="Times New Roman" w:cs="Times New Roman"/>
          <w:b/>
          <w:bCs/>
          <w:color w:val="000000"/>
        </w:rPr>
        <w:t>Section Four: Terms of Office</w:t>
      </w:r>
    </w:p>
    <w:p w:rsidR="00696935" w:rsidRPr="0016040B" w:rsidRDefault="00696935" w:rsidP="00696935">
      <w:pPr>
        <w:ind w:left="360"/>
        <w:rPr>
          <w:rFonts w:ascii="Times" w:hAnsi="Times" w:cs="Times New Roman"/>
          <w:sz w:val="20"/>
          <w:szCs w:val="20"/>
        </w:rPr>
      </w:pPr>
      <w:r w:rsidRPr="0016040B">
        <w:rPr>
          <w:rFonts w:ascii="Times New Roman" w:hAnsi="Times New Roman" w:cs="Times New Roman"/>
          <w:color w:val="000000"/>
        </w:rPr>
        <w:t>All Cabinet Positions are elected on an annual basis.  The elections shall be held in the spring, with a date determined by the cabinet but no later than, for the purpose of transition of duties and responsibilities. The terms of office begin immediately following the conclusion of spring semester and terminate on the last day of the following spring semester.</w:t>
      </w:r>
    </w:p>
    <w:p w:rsidR="00696935" w:rsidRPr="0016040B" w:rsidRDefault="00696935" w:rsidP="00696935">
      <w:pPr>
        <w:rPr>
          <w:rFonts w:ascii="Times" w:eastAsia="Times New Roman" w:hAnsi="Times" w:cs="Times New Roman"/>
          <w:sz w:val="20"/>
          <w:szCs w:val="20"/>
        </w:rPr>
      </w:pPr>
    </w:p>
    <w:p w:rsidR="00696935" w:rsidRPr="0016040B" w:rsidRDefault="00696935" w:rsidP="00696935">
      <w:pPr>
        <w:ind w:left="360"/>
        <w:rPr>
          <w:rFonts w:ascii="Times" w:hAnsi="Times" w:cs="Times New Roman"/>
          <w:sz w:val="20"/>
          <w:szCs w:val="20"/>
        </w:rPr>
      </w:pPr>
      <w:r w:rsidRPr="0016040B">
        <w:rPr>
          <w:rFonts w:ascii="Times New Roman" w:hAnsi="Times New Roman" w:cs="Times New Roman"/>
          <w:b/>
          <w:bCs/>
          <w:color w:val="000000"/>
        </w:rPr>
        <w:t>Section Five: Offices and Responsibilities</w:t>
      </w:r>
      <w:r w:rsidRPr="0016040B">
        <w:rPr>
          <w:rFonts w:ascii="Times New Roman" w:hAnsi="Times New Roman" w:cs="Times New Roman"/>
          <w:b/>
          <w:bCs/>
          <w:color w:val="000000"/>
        </w:rPr>
        <w:br/>
      </w:r>
    </w:p>
    <w:p w:rsidR="00696935" w:rsidRPr="0016040B" w:rsidRDefault="00696935" w:rsidP="00696935">
      <w:pPr>
        <w:ind w:firstLine="360"/>
        <w:rPr>
          <w:rFonts w:ascii="Times" w:hAnsi="Times" w:cs="Times New Roman"/>
          <w:sz w:val="20"/>
          <w:szCs w:val="20"/>
        </w:rPr>
      </w:pPr>
      <w:r w:rsidRPr="0016040B">
        <w:rPr>
          <w:rFonts w:ascii="Times New Roman" w:hAnsi="Times New Roman" w:cs="Times New Roman"/>
          <w:b/>
          <w:bCs/>
          <w:color w:val="000000"/>
        </w:rPr>
        <w:t>President</w:t>
      </w:r>
      <w:r w:rsidRPr="0016040B">
        <w:rPr>
          <w:rFonts w:ascii="Times New Roman" w:hAnsi="Times New Roman" w:cs="Times New Roman"/>
          <w:color w:val="000000"/>
        </w:rPr>
        <w:t>:</w:t>
      </w:r>
    </w:p>
    <w:p w:rsidR="00696935" w:rsidRPr="0016040B" w:rsidRDefault="00696935" w:rsidP="00696935">
      <w:pPr>
        <w:numPr>
          <w:ilvl w:val="0"/>
          <w:numId w:val="2"/>
        </w:numPr>
        <w:textAlignment w:val="baseline"/>
        <w:rPr>
          <w:rFonts w:ascii="Arial" w:hAnsi="Arial" w:cs="Times New Roman"/>
          <w:color w:val="000000"/>
        </w:rPr>
      </w:pPr>
      <w:r w:rsidRPr="0016040B">
        <w:rPr>
          <w:rFonts w:ascii="Times New Roman" w:hAnsi="Times New Roman" w:cs="Times New Roman"/>
          <w:color w:val="000000"/>
        </w:rPr>
        <w:t>Preside over Executive Council/Officer meetings</w:t>
      </w:r>
    </w:p>
    <w:p w:rsidR="00696935" w:rsidRPr="0016040B" w:rsidRDefault="00696935" w:rsidP="00696935">
      <w:pPr>
        <w:numPr>
          <w:ilvl w:val="0"/>
          <w:numId w:val="2"/>
        </w:numPr>
        <w:textAlignment w:val="baseline"/>
        <w:rPr>
          <w:rFonts w:ascii="Arial" w:hAnsi="Arial" w:cs="Times New Roman"/>
          <w:color w:val="000000"/>
        </w:rPr>
      </w:pPr>
      <w:r w:rsidRPr="0016040B">
        <w:rPr>
          <w:rFonts w:ascii="Times New Roman" w:hAnsi="Times New Roman" w:cs="Times New Roman"/>
          <w:color w:val="000000"/>
        </w:rPr>
        <w:t>Preside over general member meetings</w:t>
      </w:r>
    </w:p>
    <w:p w:rsidR="00696935" w:rsidRPr="0016040B" w:rsidRDefault="00696935" w:rsidP="00696935">
      <w:pPr>
        <w:numPr>
          <w:ilvl w:val="0"/>
          <w:numId w:val="2"/>
        </w:numPr>
        <w:textAlignment w:val="baseline"/>
        <w:rPr>
          <w:rFonts w:ascii="Arial" w:hAnsi="Arial" w:cs="Times New Roman"/>
          <w:color w:val="000000"/>
        </w:rPr>
      </w:pPr>
      <w:r w:rsidRPr="0016040B">
        <w:rPr>
          <w:rFonts w:ascii="Times New Roman" w:hAnsi="Times New Roman" w:cs="Times New Roman"/>
          <w:color w:val="000000"/>
        </w:rPr>
        <w:t>Work with the adviser</w:t>
      </w:r>
    </w:p>
    <w:p w:rsidR="00696935" w:rsidRPr="0016040B" w:rsidRDefault="00696935" w:rsidP="00696935">
      <w:pPr>
        <w:numPr>
          <w:ilvl w:val="0"/>
          <w:numId w:val="2"/>
        </w:numPr>
        <w:textAlignment w:val="baseline"/>
        <w:rPr>
          <w:rFonts w:ascii="Arial" w:hAnsi="Arial" w:cs="Times New Roman"/>
          <w:color w:val="000000"/>
        </w:rPr>
      </w:pPr>
      <w:r w:rsidRPr="0016040B">
        <w:rPr>
          <w:rFonts w:ascii="Times New Roman" w:hAnsi="Times New Roman" w:cs="Times New Roman"/>
          <w:color w:val="000000"/>
        </w:rPr>
        <w:t>Appoints committee chairs and committee meetings</w:t>
      </w:r>
    </w:p>
    <w:p w:rsidR="00696935" w:rsidRPr="0016040B" w:rsidRDefault="00696935" w:rsidP="00696935">
      <w:pPr>
        <w:numPr>
          <w:ilvl w:val="0"/>
          <w:numId w:val="2"/>
        </w:numPr>
        <w:textAlignment w:val="baseline"/>
        <w:rPr>
          <w:rFonts w:ascii="Arial" w:hAnsi="Arial" w:cs="Times New Roman"/>
          <w:color w:val="000000"/>
        </w:rPr>
      </w:pPr>
      <w:r w:rsidRPr="0016040B">
        <w:rPr>
          <w:rFonts w:ascii="Times New Roman" w:hAnsi="Times New Roman" w:cs="Times New Roman"/>
          <w:color w:val="000000"/>
        </w:rPr>
        <w:t>Oversees the work of all Officers</w:t>
      </w:r>
    </w:p>
    <w:p w:rsidR="00696935" w:rsidRPr="0016040B" w:rsidRDefault="00696935" w:rsidP="00696935">
      <w:pPr>
        <w:numPr>
          <w:ilvl w:val="0"/>
          <w:numId w:val="2"/>
        </w:numPr>
        <w:textAlignment w:val="baseline"/>
        <w:rPr>
          <w:rFonts w:ascii="Arial" w:hAnsi="Arial" w:cs="Times New Roman"/>
          <w:color w:val="000000"/>
        </w:rPr>
      </w:pPr>
      <w:r w:rsidRPr="0016040B">
        <w:rPr>
          <w:rFonts w:ascii="Times New Roman" w:hAnsi="Times New Roman" w:cs="Times New Roman"/>
          <w:color w:val="000000"/>
        </w:rPr>
        <w:t>Shall serve as liaison to the Government of the Student Body (GSB)</w:t>
      </w:r>
    </w:p>
    <w:p w:rsidR="00696935" w:rsidRPr="0016040B" w:rsidRDefault="00696935" w:rsidP="00696935">
      <w:pPr>
        <w:numPr>
          <w:ilvl w:val="0"/>
          <w:numId w:val="2"/>
        </w:numPr>
        <w:textAlignment w:val="baseline"/>
        <w:rPr>
          <w:rFonts w:ascii="Arial" w:hAnsi="Arial" w:cs="Times New Roman"/>
          <w:color w:val="000000"/>
        </w:rPr>
      </w:pPr>
      <w:r w:rsidRPr="0016040B">
        <w:rPr>
          <w:rFonts w:ascii="Times New Roman" w:hAnsi="Times New Roman" w:cs="Times New Roman"/>
          <w:color w:val="000000"/>
        </w:rPr>
        <w:t>Coordinates guest speakers</w:t>
      </w:r>
    </w:p>
    <w:p w:rsidR="00696935" w:rsidRPr="0016040B" w:rsidRDefault="00696935" w:rsidP="00696935">
      <w:pPr>
        <w:rPr>
          <w:rFonts w:ascii="Times" w:eastAsia="Times New Roman" w:hAnsi="Times" w:cs="Times New Roman"/>
          <w:sz w:val="20"/>
          <w:szCs w:val="20"/>
        </w:rPr>
      </w:pPr>
    </w:p>
    <w:p w:rsidR="00696935" w:rsidRPr="0016040B" w:rsidRDefault="00696935" w:rsidP="00696935">
      <w:pPr>
        <w:ind w:firstLine="360"/>
        <w:rPr>
          <w:rFonts w:ascii="Times" w:hAnsi="Times" w:cs="Times New Roman"/>
          <w:sz w:val="20"/>
          <w:szCs w:val="20"/>
        </w:rPr>
      </w:pPr>
      <w:r w:rsidRPr="0016040B">
        <w:rPr>
          <w:rFonts w:ascii="Times New Roman" w:hAnsi="Times New Roman" w:cs="Times New Roman"/>
          <w:b/>
          <w:bCs/>
          <w:color w:val="000000"/>
        </w:rPr>
        <w:t>Vice President</w:t>
      </w:r>
      <w:r w:rsidRPr="0016040B">
        <w:rPr>
          <w:rFonts w:ascii="Times New Roman" w:hAnsi="Times New Roman" w:cs="Times New Roman"/>
          <w:color w:val="000000"/>
        </w:rPr>
        <w:t>:</w:t>
      </w:r>
    </w:p>
    <w:p w:rsidR="00696935" w:rsidRPr="0016040B" w:rsidRDefault="00696935" w:rsidP="00696935">
      <w:pPr>
        <w:numPr>
          <w:ilvl w:val="0"/>
          <w:numId w:val="3"/>
        </w:numPr>
        <w:textAlignment w:val="baseline"/>
        <w:rPr>
          <w:rFonts w:ascii="Arial" w:hAnsi="Arial" w:cs="Times New Roman"/>
          <w:color w:val="000000"/>
        </w:rPr>
      </w:pPr>
      <w:r w:rsidRPr="0016040B">
        <w:rPr>
          <w:rFonts w:ascii="Times New Roman" w:hAnsi="Times New Roman" w:cs="Times New Roman"/>
          <w:color w:val="000000"/>
        </w:rPr>
        <w:t xml:space="preserve">Serves in the President’s absence or by President’s request. </w:t>
      </w:r>
    </w:p>
    <w:p w:rsidR="00696935" w:rsidRPr="0016040B" w:rsidRDefault="00696935" w:rsidP="00696935">
      <w:pPr>
        <w:numPr>
          <w:ilvl w:val="0"/>
          <w:numId w:val="3"/>
        </w:numPr>
        <w:textAlignment w:val="baseline"/>
        <w:rPr>
          <w:rFonts w:ascii="Arial" w:hAnsi="Arial" w:cs="Times New Roman"/>
          <w:color w:val="000000"/>
        </w:rPr>
      </w:pPr>
      <w:r w:rsidRPr="0016040B">
        <w:rPr>
          <w:rFonts w:ascii="Times New Roman" w:hAnsi="Times New Roman" w:cs="Times New Roman"/>
          <w:color w:val="000000"/>
        </w:rPr>
        <w:t>If President vacates his/her position, Vice-President assumes their responsibilities for the remainder of the term.</w:t>
      </w:r>
    </w:p>
    <w:p w:rsidR="00696935" w:rsidRPr="0016040B" w:rsidRDefault="00696935" w:rsidP="00696935">
      <w:pPr>
        <w:numPr>
          <w:ilvl w:val="0"/>
          <w:numId w:val="3"/>
        </w:numPr>
        <w:textAlignment w:val="baseline"/>
        <w:rPr>
          <w:rFonts w:ascii="Arial" w:hAnsi="Arial" w:cs="Times New Roman"/>
          <w:color w:val="000000"/>
        </w:rPr>
      </w:pPr>
      <w:r w:rsidRPr="0016040B">
        <w:rPr>
          <w:rFonts w:ascii="Times New Roman" w:hAnsi="Times New Roman" w:cs="Times New Roman"/>
          <w:color w:val="000000"/>
        </w:rPr>
        <w:t>Serves as the Risk Management officer which is defined as the following:</w:t>
      </w:r>
    </w:p>
    <w:p w:rsidR="00696935" w:rsidRPr="0016040B" w:rsidRDefault="00696935" w:rsidP="00696935">
      <w:pPr>
        <w:numPr>
          <w:ilvl w:val="1"/>
          <w:numId w:val="4"/>
        </w:numPr>
        <w:textAlignment w:val="baseline"/>
        <w:rPr>
          <w:rFonts w:ascii="Arial" w:hAnsi="Arial" w:cs="Times New Roman"/>
          <w:color w:val="000000"/>
        </w:rPr>
      </w:pPr>
      <w:r w:rsidRPr="0016040B">
        <w:rPr>
          <w:rFonts w:ascii="Times New Roman" w:hAnsi="Times New Roman" w:cs="Times New Roman"/>
          <w:color w:val="000000"/>
        </w:rPr>
        <w:t xml:space="preserve">The role of the risk management officer is </w:t>
      </w:r>
    </w:p>
    <w:p w:rsidR="00696935" w:rsidRPr="0016040B" w:rsidRDefault="00696935" w:rsidP="00696935">
      <w:pPr>
        <w:numPr>
          <w:ilvl w:val="2"/>
          <w:numId w:val="5"/>
        </w:numPr>
        <w:textAlignment w:val="baseline"/>
        <w:rPr>
          <w:rFonts w:ascii="Times New Roman" w:hAnsi="Times New Roman" w:cs="Times New Roman"/>
          <w:color w:val="000000"/>
        </w:rPr>
      </w:pPr>
      <w:r w:rsidRPr="0016040B">
        <w:rPr>
          <w:rFonts w:ascii="Times New Roman" w:hAnsi="Times New Roman" w:cs="Times New Roman"/>
          <w:color w:val="000000"/>
        </w:rPr>
        <w:t>To recommend risk management policies or procedures to ASL Club,</w:t>
      </w:r>
    </w:p>
    <w:p w:rsidR="00696935" w:rsidRPr="0016040B" w:rsidRDefault="00696935" w:rsidP="00696935">
      <w:pPr>
        <w:numPr>
          <w:ilvl w:val="2"/>
          <w:numId w:val="5"/>
        </w:numPr>
        <w:textAlignment w:val="baseline"/>
        <w:rPr>
          <w:rFonts w:ascii="Times New Roman" w:hAnsi="Times New Roman" w:cs="Times New Roman"/>
          <w:color w:val="000000"/>
        </w:rPr>
      </w:pPr>
      <w:r w:rsidRPr="0016040B">
        <w:rPr>
          <w:rFonts w:ascii="Times New Roman" w:hAnsi="Times New Roman" w:cs="Times New Roman"/>
          <w:color w:val="000000"/>
        </w:rPr>
        <w:t xml:space="preserve">To submit documentation to ISU’s Risk Management Office and </w:t>
      </w:r>
    </w:p>
    <w:p w:rsidR="00696935" w:rsidRPr="0016040B" w:rsidRDefault="00696935" w:rsidP="00696935">
      <w:pPr>
        <w:numPr>
          <w:ilvl w:val="2"/>
          <w:numId w:val="5"/>
        </w:numPr>
        <w:textAlignment w:val="baseline"/>
        <w:rPr>
          <w:rFonts w:ascii="Times New Roman" w:hAnsi="Times New Roman" w:cs="Times New Roman"/>
          <w:color w:val="000000"/>
        </w:rPr>
      </w:pPr>
      <w:r w:rsidRPr="0016040B">
        <w:rPr>
          <w:rFonts w:ascii="Times New Roman" w:hAnsi="Times New Roman" w:cs="Times New Roman"/>
          <w:color w:val="000000"/>
        </w:rPr>
        <w:t>To ensure that Risk Management procedures are implemented at all of the ASL Club events</w:t>
      </w:r>
    </w:p>
    <w:p w:rsidR="00696935" w:rsidRPr="0016040B" w:rsidRDefault="00696935" w:rsidP="00696935">
      <w:pPr>
        <w:numPr>
          <w:ilvl w:val="0"/>
          <w:numId w:val="5"/>
        </w:numPr>
        <w:textAlignment w:val="baseline"/>
        <w:rPr>
          <w:rFonts w:ascii="Arial" w:hAnsi="Arial" w:cs="Times New Roman"/>
          <w:color w:val="000000"/>
        </w:rPr>
      </w:pPr>
      <w:r w:rsidRPr="0016040B">
        <w:rPr>
          <w:rFonts w:ascii="Times New Roman" w:hAnsi="Times New Roman" w:cs="Times New Roman"/>
          <w:color w:val="000000"/>
        </w:rPr>
        <w:t xml:space="preserve">Liaison between Board and Committee Chairs </w:t>
      </w:r>
    </w:p>
    <w:p w:rsidR="00696935" w:rsidRPr="0016040B" w:rsidRDefault="00696935" w:rsidP="00696935">
      <w:pPr>
        <w:numPr>
          <w:ilvl w:val="0"/>
          <w:numId w:val="5"/>
        </w:numPr>
        <w:textAlignment w:val="baseline"/>
        <w:rPr>
          <w:rFonts w:ascii="Arial" w:hAnsi="Arial" w:cs="Times New Roman"/>
          <w:color w:val="000000"/>
        </w:rPr>
      </w:pPr>
      <w:r w:rsidRPr="0016040B">
        <w:rPr>
          <w:rFonts w:ascii="Times New Roman" w:hAnsi="Times New Roman" w:cs="Times New Roman"/>
          <w:color w:val="000000"/>
        </w:rPr>
        <w:t xml:space="preserve">Announces pertinent campus activities at club meetings (educational programs, leadership and involvement opportunities, etc.). </w:t>
      </w:r>
    </w:p>
    <w:p w:rsidR="00696935" w:rsidRPr="0016040B" w:rsidRDefault="00696935" w:rsidP="00696935">
      <w:pPr>
        <w:rPr>
          <w:rFonts w:ascii="Times" w:eastAsia="Times New Roman" w:hAnsi="Times" w:cs="Times New Roman"/>
          <w:sz w:val="20"/>
          <w:szCs w:val="20"/>
        </w:rPr>
      </w:pPr>
    </w:p>
    <w:p w:rsidR="00696935" w:rsidRPr="0016040B" w:rsidRDefault="00696935" w:rsidP="00696935">
      <w:pPr>
        <w:ind w:firstLine="360"/>
        <w:rPr>
          <w:rFonts w:ascii="Times" w:hAnsi="Times" w:cs="Times New Roman"/>
          <w:sz w:val="20"/>
          <w:szCs w:val="20"/>
        </w:rPr>
      </w:pPr>
      <w:r w:rsidRPr="0016040B">
        <w:rPr>
          <w:rFonts w:ascii="Times New Roman" w:hAnsi="Times New Roman" w:cs="Times New Roman"/>
          <w:b/>
          <w:bCs/>
          <w:color w:val="000000"/>
        </w:rPr>
        <w:t>Secretary</w:t>
      </w:r>
      <w:r w:rsidRPr="0016040B">
        <w:rPr>
          <w:rFonts w:ascii="Times New Roman" w:hAnsi="Times New Roman" w:cs="Times New Roman"/>
          <w:color w:val="000000"/>
        </w:rPr>
        <w:t>:</w:t>
      </w:r>
    </w:p>
    <w:p w:rsidR="00696935" w:rsidRPr="0016040B" w:rsidRDefault="00696935" w:rsidP="00696935">
      <w:pPr>
        <w:numPr>
          <w:ilvl w:val="0"/>
          <w:numId w:val="6"/>
        </w:numPr>
        <w:textAlignment w:val="baseline"/>
        <w:rPr>
          <w:rFonts w:ascii="Arial" w:hAnsi="Arial" w:cs="Times New Roman"/>
          <w:color w:val="000000"/>
        </w:rPr>
      </w:pPr>
      <w:r w:rsidRPr="0016040B">
        <w:rPr>
          <w:rFonts w:ascii="Times New Roman" w:hAnsi="Times New Roman" w:cs="Times New Roman"/>
          <w:color w:val="000000"/>
        </w:rPr>
        <w:t xml:space="preserve">Keeps minutes of Cabinet and club meetings. </w:t>
      </w:r>
    </w:p>
    <w:p w:rsidR="00696935" w:rsidRPr="0016040B" w:rsidRDefault="00696935" w:rsidP="00696935">
      <w:pPr>
        <w:numPr>
          <w:ilvl w:val="0"/>
          <w:numId w:val="6"/>
        </w:numPr>
        <w:textAlignment w:val="baseline"/>
        <w:rPr>
          <w:rFonts w:ascii="Arial" w:hAnsi="Arial" w:cs="Times New Roman"/>
          <w:color w:val="000000"/>
        </w:rPr>
      </w:pPr>
      <w:r w:rsidRPr="0016040B">
        <w:rPr>
          <w:rFonts w:ascii="Times New Roman" w:hAnsi="Times New Roman" w:cs="Times New Roman"/>
          <w:color w:val="000000"/>
        </w:rPr>
        <w:t xml:space="preserve">Posts and distributes meeting minutes to club members (usually within 24 hours of the meetings). </w:t>
      </w:r>
    </w:p>
    <w:p w:rsidR="00696935" w:rsidRPr="0016040B" w:rsidRDefault="00696935" w:rsidP="00696935">
      <w:pPr>
        <w:numPr>
          <w:ilvl w:val="0"/>
          <w:numId w:val="6"/>
        </w:numPr>
        <w:textAlignment w:val="baseline"/>
        <w:rPr>
          <w:rFonts w:ascii="Arial" w:hAnsi="Arial" w:cs="Times New Roman"/>
          <w:color w:val="000000"/>
        </w:rPr>
      </w:pPr>
      <w:r w:rsidRPr="0016040B">
        <w:rPr>
          <w:rFonts w:ascii="Times New Roman" w:hAnsi="Times New Roman" w:cs="Times New Roman"/>
          <w:color w:val="000000"/>
        </w:rPr>
        <w:t xml:space="preserve">Is responsible for all correspondence between the club and outside entities. </w:t>
      </w:r>
    </w:p>
    <w:p w:rsidR="00696935" w:rsidRPr="0016040B" w:rsidRDefault="00696935" w:rsidP="00696935">
      <w:pPr>
        <w:numPr>
          <w:ilvl w:val="0"/>
          <w:numId w:val="6"/>
        </w:numPr>
        <w:textAlignment w:val="baseline"/>
        <w:rPr>
          <w:rFonts w:ascii="Arial" w:hAnsi="Arial" w:cs="Times New Roman"/>
          <w:color w:val="000000"/>
        </w:rPr>
      </w:pPr>
      <w:r w:rsidRPr="0016040B">
        <w:rPr>
          <w:rFonts w:ascii="Times New Roman" w:hAnsi="Times New Roman" w:cs="Times New Roman"/>
          <w:color w:val="000000"/>
        </w:rPr>
        <w:t xml:space="preserve">Keeps track of attendance at club meetings and events. </w:t>
      </w:r>
    </w:p>
    <w:p w:rsidR="00696935" w:rsidRPr="0016040B" w:rsidRDefault="00696935" w:rsidP="00696935">
      <w:pPr>
        <w:numPr>
          <w:ilvl w:val="0"/>
          <w:numId w:val="6"/>
        </w:numPr>
        <w:textAlignment w:val="baseline"/>
        <w:rPr>
          <w:rFonts w:ascii="Arial" w:hAnsi="Arial" w:cs="Times New Roman"/>
          <w:color w:val="000000"/>
        </w:rPr>
      </w:pPr>
      <w:r w:rsidRPr="0016040B">
        <w:rPr>
          <w:rFonts w:ascii="Times New Roman" w:hAnsi="Times New Roman" w:cs="Times New Roman"/>
          <w:color w:val="000000"/>
        </w:rPr>
        <w:t xml:space="preserve">Is responsible for tallying and presenting results of club voting. </w:t>
      </w:r>
    </w:p>
    <w:p w:rsidR="00696935" w:rsidRPr="0016040B" w:rsidRDefault="00696935" w:rsidP="00696935">
      <w:pPr>
        <w:numPr>
          <w:ilvl w:val="0"/>
          <w:numId w:val="6"/>
        </w:numPr>
        <w:textAlignment w:val="baseline"/>
        <w:rPr>
          <w:rFonts w:ascii="Arial" w:hAnsi="Arial" w:cs="Times New Roman"/>
          <w:color w:val="000000"/>
        </w:rPr>
      </w:pPr>
      <w:r w:rsidRPr="0016040B">
        <w:rPr>
          <w:rFonts w:ascii="Times New Roman" w:hAnsi="Times New Roman" w:cs="Times New Roman"/>
          <w:color w:val="000000"/>
        </w:rPr>
        <w:t xml:space="preserve">Maintains a club e-mail list and web page. </w:t>
      </w:r>
    </w:p>
    <w:p w:rsidR="00696935" w:rsidRPr="0016040B" w:rsidRDefault="00696935" w:rsidP="00696935">
      <w:pPr>
        <w:numPr>
          <w:ilvl w:val="0"/>
          <w:numId w:val="6"/>
        </w:numPr>
        <w:textAlignment w:val="baseline"/>
        <w:rPr>
          <w:rFonts w:ascii="Arial" w:hAnsi="Arial" w:cs="Times New Roman"/>
          <w:color w:val="000000"/>
        </w:rPr>
      </w:pPr>
      <w:r w:rsidRPr="0016040B">
        <w:rPr>
          <w:rFonts w:ascii="Times New Roman" w:hAnsi="Times New Roman" w:cs="Times New Roman"/>
          <w:color w:val="000000"/>
        </w:rPr>
        <w:t>Submits, maintains, and updates the Club Student Organization database information through the Student Activities Center website.</w:t>
      </w:r>
    </w:p>
    <w:p w:rsidR="00696935" w:rsidRPr="0016040B" w:rsidRDefault="00696935" w:rsidP="00696935">
      <w:pPr>
        <w:numPr>
          <w:ilvl w:val="0"/>
          <w:numId w:val="6"/>
        </w:numPr>
        <w:textAlignment w:val="baseline"/>
        <w:rPr>
          <w:rFonts w:ascii="Arial" w:hAnsi="Arial" w:cs="Times New Roman"/>
          <w:color w:val="000000"/>
        </w:rPr>
      </w:pPr>
      <w:r w:rsidRPr="0016040B">
        <w:rPr>
          <w:rFonts w:ascii="Times New Roman" w:hAnsi="Times New Roman" w:cs="Times New Roman"/>
          <w:color w:val="000000"/>
        </w:rPr>
        <w:t>Shall keep records of Cabinet members and committee chairpersons.</w:t>
      </w:r>
    </w:p>
    <w:p w:rsidR="00696935" w:rsidRPr="0016040B" w:rsidRDefault="00696935" w:rsidP="00696935">
      <w:pPr>
        <w:numPr>
          <w:ilvl w:val="0"/>
          <w:numId w:val="6"/>
        </w:numPr>
        <w:textAlignment w:val="baseline"/>
        <w:rPr>
          <w:rFonts w:ascii="Arial" w:hAnsi="Arial" w:cs="Times New Roman"/>
          <w:color w:val="000000"/>
        </w:rPr>
      </w:pPr>
      <w:r w:rsidRPr="0016040B">
        <w:rPr>
          <w:rFonts w:ascii="Times New Roman" w:hAnsi="Times New Roman" w:cs="Times New Roman"/>
          <w:color w:val="000000"/>
        </w:rPr>
        <w:t>Shall keep records of updates to the Club Constitution.</w:t>
      </w:r>
    </w:p>
    <w:p w:rsidR="00696935" w:rsidRPr="0016040B" w:rsidRDefault="00696935" w:rsidP="00696935">
      <w:pPr>
        <w:numPr>
          <w:ilvl w:val="0"/>
          <w:numId w:val="6"/>
        </w:numPr>
        <w:textAlignment w:val="baseline"/>
        <w:rPr>
          <w:rFonts w:ascii="Arial" w:hAnsi="Arial" w:cs="Times New Roman"/>
          <w:color w:val="000000"/>
        </w:rPr>
      </w:pPr>
      <w:r w:rsidRPr="0016040B">
        <w:rPr>
          <w:rFonts w:ascii="Times New Roman" w:hAnsi="Times New Roman" w:cs="Times New Roman"/>
          <w:color w:val="000000"/>
        </w:rPr>
        <w:t>Picks up club mail and reports on their contents at club meeting</w:t>
      </w:r>
    </w:p>
    <w:p w:rsidR="00696935" w:rsidRPr="0016040B" w:rsidRDefault="00696935" w:rsidP="00696935">
      <w:pPr>
        <w:rPr>
          <w:rFonts w:ascii="Times" w:eastAsia="Times New Roman" w:hAnsi="Times" w:cs="Times New Roman"/>
          <w:sz w:val="20"/>
          <w:szCs w:val="20"/>
        </w:rPr>
      </w:pPr>
    </w:p>
    <w:p w:rsidR="00696935" w:rsidRPr="0016040B" w:rsidRDefault="00696935" w:rsidP="00696935">
      <w:pPr>
        <w:rPr>
          <w:rFonts w:ascii="Times" w:hAnsi="Times" w:cs="Times New Roman"/>
          <w:sz w:val="20"/>
          <w:szCs w:val="20"/>
        </w:rPr>
      </w:pPr>
      <w:r w:rsidRPr="0016040B">
        <w:rPr>
          <w:rFonts w:ascii="Times New Roman" w:hAnsi="Times New Roman" w:cs="Times New Roman"/>
          <w:color w:val="FF0000"/>
        </w:rPr>
        <w:t>   </w:t>
      </w:r>
      <w:r w:rsidRPr="0016040B">
        <w:rPr>
          <w:rFonts w:ascii="Times New Roman" w:hAnsi="Times New Roman" w:cs="Times New Roman"/>
          <w:b/>
          <w:bCs/>
          <w:color w:val="000000"/>
        </w:rPr>
        <w:t>Treasurer</w:t>
      </w:r>
      <w:r w:rsidRPr="0016040B">
        <w:rPr>
          <w:rFonts w:ascii="Times New Roman" w:hAnsi="Times New Roman" w:cs="Times New Roman"/>
          <w:color w:val="000000"/>
        </w:rPr>
        <w:t>:</w:t>
      </w:r>
    </w:p>
    <w:p w:rsidR="00696935" w:rsidRPr="0016040B" w:rsidRDefault="00696935" w:rsidP="00696935">
      <w:pPr>
        <w:numPr>
          <w:ilvl w:val="0"/>
          <w:numId w:val="7"/>
        </w:numPr>
        <w:textAlignment w:val="baseline"/>
        <w:rPr>
          <w:rFonts w:ascii="Arial" w:hAnsi="Arial" w:cs="Times New Roman"/>
          <w:color w:val="000000"/>
        </w:rPr>
      </w:pPr>
      <w:r w:rsidRPr="0016040B">
        <w:rPr>
          <w:rFonts w:ascii="Times New Roman" w:hAnsi="Times New Roman" w:cs="Times New Roman"/>
          <w:color w:val="000000"/>
        </w:rPr>
        <w:t>Collects dues/keeps a record with the Secretary of who has/has not paid dues</w:t>
      </w:r>
    </w:p>
    <w:p w:rsidR="00696935" w:rsidRPr="0016040B" w:rsidRDefault="00696935" w:rsidP="00696935">
      <w:pPr>
        <w:numPr>
          <w:ilvl w:val="0"/>
          <w:numId w:val="7"/>
        </w:numPr>
        <w:textAlignment w:val="baseline"/>
        <w:rPr>
          <w:rFonts w:ascii="Arial" w:hAnsi="Arial" w:cs="Times New Roman"/>
          <w:color w:val="000000"/>
        </w:rPr>
      </w:pPr>
      <w:r w:rsidRPr="0016040B">
        <w:rPr>
          <w:rFonts w:ascii="Times New Roman" w:hAnsi="Times New Roman" w:cs="Times New Roman"/>
          <w:color w:val="000000"/>
        </w:rPr>
        <w:t>Deposits dues/other contributions, etc. within 48 hours of receiving the dues</w:t>
      </w:r>
    </w:p>
    <w:p w:rsidR="00696935" w:rsidRPr="0016040B" w:rsidRDefault="00696935" w:rsidP="00696935">
      <w:pPr>
        <w:numPr>
          <w:ilvl w:val="0"/>
          <w:numId w:val="7"/>
        </w:numPr>
        <w:textAlignment w:val="baseline"/>
        <w:rPr>
          <w:rFonts w:ascii="Arial" w:hAnsi="Arial" w:cs="Times New Roman"/>
          <w:color w:val="000000"/>
        </w:rPr>
      </w:pPr>
      <w:r w:rsidRPr="0016040B">
        <w:rPr>
          <w:rFonts w:ascii="Times New Roman" w:hAnsi="Times New Roman" w:cs="Times New Roman"/>
          <w:color w:val="000000"/>
        </w:rPr>
        <w:t>Is the person with whom Campus Organizations Accounting has contact about the bank account for each group, holds P-Card</w:t>
      </w:r>
    </w:p>
    <w:p w:rsidR="00696935" w:rsidRPr="0016040B" w:rsidRDefault="00696935" w:rsidP="00696935">
      <w:pPr>
        <w:numPr>
          <w:ilvl w:val="0"/>
          <w:numId w:val="7"/>
        </w:numPr>
        <w:textAlignment w:val="baseline"/>
        <w:rPr>
          <w:rFonts w:ascii="Arial" w:hAnsi="Arial" w:cs="Times New Roman"/>
          <w:color w:val="000000"/>
        </w:rPr>
      </w:pPr>
      <w:r w:rsidRPr="0016040B">
        <w:rPr>
          <w:rFonts w:ascii="Times New Roman" w:hAnsi="Times New Roman" w:cs="Times New Roman"/>
          <w:color w:val="000000"/>
        </w:rPr>
        <w:t>Chairs the Fundraising Committee</w:t>
      </w:r>
    </w:p>
    <w:p w:rsidR="00696935" w:rsidRPr="0016040B" w:rsidRDefault="00696935" w:rsidP="00696935">
      <w:pPr>
        <w:numPr>
          <w:ilvl w:val="0"/>
          <w:numId w:val="7"/>
        </w:numPr>
        <w:textAlignment w:val="baseline"/>
        <w:rPr>
          <w:rFonts w:ascii="Arial" w:hAnsi="Arial" w:cs="Times New Roman"/>
          <w:color w:val="000000"/>
        </w:rPr>
      </w:pPr>
      <w:r w:rsidRPr="0016040B">
        <w:rPr>
          <w:rFonts w:ascii="Times New Roman" w:hAnsi="Times New Roman" w:cs="Times New Roman"/>
          <w:color w:val="000000"/>
        </w:rPr>
        <w:t>Pays bills</w:t>
      </w:r>
    </w:p>
    <w:p w:rsidR="00696935" w:rsidRPr="0016040B" w:rsidRDefault="00696935" w:rsidP="00696935">
      <w:pPr>
        <w:numPr>
          <w:ilvl w:val="0"/>
          <w:numId w:val="7"/>
        </w:numPr>
        <w:textAlignment w:val="baseline"/>
        <w:rPr>
          <w:rFonts w:ascii="Arial" w:hAnsi="Arial" w:cs="Times New Roman"/>
          <w:color w:val="000000"/>
        </w:rPr>
      </w:pPr>
      <w:r w:rsidRPr="0016040B">
        <w:rPr>
          <w:rFonts w:ascii="Times New Roman" w:hAnsi="Times New Roman" w:cs="Times New Roman"/>
          <w:color w:val="000000"/>
        </w:rPr>
        <w:t>Keeps members informed of the organization’s account balance monthly</w:t>
      </w:r>
    </w:p>
    <w:p w:rsidR="00696935" w:rsidRPr="0016040B" w:rsidRDefault="00696935" w:rsidP="00696935">
      <w:pPr>
        <w:rPr>
          <w:rFonts w:ascii="Times" w:eastAsia="Times New Roman" w:hAnsi="Times" w:cs="Times New Roman"/>
          <w:sz w:val="20"/>
          <w:szCs w:val="20"/>
        </w:rPr>
      </w:pPr>
    </w:p>
    <w:p w:rsidR="00696935" w:rsidRPr="0016040B" w:rsidRDefault="00696935" w:rsidP="00696935">
      <w:pPr>
        <w:ind w:left="360"/>
        <w:rPr>
          <w:rFonts w:ascii="Times" w:hAnsi="Times" w:cs="Times New Roman"/>
          <w:sz w:val="20"/>
          <w:szCs w:val="20"/>
        </w:rPr>
      </w:pPr>
      <w:r w:rsidRPr="0016040B">
        <w:rPr>
          <w:rFonts w:ascii="Times New Roman" w:hAnsi="Times New Roman" w:cs="Times New Roman"/>
          <w:b/>
          <w:bCs/>
          <w:color w:val="000000"/>
        </w:rPr>
        <w:t>Visual Coordinator</w:t>
      </w:r>
    </w:p>
    <w:p w:rsidR="00696935" w:rsidRPr="0016040B" w:rsidRDefault="00696935" w:rsidP="00696935">
      <w:pPr>
        <w:numPr>
          <w:ilvl w:val="0"/>
          <w:numId w:val="8"/>
        </w:numPr>
        <w:textAlignment w:val="baseline"/>
        <w:rPr>
          <w:rFonts w:ascii="Arial" w:hAnsi="Arial" w:cs="Times New Roman"/>
          <w:color w:val="000000"/>
        </w:rPr>
      </w:pPr>
      <w:r w:rsidRPr="0016040B">
        <w:rPr>
          <w:rFonts w:ascii="Times New Roman" w:hAnsi="Times New Roman" w:cs="Times New Roman"/>
          <w:color w:val="000000"/>
        </w:rPr>
        <w:t>Ensures a positive visual image of ASL Club to community</w:t>
      </w:r>
    </w:p>
    <w:p w:rsidR="00696935" w:rsidRPr="0016040B" w:rsidRDefault="00696935" w:rsidP="00696935">
      <w:pPr>
        <w:numPr>
          <w:ilvl w:val="0"/>
          <w:numId w:val="8"/>
        </w:numPr>
        <w:textAlignment w:val="baseline"/>
        <w:rPr>
          <w:rFonts w:ascii="Arial" w:hAnsi="Arial" w:cs="Times New Roman"/>
          <w:color w:val="000000"/>
        </w:rPr>
      </w:pPr>
      <w:r w:rsidRPr="0016040B">
        <w:rPr>
          <w:rFonts w:ascii="Times New Roman" w:hAnsi="Times New Roman" w:cs="Times New Roman"/>
          <w:color w:val="000000"/>
        </w:rPr>
        <w:t>Advertises meetings and events as appropriate</w:t>
      </w:r>
    </w:p>
    <w:p w:rsidR="00696935" w:rsidRPr="0016040B" w:rsidRDefault="00696935" w:rsidP="00696935">
      <w:pPr>
        <w:numPr>
          <w:ilvl w:val="0"/>
          <w:numId w:val="8"/>
        </w:numPr>
        <w:textAlignment w:val="baseline"/>
        <w:rPr>
          <w:rFonts w:ascii="Arial" w:hAnsi="Arial" w:cs="Times New Roman"/>
          <w:color w:val="000000"/>
        </w:rPr>
      </w:pPr>
      <w:r w:rsidRPr="0016040B">
        <w:rPr>
          <w:rFonts w:ascii="Times New Roman" w:hAnsi="Times New Roman" w:cs="Times New Roman"/>
          <w:color w:val="000000"/>
        </w:rPr>
        <w:t>Oversees the upkeep of online materials related to ASL Club</w:t>
      </w:r>
    </w:p>
    <w:p w:rsidR="00696935" w:rsidRPr="0016040B" w:rsidRDefault="00696935" w:rsidP="00696935">
      <w:pPr>
        <w:rPr>
          <w:rFonts w:ascii="Times" w:eastAsia="Times New Roman" w:hAnsi="Times" w:cs="Times New Roman"/>
          <w:sz w:val="20"/>
          <w:szCs w:val="20"/>
        </w:rPr>
      </w:pPr>
    </w:p>
    <w:p w:rsidR="00696935" w:rsidRPr="0016040B" w:rsidRDefault="00696935" w:rsidP="00696935">
      <w:pPr>
        <w:ind w:firstLine="360"/>
        <w:rPr>
          <w:rFonts w:ascii="Times" w:hAnsi="Times" w:cs="Times New Roman"/>
          <w:sz w:val="20"/>
          <w:szCs w:val="20"/>
        </w:rPr>
      </w:pPr>
      <w:r w:rsidRPr="0016040B">
        <w:rPr>
          <w:rFonts w:ascii="Times New Roman" w:hAnsi="Times New Roman" w:cs="Times New Roman"/>
          <w:b/>
          <w:bCs/>
          <w:color w:val="000000"/>
        </w:rPr>
        <w:t>Advisor</w:t>
      </w:r>
    </w:p>
    <w:p w:rsidR="00696935" w:rsidRPr="0016040B" w:rsidRDefault="00696935" w:rsidP="00696935">
      <w:pPr>
        <w:numPr>
          <w:ilvl w:val="0"/>
          <w:numId w:val="9"/>
        </w:numPr>
        <w:ind w:left="1080"/>
        <w:textAlignment w:val="baseline"/>
        <w:rPr>
          <w:rFonts w:ascii="Arial" w:hAnsi="Arial" w:cs="Times New Roman"/>
          <w:color w:val="000000"/>
        </w:rPr>
      </w:pPr>
      <w:r w:rsidRPr="0016040B">
        <w:rPr>
          <w:rFonts w:ascii="Times New Roman" w:hAnsi="Times New Roman" w:cs="Times New Roman"/>
          <w:color w:val="000000"/>
        </w:rPr>
        <w:t>Maintain communication and meet with Cabinet regularly</w:t>
      </w:r>
    </w:p>
    <w:p w:rsidR="00696935" w:rsidRPr="0016040B" w:rsidRDefault="00696935" w:rsidP="00696935">
      <w:pPr>
        <w:numPr>
          <w:ilvl w:val="0"/>
          <w:numId w:val="9"/>
        </w:numPr>
        <w:ind w:left="1080"/>
        <w:textAlignment w:val="baseline"/>
        <w:rPr>
          <w:rFonts w:ascii="Arial" w:hAnsi="Arial" w:cs="Times New Roman"/>
          <w:color w:val="000000"/>
        </w:rPr>
      </w:pPr>
      <w:r w:rsidRPr="0016040B">
        <w:rPr>
          <w:rFonts w:ascii="Times New Roman" w:hAnsi="Times New Roman" w:cs="Times New Roman"/>
          <w:color w:val="000000"/>
        </w:rPr>
        <w:t>Awareness and approval of financial expenditures</w:t>
      </w:r>
    </w:p>
    <w:p w:rsidR="00696935" w:rsidRPr="0016040B" w:rsidRDefault="00696935" w:rsidP="00696935">
      <w:pPr>
        <w:numPr>
          <w:ilvl w:val="0"/>
          <w:numId w:val="9"/>
        </w:numPr>
        <w:ind w:left="1080"/>
        <w:textAlignment w:val="baseline"/>
        <w:rPr>
          <w:rFonts w:ascii="Arial" w:hAnsi="Arial" w:cs="Times New Roman"/>
          <w:color w:val="000000"/>
        </w:rPr>
      </w:pPr>
      <w:r w:rsidRPr="0016040B">
        <w:rPr>
          <w:rFonts w:ascii="Times New Roman" w:hAnsi="Times New Roman" w:cs="Times New Roman"/>
          <w:color w:val="000000"/>
        </w:rPr>
        <w:t>Ensure that the organization is operating in conformity with the standards set forth by Iowa State University and Student Activities Center</w:t>
      </w:r>
    </w:p>
    <w:p w:rsidR="00696935" w:rsidRPr="0016040B" w:rsidRDefault="00696935" w:rsidP="00696935">
      <w:pPr>
        <w:rPr>
          <w:rFonts w:ascii="Times" w:eastAsia="Times New Roman" w:hAnsi="Times" w:cs="Times New Roman"/>
          <w:sz w:val="20"/>
          <w:szCs w:val="20"/>
        </w:rPr>
      </w:pPr>
    </w:p>
    <w:p w:rsidR="00696935" w:rsidRPr="0016040B" w:rsidRDefault="00696935" w:rsidP="00696935">
      <w:pPr>
        <w:ind w:left="360"/>
        <w:rPr>
          <w:rFonts w:ascii="Times" w:hAnsi="Times" w:cs="Times New Roman"/>
          <w:sz w:val="20"/>
          <w:szCs w:val="20"/>
        </w:rPr>
      </w:pPr>
      <w:r w:rsidRPr="0016040B">
        <w:rPr>
          <w:rFonts w:ascii="Times New Roman" w:hAnsi="Times New Roman" w:cs="Times New Roman"/>
          <w:b/>
          <w:bCs/>
          <w:color w:val="000000"/>
        </w:rPr>
        <w:t>Section Six: Creating Cabinet Positions</w:t>
      </w:r>
    </w:p>
    <w:p w:rsidR="00696935" w:rsidRPr="0016040B" w:rsidRDefault="00696935" w:rsidP="00696935">
      <w:pPr>
        <w:ind w:left="360"/>
        <w:rPr>
          <w:rFonts w:ascii="Times" w:hAnsi="Times" w:cs="Times New Roman"/>
          <w:sz w:val="20"/>
          <w:szCs w:val="20"/>
        </w:rPr>
      </w:pPr>
      <w:r w:rsidRPr="0016040B">
        <w:rPr>
          <w:rFonts w:ascii="Times New Roman" w:hAnsi="Times New Roman" w:cs="Times New Roman"/>
          <w:color w:val="000000"/>
        </w:rPr>
        <w:t xml:space="preserve">Other Cabinet positions may be created at any time during the academic year if deemed necessary by the Cabinet. Procedure for this is to be in keeping with all Cabinet positions and will abide by the election procedures detailed in Article VII. </w:t>
      </w:r>
    </w:p>
    <w:p w:rsidR="00696935" w:rsidRPr="0016040B" w:rsidRDefault="00696935" w:rsidP="00696935">
      <w:pPr>
        <w:rPr>
          <w:rFonts w:ascii="Times" w:eastAsia="Times New Roman" w:hAnsi="Times" w:cs="Times New Roman"/>
          <w:sz w:val="20"/>
          <w:szCs w:val="20"/>
        </w:rPr>
      </w:pPr>
    </w:p>
    <w:p w:rsidR="00696935" w:rsidRPr="0016040B" w:rsidRDefault="00696935" w:rsidP="00696935">
      <w:pPr>
        <w:ind w:left="360"/>
        <w:rPr>
          <w:rFonts w:ascii="Times" w:hAnsi="Times" w:cs="Times New Roman"/>
          <w:sz w:val="20"/>
          <w:szCs w:val="20"/>
        </w:rPr>
      </w:pPr>
      <w:r w:rsidRPr="0016040B">
        <w:rPr>
          <w:rFonts w:ascii="Times New Roman" w:hAnsi="Times New Roman" w:cs="Times New Roman"/>
          <w:b/>
          <w:bCs/>
          <w:color w:val="000000"/>
        </w:rPr>
        <w:t>Section Seven: Resignation of Cabinet Members</w:t>
      </w:r>
    </w:p>
    <w:p w:rsidR="00696935" w:rsidRPr="0016040B" w:rsidRDefault="00696935" w:rsidP="00696935">
      <w:pPr>
        <w:ind w:left="360"/>
        <w:rPr>
          <w:rFonts w:ascii="Times" w:hAnsi="Times" w:cs="Times New Roman"/>
          <w:sz w:val="20"/>
          <w:szCs w:val="20"/>
        </w:rPr>
      </w:pPr>
      <w:r w:rsidRPr="0016040B">
        <w:rPr>
          <w:rFonts w:ascii="Times New Roman" w:hAnsi="Times New Roman" w:cs="Times New Roman"/>
          <w:color w:val="000000"/>
        </w:rPr>
        <w:t>The Officer shall give a two-week notice before resignation unless the reason for resignation is due to ineligibility as outlined in Article VI, Section 3. An election to resolve vacancy will follow normal election procedures.</w:t>
      </w:r>
    </w:p>
    <w:p w:rsidR="00696935" w:rsidRPr="0016040B" w:rsidRDefault="00696935" w:rsidP="00696935">
      <w:pPr>
        <w:rPr>
          <w:rFonts w:ascii="Times" w:eastAsia="Times New Roman" w:hAnsi="Times" w:cs="Times New Roman"/>
          <w:sz w:val="20"/>
          <w:szCs w:val="20"/>
        </w:rPr>
      </w:pPr>
    </w:p>
    <w:p w:rsidR="00696935" w:rsidRPr="0016040B" w:rsidRDefault="00696935" w:rsidP="00696935">
      <w:pPr>
        <w:ind w:left="360"/>
        <w:rPr>
          <w:rFonts w:ascii="Times" w:hAnsi="Times" w:cs="Times New Roman"/>
          <w:sz w:val="20"/>
          <w:szCs w:val="20"/>
        </w:rPr>
      </w:pPr>
      <w:r w:rsidRPr="0016040B">
        <w:rPr>
          <w:rFonts w:ascii="Times New Roman" w:hAnsi="Times New Roman" w:cs="Times New Roman"/>
          <w:b/>
          <w:bCs/>
          <w:color w:val="000000"/>
        </w:rPr>
        <w:t>Section Eight: Removal of Officers/Advisor</w:t>
      </w:r>
    </w:p>
    <w:p w:rsidR="00696935" w:rsidRPr="0016040B" w:rsidRDefault="00696935" w:rsidP="00696935">
      <w:pPr>
        <w:numPr>
          <w:ilvl w:val="0"/>
          <w:numId w:val="10"/>
        </w:numPr>
        <w:textAlignment w:val="baseline"/>
        <w:rPr>
          <w:rFonts w:ascii="Arial" w:hAnsi="Arial" w:cs="Times New Roman"/>
          <w:color w:val="000000"/>
        </w:rPr>
      </w:pPr>
      <w:r w:rsidRPr="0016040B">
        <w:rPr>
          <w:rFonts w:ascii="Times New Roman" w:hAnsi="Times New Roman" w:cs="Times New Roman"/>
          <w:color w:val="000000"/>
        </w:rPr>
        <w:t>Any elected Cabinet Member may be impeached or Advisor removed.</w:t>
      </w:r>
    </w:p>
    <w:p w:rsidR="00696935" w:rsidRPr="0016040B" w:rsidRDefault="00696935" w:rsidP="00696935">
      <w:pPr>
        <w:numPr>
          <w:ilvl w:val="0"/>
          <w:numId w:val="10"/>
        </w:numPr>
        <w:textAlignment w:val="baseline"/>
        <w:rPr>
          <w:rFonts w:ascii="Arial" w:hAnsi="Arial" w:cs="Times New Roman"/>
          <w:color w:val="000000"/>
        </w:rPr>
      </w:pPr>
      <w:r w:rsidRPr="0016040B">
        <w:rPr>
          <w:rFonts w:ascii="Times New Roman" w:hAnsi="Times New Roman" w:cs="Times New Roman"/>
          <w:color w:val="000000"/>
        </w:rPr>
        <w:t>Proceedings may be initiated by a majority vote of the Cabinet.</w:t>
      </w:r>
    </w:p>
    <w:p w:rsidR="00696935" w:rsidRPr="0016040B" w:rsidRDefault="00696935" w:rsidP="00696935">
      <w:pPr>
        <w:numPr>
          <w:ilvl w:val="0"/>
          <w:numId w:val="10"/>
        </w:numPr>
        <w:textAlignment w:val="baseline"/>
        <w:rPr>
          <w:rFonts w:ascii="Arial" w:hAnsi="Arial" w:cs="Times New Roman"/>
          <w:color w:val="000000"/>
        </w:rPr>
      </w:pPr>
      <w:r w:rsidRPr="0016040B">
        <w:rPr>
          <w:rFonts w:ascii="Times New Roman" w:hAnsi="Times New Roman" w:cs="Times New Roman"/>
          <w:color w:val="000000"/>
        </w:rPr>
        <w:t xml:space="preserve">A meeting shall be called two weeks after the initiation of proceedings.  At this time the Cabinet Member or Advisor in question may present his/her defense to the members.  A secret ballot shall then be made.  An affirmative vote of 3/4 of the quorum is required for removal from </w:t>
      </w:r>
      <w:r w:rsidRPr="0016040B">
        <w:rPr>
          <w:rFonts w:ascii="Times New Roman" w:hAnsi="Times New Roman" w:cs="Times New Roman"/>
          <w:strike/>
          <w:color w:val="000000"/>
        </w:rPr>
        <w:t>the</w:t>
      </w:r>
      <w:r w:rsidRPr="0016040B">
        <w:rPr>
          <w:rFonts w:ascii="Times New Roman" w:hAnsi="Times New Roman" w:cs="Times New Roman"/>
          <w:color w:val="000000"/>
        </w:rPr>
        <w:t xml:space="preserve"> office.</w:t>
      </w:r>
    </w:p>
    <w:p w:rsidR="00696935" w:rsidRPr="0016040B" w:rsidRDefault="00696935" w:rsidP="00696935">
      <w:pPr>
        <w:numPr>
          <w:ilvl w:val="0"/>
          <w:numId w:val="10"/>
        </w:numPr>
        <w:textAlignment w:val="baseline"/>
        <w:rPr>
          <w:rFonts w:ascii="Arial" w:hAnsi="Arial" w:cs="Times New Roman"/>
          <w:color w:val="000000"/>
        </w:rPr>
      </w:pPr>
      <w:r w:rsidRPr="0016040B">
        <w:rPr>
          <w:rFonts w:ascii="Times New Roman" w:hAnsi="Times New Roman" w:cs="Times New Roman"/>
          <w:color w:val="000000"/>
        </w:rPr>
        <w:t>The President shall conduct proceedings unless the President is being impeached, then the Vice President will conduct the proceedings.</w:t>
      </w:r>
    </w:p>
    <w:p w:rsidR="00696935" w:rsidRPr="0016040B" w:rsidRDefault="00696935" w:rsidP="00696935">
      <w:pPr>
        <w:numPr>
          <w:ilvl w:val="0"/>
          <w:numId w:val="10"/>
        </w:numPr>
        <w:textAlignment w:val="baseline"/>
        <w:rPr>
          <w:rFonts w:ascii="Arial" w:hAnsi="Arial" w:cs="Times New Roman"/>
          <w:color w:val="000000"/>
        </w:rPr>
      </w:pPr>
      <w:r w:rsidRPr="0016040B">
        <w:rPr>
          <w:rFonts w:ascii="Times New Roman" w:hAnsi="Times New Roman" w:cs="Times New Roman"/>
          <w:color w:val="000000"/>
        </w:rPr>
        <w:t>A special election will be held within two weeks of removal.  This election will follow normal election procedures.</w:t>
      </w:r>
    </w:p>
    <w:p w:rsidR="00696935" w:rsidRPr="0016040B" w:rsidRDefault="00696935" w:rsidP="00696935">
      <w:pPr>
        <w:spacing w:before="100" w:after="100"/>
        <w:outlineLvl w:val="1"/>
        <w:rPr>
          <w:rFonts w:ascii="Times" w:eastAsia="Times New Roman" w:hAnsi="Times" w:cs="Times New Roman"/>
          <w:b/>
          <w:bCs/>
          <w:sz w:val="36"/>
          <w:szCs w:val="36"/>
        </w:rPr>
      </w:pPr>
      <w:r w:rsidRPr="0016040B">
        <w:rPr>
          <w:rFonts w:ascii="Times New Roman" w:eastAsia="Times New Roman" w:hAnsi="Times New Roman" w:cs="Times New Roman"/>
          <w:b/>
          <w:bCs/>
          <w:color w:val="000000"/>
        </w:rPr>
        <w:t>Article VII: Elections</w:t>
      </w:r>
    </w:p>
    <w:p w:rsidR="00696935" w:rsidRPr="0016040B" w:rsidRDefault="00696935" w:rsidP="00696935">
      <w:pPr>
        <w:ind w:left="360"/>
        <w:rPr>
          <w:rFonts w:ascii="Times" w:hAnsi="Times" w:cs="Times New Roman"/>
          <w:sz w:val="20"/>
          <w:szCs w:val="20"/>
        </w:rPr>
      </w:pPr>
      <w:r w:rsidRPr="0016040B">
        <w:rPr>
          <w:rFonts w:ascii="Times New Roman" w:hAnsi="Times New Roman" w:cs="Times New Roman"/>
          <w:b/>
          <w:bCs/>
          <w:color w:val="000000"/>
        </w:rPr>
        <w:t>Section One: Candidates</w:t>
      </w:r>
    </w:p>
    <w:p w:rsidR="00696935" w:rsidRPr="0016040B" w:rsidRDefault="00696935" w:rsidP="00696935">
      <w:pPr>
        <w:numPr>
          <w:ilvl w:val="0"/>
          <w:numId w:val="11"/>
        </w:numPr>
        <w:textAlignment w:val="baseline"/>
        <w:rPr>
          <w:rFonts w:ascii="Arial" w:hAnsi="Arial" w:cs="Times New Roman"/>
          <w:color w:val="000000"/>
        </w:rPr>
      </w:pPr>
      <w:r w:rsidRPr="0016040B">
        <w:rPr>
          <w:rFonts w:ascii="Times New Roman" w:hAnsi="Times New Roman" w:cs="Times New Roman"/>
          <w:color w:val="000000"/>
        </w:rPr>
        <w:t>All members of ASL Club are eligible for all officer positions given s/he meets all Cabinet eligibility requirements in Article VI.</w:t>
      </w:r>
    </w:p>
    <w:p w:rsidR="00696935" w:rsidRPr="0016040B" w:rsidRDefault="00696935" w:rsidP="00696935">
      <w:pPr>
        <w:numPr>
          <w:ilvl w:val="0"/>
          <w:numId w:val="11"/>
        </w:numPr>
        <w:textAlignment w:val="baseline"/>
        <w:rPr>
          <w:rFonts w:ascii="Arial" w:hAnsi="Arial" w:cs="Times New Roman"/>
          <w:color w:val="000000"/>
        </w:rPr>
      </w:pPr>
      <w:r w:rsidRPr="0016040B">
        <w:rPr>
          <w:rFonts w:ascii="Times New Roman" w:hAnsi="Times New Roman" w:cs="Times New Roman"/>
          <w:color w:val="000000"/>
        </w:rPr>
        <w:t>Interested Faculty at Iowa State University are eligible for Advisor selection</w:t>
      </w:r>
    </w:p>
    <w:p w:rsidR="00696935" w:rsidRPr="0016040B" w:rsidRDefault="00696935" w:rsidP="00696935">
      <w:pPr>
        <w:numPr>
          <w:ilvl w:val="0"/>
          <w:numId w:val="11"/>
        </w:numPr>
        <w:textAlignment w:val="baseline"/>
        <w:rPr>
          <w:rFonts w:ascii="Arial" w:hAnsi="Arial" w:cs="Times New Roman"/>
          <w:color w:val="000000"/>
        </w:rPr>
      </w:pPr>
      <w:r w:rsidRPr="0016040B">
        <w:rPr>
          <w:rFonts w:ascii="Times New Roman" w:hAnsi="Times New Roman" w:cs="Times New Roman"/>
          <w:color w:val="000000"/>
        </w:rPr>
        <w:t xml:space="preserve">Nominations must be submitted at a meeting </w:t>
      </w:r>
      <w:proofErr w:type="gramStart"/>
      <w:r w:rsidRPr="0016040B">
        <w:rPr>
          <w:rFonts w:ascii="Times New Roman" w:hAnsi="Times New Roman" w:cs="Times New Roman"/>
          <w:color w:val="000000"/>
        </w:rPr>
        <w:t>one week</w:t>
      </w:r>
      <w:proofErr w:type="gramEnd"/>
      <w:r w:rsidRPr="0016040B">
        <w:rPr>
          <w:rFonts w:ascii="Times New Roman" w:hAnsi="Times New Roman" w:cs="Times New Roman"/>
          <w:color w:val="000000"/>
        </w:rPr>
        <w:t xml:space="preserve"> prior to the election date.</w:t>
      </w:r>
    </w:p>
    <w:p w:rsidR="00696935" w:rsidRPr="0016040B" w:rsidRDefault="00696935" w:rsidP="00696935">
      <w:pPr>
        <w:numPr>
          <w:ilvl w:val="0"/>
          <w:numId w:val="11"/>
        </w:numPr>
        <w:textAlignment w:val="baseline"/>
        <w:rPr>
          <w:rFonts w:ascii="Arial" w:hAnsi="Arial" w:cs="Times New Roman"/>
          <w:color w:val="000000"/>
        </w:rPr>
      </w:pPr>
      <w:r w:rsidRPr="0016040B">
        <w:rPr>
          <w:rFonts w:ascii="Times New Roman" w:hAnsi="Times New Roman" w:cs="Times New Roman"/>
          <w:color w:val="000000"/>
        </w:rPr>
        <w:t>Nominations may be made by the individual candidate or can be initiated by other members.    </w:t>
      </w:r>
    </w:p>
    <w:p w:rsidR="00696935" w:rsidRPr="0016040B" w:rsidRDefault="00696935" w:rsidP="00696935">
      <w:pPr>
        <w:numPr>
          <w:ilvl w:val="0"/>
          <w:numId w:val="11"/>
        </w:numPr>
        <w:textAlignment w:val="baseline"/>
        <w:rPr>
          <w:rFonts w:ascii="Arial" w:hAnsi="Arial" w:cs="Times New Roman"/>
          <w:color w:val="000000"/>
        </w:rPr>
      </w:pPr>
      <w:r w:rsidRPr="0016040B">
        <w:rPr>
          <w:rFonts w:ascii="Times New Roman" w:hAnsi="Times New Roman" w:cs="Times New Roman"/>
          <w:color w:val="000000"/>
        </w:rPr>
        <w:t>Nominations will be accepted at the time of voting if ¾ of members present approve.</w:t>
      </w:r>
    </w:p>
    <w:p w:rsidR="00696935" w:rsidRPr="0016040B" w:rsidRDefault="00696935" w:rsidP="00D40F59">
      <w:pPr>
        <w:numPr>
          <w:ilvl w:val="0"/>
          <w:numId w:val="11"/>
        </w:numPr>
        <w:textAlignment w:val="baseline"/>
        <w:rPr>
          <w:rFonts w:ascii="Arial" w:hAnsi="Arial" w:cs="Times New Roman"/>
          <w:color w:val="000000"/>
        </w:rPr>
      </w:pPr>
      <w:r w:rsidRPr="0016040B">
        <w:rPr>
          <w:rFonts w:ascii="Times New Roman" w:hAnsi="Times New Roman" w:cs="Times New Roman"/>
          <w:color w:val="000000"/>
        </w:rPr>
        <w:t>Nominees may accept or decline nomination.</w:t>
      </w:r>
      <w:r w:rsidRPr="0016040B">
        <w:rPr>
          <w:rFonts w:ascii="Times" w:eastAsia="Times New Roman" w:hAnsi="Times" w:cs="Times New Roman"/>
          <w:sz w:val="20"/>
          <w:szCs w:val="20"/>
        </w:rPr>
        <w:br/>
      </w:r>
    </w:p>
    <w:p w:rsidR="00696935" w:rsidRPr="0016040B" w:rsidRDefault="00696935" w:rsidP="00696935">
      <w:pPr>
        <w:ind w:left="360"/>
        <w:rPr>
          <w:rFonts w:ascii="Times" w:hAnsi="Times" w:cs="Times New Roman"/>
          <w:sz w:val="20"/>
          <w:szCs w:val="20"/>
        </w:rPr>
      </w:pPr>
      <w:r w:rsidRPr="0016040B">
        <w:rPr>
          <w:rFonts w:ascii="Times New Roman" w:hAnsi="Times New Roman" w:cs="Times New Roman"/>
          <w:b/>
          <w:bCs/>
          <w:color w:val="000000"/>
        </w:rPr>
        <w:t>Section Two: Procedures</w:t>
      </w:r>
    </w:p>
    <w:p w:rsidR="00696935" w:rsidRPr="0016040B" w:rsidRDefault="00696935" w:rsidP="00696935">
      <w:pPr>
        <w:rPr>
          <w:rFonts w:ascii="Times" w:eastAsia="Times New Roman" w:hAnsi="Times" w:cs="Times New Roman"/>
          <w:sz w:val="20"/>
          <w:szCs w:val="20"/>
        </w:rPr>
      </w:pPr>
    </w:p>
    <w:p w:rsidR="00696935" w:rsidRPr="0016040B" w:rsidRDefault="00696935" w:rsidP="00696935">
      <w:pPr>
        <w:numPr>
          <w:ilvl w:val="0"/>
          <w:numId w:val="12"/>
        </w:numPr>
        <w:textAlignment w:val="baseline"/>
        <w:rPr>
          <w:rFonts w:ascii="Arial" w:hAnsi="Arial" w:cs="Times New Roman"/>
          <w:color w:val="000000"/>
        </w:rPr>
      </w:pPr>
      <w:r w:rsidRPr="0016040B">
        <w:rPr>
          <w:rFonts w:ascii="Times New Roman" w:hAnsi="Times New Roman" w:cs="Times New Roman"/>
          <w:color w:val="000000"/>
        </w:rPr>
        <w:t>Every position (excluding Advisor) will be elected yearly.  </w:t>
      </w:r>
    </w:p>
    <w:p w:rsidR="00696935" w:rsidRPr="0016040B" w:rsidRDefault="00696935" w:rsidP="00696935">
      <w:pPr>
        <w:numPr>
          <w:ilvl w:val="0"/>
          <w:numId w:val="12"/>
        </w:numPr>
        <w:textAlignment w:val="baseline"/>
        <w:rPr>
          <w:rFonts w:ascii="Arial" w:hAnsi="Arial" w:cs="Times New Roman"/>
          <w:color w:val="000000"/>
        </w:rPr>
      </w:pPr>
      <w:r w:rsidRPr="0016040B">
        <w:rPr>
          <w:rFonts w:ascii="Times New Roman" w:hAnsi="Times New Roman" w:cs="Times New Roman"/>
          <w:color w:val="000000"/>
        </w:rPr>
        <w:t>Advisor of ASL Club is selected once and maintains that position until either resigned or removed.</w:t>
      </w:r>
    </w:p>
    <w:p w:rsidR="00696935" w:rsidRPr="0016040B" w:rsidRDefault="00696935" w:rsidP="00696935">
      <w:pPr>
        <w:numPr>
          <w:ilvl w:val="0"/>
          <w:numId w:val="12"/>
        </w:numPr>
        <w:textAlignment w:val="baseline"/>
        <w:rPr>
          <w:rFonts w:ascii="Arial" w:hAnsi="Arial" w:cs="Times New Roman"/>
          <w:color w:val="000000"/>
        </w:rPr>
      </w:pPr>
      <w:r w:rsidRPr="0016040B">
        <w:rPr>
          <w:rFonts w:ascii="Times New Roman" w:hAnsi="Times New Roman" w:cs="Times New Roman"/>
          <w:color w:val="000000"/>
        </w:rPr>
        <w:t>Elections will be held during the Spring Semester, with the exact date to be determined by the current Cabinet.</w:t>
      </w:r>
      <w:r w:rsidRPr="0016040B">
        <w:rPr>
          <w:rFonts w:ascii="Times New Roman" w:hAnsi="Times New Roman" w:cs="Times New Roman"/>
          <w:strike/>
          <w:color w:val="000000"/>
        </w:rPr>
        <w:t xml:space="preserve"> </w:t>
      </w:r>
    </w:p>
    <w:p w:rsidR="00696935" w:rsidRPr="0016040B" w:rsidRDefault="00696935" w:rsidP="00696935">
      <w:pPr>
        <w:numPr>
          <w:ilvl w:val="0"/>
          <w:numId w:val="12"/>
        </w:numPr>
        <w:textAlignment w:val="baseline"/>
        <w:rPr>
          <w:rFonts w:ascii="Arial" w:hAnsi="Arial" w:cs="Times New Roman"/>
          <w:color w:val="000000"/>
        </w:rPr>
      </w:pPr>
      <w:r w:rsidRPr="0016040B">
        <w:rPr>
          <w:rFonts w:ascii="Times New Roman" w:hAnsi="Times New Roman" w:cs="Times New Roman"/>
          <w:color w:val="000000"/>
        </w:rPr>
        <w:t>Nominees will be given an opportunity to present a brief speech during the meeting before voting commences.</w:t>
      </w:r>
    </w:p>
    <w:p w:rsidR="00696935" w:rsidRPr="0016040B" w:rsidRDefault="00696935" w:rsidP="00696935">
      <w:pPr>
        <w:rPr>
          <w:rFonts w:ascii="Times" w:eastAsia="Times New Roman" w:hAnsi="Times" w:cs="Times New Roman"/>
          <w:sz w:val="20"/>
          <w:szCs w:val="20"/>
        </w:rPr>
      </w:pPr>
    </w:p>
    <w:p w:rsidR="00696935" w:rsidRPr="0016040B" w:rsidRDefault="00696935" w:rsidP="00696935">
      <w:pPr>
        <w:ind w:left="360"/>
        <w:rPr>
          <w:rFonts w:ascii="Times" w:hAnsi="Times" w:cs="Times New Roman"/>
          <w:sz w:val="20"/>
          <w:szCs w:val="20"/>
        </w:rPr>
      </w:pPr>
      <w:r w:rsidRPr="0016040B">
        <w:rPr>
          <w:rFonts w:ascii="Times New Roman" w:hAnsi="Times New Roman" w:cs="Times New Roman"/>
          <w:b/>
          <w:bCs/>
          <w:color w:val="000000"/>
        </w:rPr>
        <w:t>Section Three: Selection of Officers / Advisor</w:t>
      </w:r>
      <w:r w:rsidRPr="0016040B">
        <w:rPr>
          <w:rFonts w:ascii="Times New Roman" w:hAnsi="Times New Roman" w:cs="Times New Roman"/>
          <w:b/>
          <w:bCs/>
          <w:color w:val="000000"/>
        </w:rPr>
        <w:br/>
      </w:r>
    </w:p>
    <w:p w:rsidR="00696935" w:rsidRPr="0016040B" w:rsidRDefault="00696935" w:rsidP="00696935">
      <w:pPr>
        <w:numPr>
          <w:ilvl w:val="0"/>
          <w:numId w:val="13"/>
        </w:numPr>
        <w:textAlignment w:val="baseline"/>
        <w:rPr>
          <w:rFonts w:ascii="Arial" w:hAnsi="Arial" w:cs="Times New Roman"/>
          <w:color w:val="000000"/>
        </w:rPr>
      </w:pPr>
      <w:r w:rsidRPr="0016040B">
        <w:rPr>
          <w:rFonts w:ascii="Times New Roman" w:hAnsi="Times New Roman" w:cs="Times New Roman"/>
          <w:color w:val="000000"/>
        </w:rPr>
        <w:t>An elections committee, consisting of at least three members who are not running for office, will monitor election procedures.  </w:t>
      </w:r>
    </w:p>
    <w:p w:rsidR="00696935" w:rsidRPr="0016040B" w:rsidRDefault="00696935" w:rsidP="00696935">
      <w:pPr>
        <w:numPr>
          <w:ilvl w:val="0"/>
          <w:numId w:val="13"/>
        </w:numPr>
        <w:textAlignment w:val="baseline"/>
        <w:rPr>
          <w:rFonts w:ascii="Arial" w:hAnsi="Arial" w:cs="Times New Roman"/>
          <w:color w:val="000000"/>
        </w:rPr>
      </w:pPr>
      <w:r w:rsidRPr="0016040B">
        <w:rPr>
          <w:rFonts w:ascii="Times New Roman" w:hAnsi="Times New Roman" w:cs="Times New Roman"/>
          <w:color w:val="000000"/>
        </w:rPr>
        <w:t>Special Elections, to fill new or vacant positions, may be held when necessary.</w:t>
      </w:r>
    </w:p>
    <w:p w:rsidR="00696935" w:rsidRPr="0016040B" w:rsidRDefault="00696935" w:rsidP="00696935">
      <w:pPr>
        <w:numPr>
          <w:ilvl w:val="0"/>
          <w:numId w:val="13"/>
        </w:numPr>
        <w:textAlignment w:val="baseline"/>
        <w:rPr>
          <w:rFonts w:ascii="Arial" w:hAnsi="Arial" w:cs="Times New Roman"/>
          <w:color w:val="000000"/>
        </w:rPr>
      </w:pPr>
      <w:r w:rsidRPr="0016040B">
        <w:rPr>
          <w:rFonts w:ascii="Times New Roman" w:hAnsi="Times New Roman" w:cs="Times New Roman"/>
          <w:color w:val="000000"/>
        </w:rPr>
        <w:t>Vote will be conducted by write in ballot.  Ballots will include space for write in candidates. A method for on-line voting will be allowed for those unable to attend the live election.</w:t>
      </w:r>
    </w:p>
    <w:p w:rsidR="00696935" w:rsidRPr="0016040B" w:rsidRDefault="00696935" w:rsidP="00696935">
      <w:pPr>
        <w:numPr>
          <w:ilvl w:val="0"/>
          <w:numId w:val="13"/>
        </w:numPr>
        <w:textAlignment w:val="baseline"/>
        <w:rPr>
          <w:rFonts w:ascii="Arial" w:hAnsi="Arial" w:cs="Times New Roman"/>
          <w:color w:val="000000"/>
        </w:rPr>
      </w:pPr>
      <w:r w:rsidRPr="0016040B">
        <w:rPr>
          <w:rFonts w:ascii="Times New Roman" w:hAnsi="Times New Roman" w:cs="Times New Roman"/>
          <w:color w:val="000000"/>
        </w:rPr>
        <w:t>The election will only be conside</w:t>
      </w:r>
      <w:r w:rsidR="00D40F59" w:rsidRPr="0016040B">
        <w:rPr>
          <w:rFonts w:ascii="Times New Roman" w:hAnsi="Times New Roman" w:cs="Times New Roman"/>
          <w:color w:val="000000"/>
        </w:rPr>
        <w:t xml:space="preserve">red valid with a minimum </w:t>
      </w:r>
      <w:proofErr w:type="gramStart"/>
      <w:r w:rsidR="00D40F59" w:rsidRPr="0016040B">
        <w:rPr>
          <w:rFonts w:ascii="Times New Roman" w:hAnsi="Times New Roman" w:cs="Times New Roman"/>
          <w:color w:val="000000"/>
        </w:rPr>
        <w:t>of 1/4</w:t>
      </w:r>
      <w:r w:rsidRPr="0016040B">
        <w:rPr>
          <w:rFonts w:ascii="Times New Roman" w:hAnsi="Times New Roman" w:cs="Times New Roman"/>
          <w:color w:val="000000"/>
        </w:rPr>
        <w:t xml:space="preserve"> membership participation</w:t>
      </w:r>
      <w:proofErr w:type="gramEnd"/>
      <w:r w:rsidRPr="0016040B">
        <w:rPr>
          <w:rFonts w:ascii="Times New Roman" w:hAnsi="Times New Roman" w:cs="Times New Roman"/>
          <w:color w:val="000000"/>
        </w:rPr>
        <w:t>.</w:t>
      </w:r>
    </w:p>
    <w:p w:rsidR="00696935" w:rsidRPr="0016040B" w:rsidRDefault="00696935" w:rsidP="00696935">
      <w:pPr>
        <w:numPr>
          <w:ilvl w:val="0"/>
          <w:numId w:val="13"/>
        </w:numPr>
        <w:textAlignment w:val="baseline"/>
        <w:rPr>
          <w:rFonts w:ascii="Arial" w:hAnsi="Arial" w:cs="Times New Roman"/>
          <w:color w:val="000000"/>
        </w:rPr>
      </w:pPr>
      <w:r w:rsidRPr="0016040B">
        <w:rPr>
          <w:rFonts w:ascii="Times New Roman" w:hAnsi="Times New Roman" w:cs="Times New Roman"/>
          <w:color w:val="000000"/>
        </w:rPr>
        <w:t>The candidate receiving the simple majority of votes shall be elected.</w:t>
      </w:r>
    </w:p>
    <w:p w:rsidR="00696935" w:rsidRPr="0016040B" w:rsidRDefault="00696935" w:rsidP="00696935">
      <w:pPr>
        <w:numPr>
          <w:ilvl w:val="0"/>
          <w:numId w:val="13"/>
        </w:numPr>
        <w:textAlignment w:val="baseline"/>
        <w:rPr>
          <w:rFonts w:ascii="Arial" w:hAnsi="Arial" w:cs="Times New Roman"/>
          <w:color w:val="000000"/>
        </w:rPr>
      </w:pPr>
      <w:r w:rsidRPr="0016040B">
        <w:rPr>
          <w:rFonts w:ascii="Times New Roman" w:hAnsi="Times New Roman" w:cs="Times New Roman"/>
          <w:color w:val="000000"/>
        </w:rPr>
        <w:t xml:space="preserve">Should an office be vacated, a special election shall be held consistent with the aforementioned procedures. </w:t>
      </w:r>
    </w:p>
    <w:p w:rsidR="00696935" w:rsidRPr="0016040B" w:rsidRDefault="00696935" w:rsidP="00696935">
      <w:pPr>
        <w:numPr>
          <w:ilvl w:val="0"/>
          <w:numId w:val="13"/>
        </w:numPr>
        <w:textAlignment w:val="baseline"/>
        <w:rPr>
          <w:rFonts w:ascii="Arial" w:hAnsi="Arial" w:cs="Times New Roman"/>
          <w:color w:val="000000"/>
        </w:rPr>
      </w:pPr>
      <w:r w:rsidRPr="0016040B">
        <w:rPr>
          <w:rFonts w:ascii="Times New Roman" w:hAnsi="Times New Roman" w:cs="Times New Roman"/>
          <w:color w:val="000000"/>
        </w:rPr>
        <w:t>If a person is running for a position unopposed, a vote of confidence can be called to elect him or her to the position without the use of secret ballot.</w:t>
      </w:r>
    </w:p>
    <w:p w:rsidR="00D40F59" w:rsidRPr="0016040B" w:rsidRDefault="00D40F59" w:rsidP="00D40F59">
      <w:pPr>
        <w:pStyle w:val="ListParagraph"/>
        <w:numPr>
          <w:ilvl w:val="0"/>
          <w:numId w:val="13"/>
        </w:numPr>
        <w:rPr>
          <w:rFonts w:ascii="Times" w:eastAsia="Times New Roman" w:hAnsi="Times" w:cs="Times New Roman"/>
          <w:sz w:val="20"/>
          <w:szCs w:val="20"/>
        </w:rPr>
      </w:pPr>
      <w:r w:rsidRPr="0016040B">
        <w:rPr>
          <w:rFonts w:ascii="Times New Roman" w:eastAsia="Times New Roman" w:hAnsi="Times New Roman" w:cs="Times New Roman"/>
          <w:color w:val="000000"/>
        </w:rPr>
        <w:t>In the event of a tie, the current Cabinet members will vote and the candidate with the simple majority vote shall be elected.</w:t>
      </w:r>
    </w:p>
    <w:p w:rsidR="00696935" w:rsidRPr="0016040B" w:rsidRDefault="00696935" w:rsidP="00696935">
      <w:pPr>
        <w:spacing w:before="100" w:after="100"/>
        <w:outlineLvl w:val="1"/>
        <w:rPr>
          <w:rFonts w:ascii="Times" w:eastAsia="Times New Roman" w:hAnsi="Times" w:cs="Times New Roman"/>
          <w:b/>
          <w:bCs/>
          <w:sz w:val="36"/>
          <w:szCs w:val="36"/>
        </w:rPr>
      </w:pPr>
      <w:r w:rsidRPr="0016040B">
        <w:rPr>
          <w:rFonts w:ascii="Times New Roman" w:eastAsia="Times New Roman" w:hAnsi="Times New Roman" w:cs="Times New Roman"/>
          <w:b/>
          <w:bCs/>
          <w:color w:val="000000"/>
        </w:rPr>
        <w:t>Article VIII: Finances</w:t>
      </w:r>
    </w:p>
    <w:p w:rsidR="00696935" w:rsidRPr="0016040B" w:rsidRDefault="00D40F59" w:rsidP="00696935">
      <w:pPr>
        <w:ind w:left="360"/>
        <w:rPr>
          <w:rFonts w:ascii="Times" w:hAnsi="Times" w:cs="Times New Roman"/>
          <w:sz w:val="20"/>
          <w:szCs w:val="20"/>
        </w:rPr>
      </w:pPr>
      <w:r w:rsidRPr="0016040B">
        <w:rPr>
          <w:rFonts w:ascii="Times New Roman" w:hAnsi="Times New Roman" w:cs="Times New Roman"/>
          <w:b/>
          <w:bCs/>
          <w:color w:val="000000"/>
        </w:rPr>
        <w:t>Section One</w:t>
      </w:r>
      <w:r w:rsidR="00696935" w:rsidRPr="0016040B">
        <w:rPr>
          <w:rFonts w:ascii="Times New Roman" w:hAnsi="Times New Roman" w:cs="Times New Roman"/>
          <w:b/>
          <w:bCs/>
          <w:color w:val="000000"/>
        </w:rPr>
        <w:t>: Dues</w:t>
      </w:r>
      <w:r w:rsidR="00696935" w:rsidRPr="0016040B">
        <w:rPr>
          <w:rFonts w:ascii="Times New Roman" w:hAnsi="Times New Roman" w:cs="Times New Roman"/>
          <w:b/>
          <w:bCs/>
          <w:color w:val="000000"/>
        </w:rPr>
        <w:br/>
      </w:r>
      <w:r w:rsidR="00696935" w:rsidRPr="0016040B">
        <w:rPr>
          <w:rFonts w:ascii="Times New Roman" w:hAnsi="Times New Roman" w:cs="Times New Roman"/>
          <w:color w:val="000000"/>
        </w:rPr>
        <w:t>Member dues are $15 per semester. At a discounted rate, member dues can be paid for in full, for the year, at a rate of $20 per year.</w:t>
      </w:r>
    </w:p>
    <w:p w:rsidR="00696935" w:rsidRPr="0016040B" w:rsidRDefault="00696935" w:rsidP="00696935">
      <w:pPr>
        <w:rPr>
          <w:rFonts w:ascii="Times" w:eastAsia="Times New Roman" w:hAnsi="Times" w:cs="Times New Roman"/>
          <w:sz w:val="20"/>
          <w:szCs w:val="20"/>
        </w:rPr>
      </w:pPr>
    </w:p>
    <w:p w:rsidR="00696935" w:rsidRPr="0016040B" w:rsidRDefault="00D40F59" w:rsidP="00696935">
      <w:pPr>
        <w:ind w:left="360"/>
        <w:rPr>
          <w:rFonts w:ascii="Times" w:hAnsi="Times" w:cs="Times New Roman"/>
          <w:sz w:val="20"/>
          <w:szCs w:val="20"/>
        </w:rPr>
      </w:pPr>
      <w:r w:rsidRPr="0016040B">
        <w:rPr>
          <w:rFonts w:ascii="Times New Roman" w:hAnsi="Times New Roman" w:cs="Times New Roman"/>
          <w:b/>
          <w:bCs/>
          <w:color w:val="000000"/>
        </w:rPr>
        <w:t>Section Two</w:t>
      </w:r>
      <w:r w:rsidR="00696935" w:rsidRPr="0016040B">
        <w:rPr>
          <w:rFonts w:ascii="Times New Roman" w:hAnsi="Times New Roman" w:cs="Times New Roman"/>
          <w:b/>
          <w:bCs/>
          <w:color w:val="000000"/>
        </w:rPr>
        <w:t>: Expenditures</w:t>
      </w:r>
      <w:r w:rsidR="00696935" w:rsidRPr="0016040B">
        <w:rPr>
          <w:rFonts w:ascii="Times New Roman" w:hAnsi="Times New Roman" w:cs="Times New Roman"/>
          <w:b/>
          <w:bCs/>
          <w:color w:val="000000"/>
        </w:rPr>
        <w:br/>
      </w:r>
      <w:r w:rsidR="00696935" w:rsidRPr="0016040B">
        <w:rPr>
          <w:rFonts w:ascii="Times New Roman" w:hAnsi="Times New Roman" w:cs="Times New Roman"/>
          <w:color w:val="000000"/>
        </w:rPr>
        <w:t>The Cabinet may make purchases over $250 with a unanimous Officer Vote and advisor approval. Purchases under $250 may be made with a ¾ vote, and advisor approval.</w:t>
      </w:r>
    </w:p>
    <w:p w:rsidR="00696935" w:rsidRPr="0016040B" w:rsidRDefault="00696935" w:rsidP="00696935">
      <w:pPr>
        <w:rPr>
          <w:rFonts w:ascii="Times" w:eastAsia="Times New Roman" w:hAnsi="Times" w:cs="Times New Roman"/>
          <w:sz w:val="20"/>
          <w:szCs w:val="20"/>
        </w:rPr>
      </w:pPr>
    </w:p>
    <w:p w:rsidR="00696935" w:rsidRPr="0016040B" w:rsidRDefault="00D40F59" w:rsidP="00696935">
      <w:pPr>
        <w:ind w:left="360"/>
        <w:rPr>
          <w:rFonts w:ascii="Times" w:hAnsi="Times" w:cs="Times New Roman"/>
          <w:sz w:val="20"/>
          <w:szCs w:val="20"/>
        </w:rPr>
      </w:pPr>
      <w:r w:rsidRPr="0016040B">
        <w:rPr>
          <w:rFonts w:ascii="Times New Roman" w:hAnsi="Times New Roman" w:cs="Times New Roman"/>
          <w:b/>
          <w:bCs/>
          <w:color w:val="000000"/>
        </w:rPr>
        <w:t>Section Three</w:t>
      </w:r>
      <w:r w:rsidR="00696935" w:rsidRPr="0016040B">
        <w:rPr>
          <w:rFonts w:ascii="Times New Roman" w:hAnsi="Times New Roman" w:cs="Times New Roman"/>
          <w:b/>
          <w:bCs/>
          <w:color w:val="000000"/>
        </w:rPr>
        <w:t>: Funds</w:t>
      </w:r>
    </w:p>
    <w:p w:rsidR="00696935" w:rsidRPr="0016040B" w:rsidRDefault="00696935" w:rsidP="00696935">
      <w:pPr>
        <w:ind w:left="360"/>
        <w:rPr>
          <w:rFonts w:ascii="Times" w:hAnsi="Times" w:cs="Times New Roman"/>
          <w:sz w:val="20"/>
          <w:szCs w:val="20"/>
        </w:rPr>
      </w:pPr>
      <w:r w:rsidRPr="0016040B">
        <w:rPr>
          <w:rFonts w:ascii="Times New Roman" w:hAnsi="Times New Roman" w:cs="Times New Roman"/>
          <w:color w:val="000000"/>
        </w:rPr>
        <w:t xml:space="preserve">All monies belonging to the ASL Club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after collection. The Adviser to this organization must approve and sign </w:t>
      </w:r>
      <w:proofErr w:type="gramStart"/>
      <w:r w:rsidRPr="0016040B">
        <w:rPr>
          <w:rFonts w:ascii="Times New Roman" w:hAnsi="Times New Roman" w:cs="Times New Roman"/>
          <w:color w:val="000000"/>
        </w:rPr>
        <w:t>each expenditure</w:t>
      </w:r>
      <w:proofErr w:type="gramEnd"/>
      <w:r w:rsidRPr="0016040B">
        <w:rPr>
          <w:rFonts w:ascii="Times New Roman" w:hAnsi="Times New Roman" w:cs="Times New Roman"/>
          <w:color w:val="000000"/>
        </w:rPr>
        <w:t xml:space="preserve"> before payment.</w:t>
      </w:r>
    </w:p>
    <w:p w:rsidR="00696935" w:rsidRPr="0016040B" w:rsidRDefault="00696935" w:rsidP="00696935">
      <w:pPr>
        <w:rPr>
          <w:rFonts w:ascii="Times" w:eastAsia="Times New Roman" w:hAnsi="Times" w:cs="Times New Roman"/>
          <w:sz w:val="20"/>
          <w:szCs w:val="20"/>
        </w:rPr>
      </w:pPr>
    </w:p>
    <w:p w:rsidR="00696935" w:rsidRPr="0016040B" w:rsidRDefault="00696935" w:rsidP="00696935">
      <w:pPr>
        <w:spacing w:before="100" w:after="100"/>
        <w:outlineLvl w:val="1"/>
        <w:rPr>
          <w:rFonts w:ascii="Times" w:eastAsia="Times New Roman" w:hAnsi="Times" w:cs="Times New Roman"/>
          <w:b/>
          <w:bCs/>
          <w:sz w:val="36"/>
          <w:szCs w:val="36"/>
        </w:rPr>
      </w:pPr>
      <w:r w:rsidRPr="0016040B">
        <w:rPr>
          <w:rFonts w:ascii="Times New Roman" w:eastAsia="Times New Roman" w:hAnsi="Times New Roman" w:cs="Times New Roman"/>
          <w:b/>
          <w:bCs/>
          <w:color w:val="000000"/>
        </w:rPr>
        <w:t>Article IX: Amendments to the Constitution and Ratification</w:t>
      </w:r>
    </w:p>
    <w:p w:rsidR="00696935" w:rsidRPr="0016040B" w:rsidRDefault="00D40F59" w:rsidP="00696935">
      <w:pPr>
        <w:ind w:left="360"/>
        <w:rPr>
          <w:rFonts w:ascii="Times" w:hAnsi="Times" w:cs="Times New Roman"/>
          <w:sz w:val="20"/>
          <w:szCs w:val="20"/>
        </w:rPr>
      </w:pPr>
      <w:r w:rsidRPr="0016040B">
        <w:rPr>
          <w:rFonts w:ascii="Times New Roman" w:hAnsi="Times New Roman" w:cs="Times New Roman"/>
          <w:b/>
          <w:bCs/>
          <w:color w:val="000000"/>
        </w:rPr>
        <w:t>Section One</w:t>
      </w:r>
      <w:r w:rsidR="00696935" w:rsidRPr="0016040B">
        <w:rPr>
          <w:rFonts w:ascii="Times New Roman" w:hAnsi="Times New Roman" w:cs="Times New Roman"/>
          <w:b/>
          <w:bCs/>
          <w:color w:val="000000"/>
        </w:rPr>
        <w:t>: Proposal</w:t>
      </w:r>
    </w:p>
    <w:p w:rsidR="00696935" w:rsidRPr="0016040B" w:rsidRDefault="00696935" w:rsidP="00696935">
      <w:pPr>
        <w:ind w:left="360"/>
        <w:rPr>
          <w:rFonts w:ascii="Times" w:hAnsi="Times" w:cs="Times New Roman"/>
          <w:sz w:val="20"/>
          <w:szCs w:val="20"/>
        </w:rPr>
      </w:pPr>
      <w:r w:rsidRPr="0016040B">
        <w:rPr>
          <w:rFonts w:ascii="Times New Roman" w:hAnsi="Times New Roman" w:cs="Times New Roman"/>
          <w:color w:val="000000"/>
        </w:rPr>
        <w:t>ASL Club may form an ad-hoc committee to draw up an amendment to this constitution at any time. The amendments must be presented to ASL Club at an official meeting. Amendments must be posted immediately after presentation. Posting must detail current language, proposed language and purpose for the change or addition.</w:t>
      </w:r>
    </w:p>
    <w:p w:rsidR="00696935" w:rsidRPr="0016040B" w:rsidRDefault="00696935" w:rsidP="00696935">
      <w:pPr>
        <w:rPr>
          <w:rFonts w:ascii="Times" w:eastAsia="Times New Roman" w:hAnsi="Times" w:cs="Times New Roman"/>
          <w:sz w:val="20"/>
          <w:szCs w:val="20"/>
        </w:rPr>
      </w:pPr>
    </w:p>
    <w:p w:rsidR="00696935" w:rsidRPr="0016040B" w:rsidRDefault="00D40F59" w:rsidP="00696935">
      <w:pPr>
        <w:ind w:left="360"/>
        <w:rPr>
          <w:rFonts w:ascii="Times" w:hAnsi="Times" w:cs="Times New Roman"/>
          <w:sz w:val="20"/>
          <w:szCs w:val="20"/>
        </w:rPr>
      </w:pPr>
      <w:r w:rsidRPr="0016040B">
        <w:rPr>
          <w:rFonts w:ascii="Times New Roman" w:hAnsi="Times New Roman" w:cs="Times New Roman"/>
          <w:b/>
          <w:bCs/>
          <w:color w:val="000000"/>
        </w:rPr>
        <w:t>Section Two</w:t>
      </w:r>
      <w:r w:rsidR="00696935" w:rsidRPr="0016040B">
        <w:rPr>
          <w:rFonts w:ascii="Times New Roman" w:hAnsi="Times New Roman" w:cs="Times New Roman"/>
          <w:b/>
          <w:bCs/>
          <w:color w:val="000000"/>
        </w:rPr>
        <w:t>: Ratification</w:t>
      </w:r>
    </w:p>
    <w:p w:rsidR="00696935" w:rsidRPr="00696935" w:rsidRDefault="00696935" w:rsidP="00696935">
      <w:pPr>
        <w:ind w:left="360"/>
        <w:rPr>
          <w:rFonts w:ascii="Times" w:hAnsi="Times" w:cs="Times New Roman"/>
          <w:sz w:val="20"/>
          <w:szCs w:val="20"/>
        </w:rPr>
      </w:pPr>
      <w:r w:rsidRPr="0016040B">
        <w:rPr>
          <w:rFonts w:ascii="Times New Roman" w:hAnsi="Times New Roman" w:cs="Times New Roman"/>
          <w:color w:val="000000"/>
        </w:rPr>
        <w:t>Once in its final form, the amendment must be approved by3/4 75% of the voting membership within two weeks of its proposal. The constitution shall become effective upon ratification and all subsequent decisions shall be made considering the revised constitution. The Secretary shall then be responsible for adding the amendment to the constitution and prompt submission (less than 10 days) of an updated constitution to the Student Activities Center.</w:t>
      </w:r>
      <w:r w:rsidRPr="00696935">
        <w:rPr>
          <w:rFonts w:ascii="Times New Roman" w:hAnsi="Times New Roman" w:cs="Times New Roman"/>
          <w:color w:val="000000"/>
        </w:rPr>
        <w:t xml:space="preserve"> </w:t>
      </w:r>
    </w:p>
    <w:p w:rsidR="00696935" w:rsidRPr="00696935" w:rsidRDefault="00696935" w:rsidP="00696935">
      <w:pPr>
        <w:rPr>
          <w:rFonts w:ascii="Times" w:eastAsia="Times New Roman" w:hAnsi="Times" w:cs="Times New Roman"/>
          <w:sz w:val="20"/>
          <w:szCs w:val="20"/>
        </w:rPr>
      </w:pPr>
    </w:p>
    <w:p w:rsidR="00E745AE" w:rsidRDefault="00E745AE"/>
    <w:sectPr w:rsidR="00E745AE" w:rsidSect="00CC0B8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36E1A"/>
    <w:multiLevelType w:val="multilevel"/>
    <w:tmpl w:val="5DC60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171DEF"/>
    <w:multiLevelType w:val="multilevel"/>
    <w:tmpl w:val="FDDA3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9140DC"/>
    <w:multiLevelType w:val="multilevel"/>
    <w:tmpl w:val="DB5E4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9434C3"/>
    <w:multiLevelType w:val="multilevel"/>
    <w:tmpl w:val="B6406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071F19"/>
    <w:multiLevelType w:val="multilevel"/>
    <w:tmpl w:val="58E49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8964D3"/>
    <w:multiLevelType w:val="multilevel"/>
    <w:tmpl w:val="648A8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2525AF"/>
    <w:multiLevelType w:val="hybridMultilevel"/>
    <w:tmpl w:val="B5C61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9D3035"/>
    <w:multiLevelType w:val="multilevel"/>
    <w:tmpl w:val="4B460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9954241"/>
    <w:multiLevelType w:val="multilevel"/>
    <w:tmpl w:val="F244D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847D63"/>
    <w:multiLevelType w:val="hybridMultilevel"/>
    <w:tmpl w:val="4A1C7CEC"/>
    <w:lvl w:ilvl="0" w:tplc="A2901DCA">
      <w:start w:val="1"/>
      <w:numFmt w:val="lowerLetter"/>
      <w:lvlText w:val="(%1)"/>
      <w:lvlJc w:val="left"/>
      <w:pPr>
        <w:ind w:left="720" w:hanging="360"/>
      </w:pPr>
      <w:rPr>
        <w:rFonts w:ascii="Times New Roman" w:hAnsi="Times New Roman"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697AB1"/>
    <w:multiLevelType w:val="multilevel"/>
    <w:tmpl w:val="44422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49031D"/>
    <w:multiLevelType w:val="multilevel"/>
    <w:tmpl w:val="1AD49F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723AC6"/>
    <w:multiLevelType w:val="multilevel"/>
    <w:tmpl w:val="EE00F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11"/>
  </w:num>
  <w:num w:numId="4">
    <w:abstractNumId w:val="11"/>
    <w:lvlOverride w:ilvl="1">
      <w:lvl w:ilvl="1">
        <w:numFmt w:val="bullet"/>
        <w:lvlText w:val=""/>
        <w:lvlJc w:val="left"/>
        <w:pPr>
          <w:tabs>
            <w:tab w:val="num" w:pos="1440"/>
          </w:tabs>
          <w:ind w:left="1440" w:hanging="360"/>
        </w:pPr>
        <w:rPr>
          <w:rFonts w:ascii="Symbol" w:hAnsi="Symbol" w:hint="default"/>
          <w:sz w:val="20"/>
        </w:rPr>
      </w:lvl>
    </w:lvlOverride>
  </w:num>
  <w:num w:numId="5">
    <w:abstractNumId w:val="11"/>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lowerLetter"/>
        <w:lvlText w:val="%3."/>
        <w:lvlJc w:val="left"/>
      </w:lvl>
    </w:lvlOverride>
  </w:num>
  <w:num w:numId="6">
    <w:abstractNumId w:val="12"/>
  </w:num>
  <w:num w:numId="7">
    <w:abstractNumId w:val="0"/>
  </w:num>
  <w:num w:numId="8">
    <w:abstractNumId w:val="10"/>
  </w:num>
  <w:num w:numId="9">
    <w:abstractNumId w:val="5"/>
  </w:num>
  <w:num w:numId="10">
    <w:abstractNumId w:val="8"/>
  </w:num>
  <w:num w:numId="11">
    <w:abstractNumId w:val="2"/>
  </w:num>
  <w:num w:numId="12">
    <w:abstractNumId w:val="3"/>
  </w:num>
  <w:num w:numId="13">
    <w:abstractNumId w:val="1"/>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935"/>
    <w:rsid w:val="0016040B"/>
    <w:rsid w:val="00696935"/>
    <w:rsid w:val="00CC0B8E"/>
    <w:rsid w:val="00D40F59"/>
    <w:rsid w:val="00E745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96935"/>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696935"/>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6935"/>
    <w:rPr>
      <w:rFonts w:ascii="Times" w:hAnsi="Times"/>
      <w:b/>
      <w:bCs/>
      <w:kern w:val="36"/>
      <w:sz w:val="48"/>
      <w:szCs w:val="48"/>
    </w:rPr>
  </w:style>
  <w:style w:type="character" w:customStyle="1" w:styleId="Heading2Char">
    <w:name w:val="Heading 2 Char"/>
    <w:basedOn w:val="DefaultParagraphFont"/>
    <w:link w:val="Heading2"/>
    <w:uiPriority w:val="9"/>
    <w:rsid w:val="00696935"/>
    <w:rPr>
      <w:rFonts w:ascii="Times" w:hAnsi="Times"/>
      <w:b/>
      <w:bCs/>
      <w:sz w:val="36"/>
      <w:szCs w:val="36"/>
    </w:rPr>
  </w:style>
  <w:style w:type="paragraph" w:styleId="NormalWeb">
    <w:name w:val="Normal (Web)"/>
    <w:basedOn w:val="Normal"/>
    <w:uiPriority w:val="99"/>
    <w:semiHidden/>
    <w:unhideWhenUsed/>
    <w:rsid w:val="00696935"/>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696935"/>
  </w:style>
  <w:style w:type="paragraph" w:styleId="ListParagraph">
    <w:name w:val="List Paragraph"/>
    <w:basedOn w:val="Normal"/>
    <w:uiPriority w:val="34"/>
    <w:qFormat/>
    <w:rsid w:val="0069693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96935"/>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696935"/>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6935"/>
    <w:rPr>
      <w:rFonts w:ascii="Times" w:hAnsi="Times"/>
      <w:b/>
      <w:bCs/>
      <w:kern w:val="36"/>
      <w:sz w:val="48"/>
      <w:szCs w:val="48"/>
    </w:rPr>
  </w:style>
  <w:style w:type="character" w:customStyle="1" w:styleId="Heading2Char">
    <w:name w:val="Heading 2 Char"/>
    <w:basedOn w:val="DefaultParagraphFont"/>
    <w:link w:val="Heading2"/>
    <w:uiPriority w:val="9"/>
    <w:rsid w:val="00696935"/>
    <w:rPr>
      <w:rFonts w:ascii="Times" w:hAnsi="Times"/>
      <w:b/>
      <w:bCs/>
      <w:sz w:val="36"/>
      <w:szCs w:val="36"/>
    </w:rPr>
  </w:style>
  <w:style w:type="paragraph" w:styleId="NormalWeb">
    <w:name w:val="Normal (Web)"/>
    <w:basedOn w:val="Normal"/>
    <w:uiPriority w:val="99"/>
    <w:semiHidden/>
    <w:unhideWhenUsed/>
    <w:rsid w:val="00696935"/>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696935"/>
  </w:style>
  <w:style w:type="paragraph" w:styleId="ListParagraph">
    <w:name w:val="List Paragraph"/>
    <w:basedOn w:val="Normal"/>
    <w:uiPriority w:val="34"/>
    <w:qFormat/>
    <w:rsid w:val="006969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150993">
      <w:bodyDiv w:val="1"/>
      <w:marLeft w:val="0"/>
      <w:marRight w:val="0"/>
      <w:marTop w:val="0"/>
      <w:marBottom w:val="0"/>
      <w:divBdr>
        <w:top w:val="none" w:sz="0" w:space="0" w:color="auto"/>
        <w:left w:val="none" w:sz="0" w:space="0" w:color="auto"/>
        <w:bottom w:val="none" w:sz="0" w:space="0" w:color="auto"/>
        <w:right w:val="none" w:sz="0" w:space="0" w:color="auto"/>
      </w:divBdr>
    </w:div>
    <w:div w:id="10469513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2178</Words>
  <Characters>12415</Characters>
  <Application>Microsoft Macintosh Word</Application>
  <DocSecurity>0</DocSecurity>
  <Lines>103</Lines>
  <Paragraphs>29</Paragraphs>
  <ScaleCrop>false</ScaleCrop>
  <Company/>
  <LinksUpToDate>false</LinksUpToDate>
  <CharactersWithSpaces>14564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Peters</dc:creator>
  <cp:keywords/>
  <dc:description/>
  <cp:lastModifiedBy>Kelli Peters</cp:lastModifiedBy>
  <cp:revision>2</cp:revision>
  <dcterms:created xsi:type="dcterms:W3CDTF">2015-01-20T01:59:00Z</dcterms:created>
  <dcterms:modified xsi:type="dcterms:W3CDTF">2015-01-20T01:59:00Z</dcterms:modified>
</cp:coreProperties>
</file>