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9CE06" w14:textId="77777777" w:rsidR="009A6616" w:rsidRDefault="00A74268">
      <w:pPr>
        <w:rPr>
          <w:sz w:val="32"/>
        </w:rPr>
      </w:pPr>
      <w:r>
        <w:rPr>
          <w:sz w:val="32"/>
        </w:rPr>
        <w:t>Article I: Name</w:t>
      </w:r>
    </w:p>
    <w:p w14:paraId="2951A289" w14:textId="77777777" w:rsidR="00A74268" w:rsidRDefault="00A74268">
      <w:r>
        <w:t>The name of this organization shall be Motion Sickness Dance Team.</w:t>
      </w:r>
    </w:p>
    <w:p w14:paraId="3BD519E4" w14:textId="77777777" w:rsidR="00A74268" w:rsidRDefault="00A74268"/>
    <w:p w14:paraId="794F1B8A" w14:textId="77777777" w:rsidR="00A74268" w:rsidRDefault="00A74268">
      <w:pPr>
        <w:rPr>
          <w:sz w:val="32"/>
        </w:rPr>
      </w:pPr>
      <w:r>
        <w:rPr>
          <w:sz w:val="32"/>
        </w:rPr>
        <w:t>Article II: Purpose</w:t>
      </w:r>
    </w:p>
    <w:p w14:paraId="6AE0638F" w14:textId="77777777" w:rsidR="00A74268" w:rsidRDefault="00A74268">
      <w:r>
        <w:t>This organization’s purpose is to bring a different style of dance to Iowa State University; one that incorporates moves from hip-hop, jazz, and modern dance. Motion Sickness Dance Team is fitting for dancers of any background or none at all.</w:t>
      </w:r>
    </w:p>
    <w:p w14:paraId="3D584A7A" w14:textId="77777777" w:rsidR="00A74268" w:rsidRDefault="00A74268"/>
    <w:p w14:paraId="7F2E08F4" w14:textId="77777777" w:rsidR="00A74268" w:rsidRDefault="00A74268">
      <w:pPr>
        <w:rPr>
          <w:sz w:val="32"/>
        </w:rPr>
      </w:pPr>
      <w:r>
        <w:rPr>
          <w:sz w:val="32"/>
        </w:rPr>
        <w:t>Article III: Statement of Compliance</w:t>
      </w:r>
    </w:p>
    <w:p w14:paraId="241A624B" w14:textId="77777777" w:rsidR="00A74268" w:rsidRDefault="00A74268">
      <w:r>
        <w:t>Motion Sickness Dance Team abides by and supports established Iowa State University policies, State and Federal Laws, and follows local ordinances and regulations. Motion Sickness Dance Team agrees to annually complete President’s Training, Treasurer’s Training, and Adviser Training (if required).</w:t>
      </w:r>
    </w:p>
    <w:p w14:paraId="23398F38" w14:textId="77777777" w:rsidR="00A74268" w:rsidRDefault="00A74268"/>
    <w:p w14:paraId="7238251E" w14:textId="77777777" w:rsidR="00A74268" w:rsidRDefault="00A74268">
      <w:pPr>
        <w:rPr>
          <w:sz w:val="32"/>
        </w:rPr>
      </w:pPr>
      <w:r>
        <w:rPr>
          <w:sz w:val="32"/>
        </w:rPr>
        <w:t>Article IV: Non-Discrimination Statement</w:t>
      </w:r>
    </w:p>
    <w:p w14:paraId="6EF4DE91" w14:textId="77777777" w:rsidR="00A74268" w:rsidRDefault="00A74268">
      <w:r>
        <w:t>Iowa State University and Motion Sickness Dance Team do not discriminate on the basis of genetic information, pregnancy, physical or mental disability, race, ethnicity, sex, color, religion, national origin, age, marital status, sexual orientation, gender identity, or status as a U.S. Veteran.</w:t>
      </w:r>
    </w:p>
    <w:p w14:paraId="430B4574" w14:textId="77777777" w:rsidR="00A74268" w:rsidRDefault="00A74268"/>
    <w:p w14:paraId="227458D2" w14:textId="77777777" w:rsidR="00A74268" w:rsidRDefault="00A74268">
      <w:pPr>
        <w:rPr>
          <w:sz w:val="32"/>
        </w:rPr>
      </w:pPr>
      <w:r>
        <w:rPr>
          <w:sz w:val="32"/>
        </w:rPr>
        <w:t>Article V: Membership</w:t>
      </w:r>
    </w:p>
    <w:p w14:paraId="6480366C" w14:textId="77777777" w:rsidR="00A74268" w:rsidRDefault="00A74268">
      <w:r>
        <w:t>Membership shall be open to all students at Iowa State University. As a member, one is required to attend organization meetings regularly, pay dues if required, and actively support organization projects. Membership may be revoked if the previous requirements are not followed. Membership may also be revoked through vote; ½ vote of officers as well as ¾ vote from the general members if actions are deemed inappropriate by the membership.</w:t>
      </w:r>
    </w:p>
    <w:p w14:paraId="25B4A7AD" w14:textId="77777777" w:rsidR="00A74268" w:rsidRDefault="00A74268"/>
    <w:p w14:paraId="1E91548B" w14:textId="77777777" w:rsidR="00A74268" w:rsidRDefault="00A74268">
      <w:pPr>
        <w:rPr>
          <w:sz w:val="32"/>
        </w:rPr>
      </w:pPr>
      <w:r>
        <w:rPr>
          <w:sz w:val="32"/>
        </w:rPr>
        <w:t>Article VI: Risk Management</w:t>
      </w:r>
    </w:p>
    <w:p w14:paraId="486510EB" w14:textId="77777777" w:rsidR="005E59B1" w:rsidRDefault="005E59B1">
      <w:r>
        <w:t>The role of the risk management officer is to (a) help minimize potential risks for club activities, (b) recommend risk management policies or procedures to Motion Sickness Dance Team, (c) to submit documentation to Iowa State University’s Risk Management Office, (d) to ensure that Iowa State University policies are followed at all of the organization’s events, and (e) to ensure that proper waivers and background checks are on file with Risk Management for events (if applicable).</w:t>
      </w:r>
    </w:p>
    <w:p w14:paraId="6846D897" w14:textId="77777777" w:rsidR="005E59B1" w:rsidRDefault="005E59B1"/>
    <w:p w14:paraId="00F0152A" w14:textId="77777777" w:rsidR="005E59B1" w:rsidRDefault="005E59B1">
      <w:pPr>
        <w:rPr>
          <w:sz w:val="32"/>
        </w:rPr>
      </w:pPr>
      <w:r>
        <w:rPr>
          <w:sz w:val="32"/>
        </w:rPr>
        <w:t>Article VII: Officers</w:t>
      </w:r>
    </w:p>
    <w:p w14:paraId="1568ACD9" w14:textId="77777777" w:rsidR="005E59B1" w:rsidRPr="005E59B1" w:rsidRDefault="005E59B1" w:rsidP="005E59B1">
      <w:pPr>
        <w:rPr>
          <w:rFonts w:ascii="Times New Roman" w:hAnsi="Times New Roman" w:cs="Times New Roman"/>
        </w:rPr>
      </w:pPr>
      <w:r w:rsidRPr="005E59B1">
        <w:rPr>
          <w:rFonts w:ascii="Times New Roman" w:hAnsi="Times New Roman" w:cs="Times New Roman"/>
          <w:b/>
        </w:rPr>
        <w:t>President</w:t>
      </w:r>
    </w:p>
    <w:p w14:paraId="6BBBCA56" w14:textId="77777777" w:rsidR="005E59B1" w:rsidRPr="005E59B1" w:rsidRDefault="005E59B1" w:rsidP="005E59B1">
      <w:pPr>
        <w:rPr>
          <w:rFonts w:ascii="Times New Roman" w:hAnsi="Times New Roman" w:cs="Times New Roman"/>
        </w:rPr>
      </w:pPr>
      <w:r w:rsidRPr="005E59B1">
        <w:rPr>
          <w:rFonts w:ascii="Times New Roman" w:hAnsi="Times New Roman" w:cs="Times New Roman"/>
        </w:rPr>
        <w:t>Must be available for every meeting and must demonstrate leadership and respect for all group members.</w:t>
      </w:r>
      <w:r>
        <w:rPr>
          <w:rFonts w:ascii="Times New Roman" w:hAnsi="Times New Roman" w:cs="Times New Roman"/>
        </w:rPr>
        <w:t xml:space="preserve"> </w:t>
      </w:r>
      <w:r w:rsidRPr="005E59B1">
        <w:rPr>
          <w:rFonts w:ascii="Times New Roman" w:hAnsi="Times New Roman" w:cs="Times New Roman"/>
        </w:rPr>
        <w:t>Must be available to handle duties and responsibilities</w:t>
      </w:r>
      <w:r>
        <w:rPr>
          <w:rFonts w:ascii="Times New Roman" w:hAnsi="Times New Roman" w:cs="Times New Roman"/>
        </w:rPr>
        <w:t xml:space="preserve"> of other positions if needed and co</w:t>
      </w:r>
      <w:r w:rsidRPr="005E59B1">
        <w:rPr>
          <w:rFonts w:ascii="Times New Roman" w:hAnsi="Times New Roman" w:cs="Times New Roman"/>
        </w:rPr>
        <w:t>mmunicate operations with othe</w:t>
      </w:r>
      <w:r>
        <w:rPr>
          <w:rFonts w:ascii="Times New Roman" w:hAnsi="Times New Roman" w:cs="Times New Roman"/>
        </w:rPr>
        <w:t>r members of executive board as well as</w:t>
      </w:r>
      <w:r w:rsidRPr="005E59B1">
        <w:rPr>
          <w:rFonts w:ascii="Times New Roman" w:hAnsi="Times New Roman" w:cs="Times New Roman"/>
        </w:rPr>
        <w:t xml:space="preserve"> the organization. The President also serves as</w:t>
      </w:r>
      <w:r>
        <w:rPr>
          <w:rFonts w:ascii="Times New Roman" w:hAnsi="Times New Roman" w:cs="Times New Roman"/>
        </w:rPr>
        <w:t xml:space="preserve">sists in risk management </w:t>
      </w:r>
      <w:r w:rsidRPr="005E59B1">
        <w:rPr>
          <w:rFonts w:ascii="Times New Roman" w:hAnsi="Times New Roman" w:cs="Times New Roman"/>
        </w:rPr>
        <w:t>and oversees event planning. Presiding over all meetings, representing the organization on campus</w:t>
      </w:r>
      <w:r>
        <w:rPr>
          <w:rFonts w:ascii="Times New Roman" w:hAnsi="Times New Roman" w:cs="Times New Roman"/>
        </w:rPr>
        <w:t>,</w:t>
      </w:r>
      <w:r w:rsidRPr="005E59B1">
        <w:rPr>
          <w:rFonts w:ascii="Times New Roman" w:hAnsi="Times New Roman" w:cs="Times New Roman"/>
        </w:rPr>
        <w:t xml:space="preserve"> and </w:t>
      </w:r>
      <w:r w:rsidRPr="005E59B1">
        <w:rPr>
          <w:rFonts w:ascii="Times New Roman" w:hAnsi="Times New Roman" w:cs="Times New Roman"/>
        </w:rPr>
        <w:lastRenderedPageBreak/>
        <w:t>ensuring that the organization is operating in conformity with the standards set forth by Iowa State University and Student Activities Ce</w:t>
      </w:r>
      <w:r>
        <w:rPr>
          <w:rFonts w:ascii="Times New Roman" w:hAnsi="Times New Roman" w:cs="Times New Roman"/>
        </w:rPr>
        <w:t>nter are further duties of the P</w:t>
      </w:r>
      <w:r w:rsidRPr="005E59B1">
        <w:rPr>
          <w:rFonts w:ascii="Times New Roman" w:hAnsi="Times New Roman" w:cs="Times New Roman"/>
        </w:rPr>
        <w:t>resident. President must also maintain communication with organization adviser</w:t>
      </w:r>
      <w:r>
        <w:rPr>
          <w:rFonts w:ascii="Times New Roman" w:hAnsi="Times New Roman" w:cs="Times New Roman"/>
        </w:rPr>
        <w:t>.</w:t>
      </w:r>
    </w:p>
    <w:p w14:paraId="1E4E31DA" w14:textId="77777777" w:rsidR="005E59B1" w:rsidRPr="005E59B1" w:rsidRDefault="005E59B1" w:rsidP="005E59B1">
      <w:pPr>
        <w:rPr>
          <w:rFonts w:ascii="Times New Roman" w:hAnsi="Times New Roman" w:cs="Times New Roman"/>
        </w:rPr>
      </w:pPr>
    </w:p>
    <w:p w14:paraId="38DB49F1" w14:textId="77777777" w:rsidR="005E59B1" w:rsidRPr="005E59B1" w:rsidRDefault="005E59B1" w:rsidP="005E59B1">
      <w:pPr>
        <w:rPr>
          <w:rFonts w:ascii="Times New Roman" w:hAnsi="Times New Roman" w:cs="Times New Roman"/>
        </w:rPr>
      </w:pPr>
      <w:r w:rsidRPr="005E59B1">
        <w:rPr>
          <w:rFonts w:ascii="Times New Roman" w:hAnsi="Times New Roman" w:cs="Times New Roman"/>
          <w:b/>
        </w:rPr>
        <w:t xml:space="preserve">Treasurer </w:t>
      </w:r>
    </w:p>
    <w:p w14:paraId="4FB082E8" w14:textId="77777777" w:rsidR="005E59B1" w:rsidRPr="005E59B1" w:rsidRDefault="005E59B1" w:rsidP="005E59B1">
      <w:pPr>
        <w:rPr>
          <w:rFonts w:ascii="Times New Roman" w:hAnsi="Times New Roman" w:cs="Times New Roman"/>
        </w:rPr>
      </w:pPr>
      <w:r w:rsidRPr="005E59B1">
        <w:rPr>
          <w:rFonts w:ascii="Times New Roman" w:hAnsi="Times New Roman" w:cs="Times New Roman"/>
        </w:rPr>
        <w:t xml:space="preserve">Must </w:t>
      </w:r>
      <w:r>
        <w:rPr>
          <w:rFonts w:ascii="Times New Roman" w:hAnsi="Times New Roman" w:cs="Times New Roman"/>
        </w:rPr>
        <w:t>be available for every meeting and o</w:t>
      </w:r>
      <w:r w:rsidRPr="005E59B1">
        <w:rPr>
          <w:rFonts w:ascii="Times New Roman" w:hAnsi="Times New Roman" w:cs="Times New Roman"/>
        </w:rPr>
        <w:t xml:space="preserve">versee the organization’s financial accounts with the Campus Organizations Accounting Office. Must demonstrate leadership </w:t>
      </w:r>
      <w:r>
        <w:rPr>
          <w:rFonts w:ascii="Times New Roman" w:hAnsi="Times New Roman" w:cs="Times New Roman"/>
        </w:rPr>
        <w:t>and respect for group members while m</w:t>
      </w:r>
      <w:r w:rsidRPr="005E59B1">
        <w:rPr>
          <w:rFonts w:ascii="Times New Roman" w:hAnsi="Times New Roman" w:cs="Times New Roman"/>
        </w:rPr>
        <w:t>aintain</w:t>
      </w:r>
      <w:r>
        <w:rPr>
          <w:rFonts w:ascii="Times New Roman" w:hAnsi="Times New Roman" w:cs="Times New Roman"/>
        </w:rPr>
        <w:t>ing</w:t>
      </w:r>
      <w:r w:rsidRPr="005E59B1">
        <w:rPr>
          <w:rFonts w:ascii="Times New Roman" w:hAnsi="Times New Roman" w:cs="Times New Roman"/>
        </w:rPr>
        <w:t xml:space="preserve"> accurate record of organization transactions, collect</w:t>
      </w:r>
      <w:r>
        <w:rPr>
          <w:rFonts w:ascii="Times New Roman" w:hAnsi="Times New Roman" w:cs="Times New Roman"/>
        </w:rPr>
        <w:t>ing dues, and</w:t>
      </w:r>
      <w:r w:rsidRPr="005E59B1">
        <w:rPr>
          <w:rFonts w:ascii="Times New Roman" w:hAnsi="Times New Roman" w:cs="Times New Roman"/>
        </w:rPr>
        <w:t xml:space="preserve"> develop</w:t>
      </w:r>
      <w:r>
        <w:rPr>
          <w:rFonts w:ascii="Times New Roman" w:hAnsi="Times New Roman" w:cs="Times New Roman"/>
        </w:rPr>
        <w:t>ing</w:t>
      </w:r>
      <w:r w:rsidRPr="005E59B1">
        <w:rPr>
          <w:rFonts w:ascii="Times New Roman" w:hAnsi="Times New Roman" w:cs="Times New Roman"/>
        </w:rPr>
        <w:t xml:space="preserve"> </w:t>
      </w:r>
      <w:r>
        <w:rPr>
          <w:rFonts w:ascii="Times New Roman" w:hAnsi="Times New Roman" w:cs="Times New Roman"/>
        </w:rPr>
        <w:t xml:space="preserve">the organization budget. Must be </w:t>
      </w:r>
      <w:r w:rsidRPr="005E59B1">
        <w:rPr>
          <w:rFonts w:ascii="Times New Roman" w:hAnsi="Times New Roman" w:cs="Times New Roman"/>
        </w:rPr>
        <w:t>pr</w:t>
      </w:r>
      <w:r>
        <w:rPr>
          <w:rFonts w:ascii="Times New Roman" w:hAnsi="Times New Roman" w:cs="Times New Roman"/>
        </w:rPr>
        <w:t xml:space="preserve">esent to membership for ¾ vote. Further duties of the Treasurer are cosigning </w:t>
      </w:r>
      <w:r w:rsidRPr="005E59B1">
        <w:rPr>
          <w:rFonts w:ascii="Times New Roman" w:hAnsi="Times New Roman" w:cs="Times New Roman"/>
        </w:rPr>
        <w:t>organization checks</w:t>
      </w:r>
      <w:r>
        <w:rPr>
          <w:rFonts w:ascii="Times New Roman" w:hAnsi="Times New Roman" w:cs="Times New Roman"/>
        </w:rPr>
        <w:t xml:space="preserve"> along with the Adviser, arranging</w:t>
      </w:r>
      <w:r w:rsidRPr="005E59B1">
        <w:rPr>
          <w:rFonts w:ascii="Times New Roman" w:hAnsi="Times New Roman" w:cs="Times New Roman"/>
        </w:rPr>
        <w:t xml:space="preserve"> fundraising opportunitie</w:t>
      </w:r>
      <w:r>
        <w:rPr>
          <w:rFonts w:ascii="Times New Roman" w:hAnsi="Times New Roman" w:cs="Times New Roman"/>
        </w:rPr>
        <w:t>s for the organization, and soliciting</w:t>
      </w:r>
      <w:r w:rsidRPr="005E59B1">
        <w:rPr>
          <w:rFonts w:ascii="Times New Roman" w:hAnsi="Times New Roman" w:cs="Times New Roman"/>
        </w:rPr>
        <w:t xml:space="preserve"> additional funding if needed from the Student Government Association in conjunction with the President</w:t>
      </w:r>
      <w:r>
        <w:rPr>
          <w:rFonts w:ascii="Times New Roman" w:hAnsi="Times New Roman" w:cs="Times New Roman"/>
        </w:rPr>
        <w:t>.</w:t>
      </w:r>
    </w:p>
    <w:p w14:paraId="419AEEC0" w14:textId="77777777" w:rsidR="005E59B1" w:rsidRDefault="005E59B1" w:rsidP="005E59B1">
      <w:pPr>
        <w:rPr>
          <w:rFonts w:ascii="Times New Roman" w:hAnsi="Times New Roman" w:cs="Times New Roman"/>
          <w:b/>
          <w:u w:val="single"/>
        </w:rPr>
      </w:pPr>
    </w:p>
    <w:p w14:paraId="6FC607E0" w14:textId="77777777" w:rsidR="00FC1CFE" w:rsidRDefault="00FC1CFE" w:rsidP="005E59B1">
      <w:pPr>
        <w:rPr>
          <w:rFonts w:ascii="Times New Roman" w:hAnsi="Times New Roman" w:cs="Times New Roman"/>
          <w:b/>
        </w:rPr>
      </w:pPr>
      <w:r>
        <w:rPr>
          <w:rFonts w:ascii="Times New Roman" w:hAnsi="Times New Roman" w:cs="Times New Roman"/>
          <w:b/>
        </w:rPr>
        <w:t>Adviser</w:t>
      </w:r>
    </w:p>
    <w:p w14:paraId="1B290B32" w14:textId="77777777" w:rsidR="00FC1CFE" w:rsidRDefault="00FC1CFE" w:rsidP="005E59B1">
      <w:pPr>
        <w:rPr>
          <w:rFonts w:ascii="Times New Roman" w:hAnsi="Times New Roman" w:cs="Times New Roman"/>
        </w:rPr>
      </w:pPr>
      <w:r>
        <w:rPr>
          <w:rFonts w:ascii="Times New Roman" w:hAnsi="Times New Roman" w:cs="Times New Roman"/>
        </w:rPr>
        <w:t xml:space="preserve">Mandatory attendance is NOT a requirement for general weekly meetings. </w:t>
      </w:r>
      <w:r w:rsidR="00B25C31">
        <w:rPr>
          <w:rFonts w:ascii="Times New Roman" w:hAnsi="Times New Roman" w:cs="Times New Roman"/>
        </w:rPr>
        <w:t>Must be able to meet with President, Treasurer, or other general members if necessary. Motion Sickness Dance Team is a very student lead organization; the adviser must be able to provide a general guide if asked. Main objective is to help ensure that the organization operates in conformity with the standards set forth by Iowa State University and Student Activities Center.</w:t>
      </w:r>
    </w:p>
    <w:p w14:paraId="109F4985" w14:textId="77777777" w:rsidR="00B25C31" w:rsidRPr="00FC1CFE" w:rsidRDefault="00B25C31" w:rsidP="005E59B1">
      <w:pPr>
        <w:rPr>
          <w:rFonts w:ascii="Times New Roman" w:hAnsi="Times New Roman" w:cs="Times New Roman"/>
        </w:rPr>
      </w:pPr>
    </w:p>
    <w:p w14:paraId="49D42A50" w14:textId="77777777" w:rsidR="00B25C31" w:rsidRDefault="005E59B1" w:rsidP="005E59B1">
      <w:pPr>
        <w:rPr>
          <w:rFonts w:ascii="Times New Roman" w:hAnsi="Times New Roman" w:cs="Times New Roman"/>
        </w:rPr>
      </w:pPr>
      <w:r w:rsidRPr="005E59B1">
        <w:rPr>
          <w:rFonts w:ascii="Times New Roman" w:hAnsi="Times New Roman" w:cs="Times New Roman"/>
          <w:b/>
        </w:rPr>
        <w:t xml:space="preserve">Method of </w:t>
      </w:r>
      <w:r w:rsidR="00B25C31">
        <w:rPr>
          <w:rFonts w:ascii="Times New Roman" w:hAnsi="Times New Roman" w:cs="Times New Roman"/>
          <w:b/>
        </w:rPr>
        <w:t>Election of Officers</w:t>
      </w:r>
    </w:p>
    <w:p w14:paraId="6B682556" w14:textId="77777777" w:rsidR="005E59B1" w:rsidRDefault="005E59B1" w:rsidP="005E59B1">
      <w:pPr>
        <w:rPr>
          <w:rFonts w:ascii="Times New Roman" w:hAnsi="Times New Roman" w:cs="Times New Roman"/>
        </w:rPr>
      </w:pPr>
      <w:r w:rsidRPr="005E59B1">
        <w:rPr>
          <w:rFonts w:ascii="Times New Roman" w:hAnsi="Times New Roman" w:cs="Times New Roman"/>
        </w:rPr>
        <w:t xml:space="preserve">The </w:t>
      </w:r>
      <w:r w:rsidR="00B25C31">
        <w:rPr>
          <w:rFonts w:ascii="Times New Roman" w:hAnsi="Times New Roman" w:cs="Times New Roman"/>
        </w:rPr>
        <w:t xml:space="preserve">current </w:t>
      </w:r>
      <w:r w:rsidRPr="005E59B1">
        <w:rPr>
          <w:rFonts w:ascii="Times New Roman" w:hAnsi="Times New Roman" w:cs="Times New Roman"/>
        </w:rPr>
        <w:t>president w</w:t>
      </w:r>
      <w:r w:rsidR="00B25C31">
        <w:rPr>
          <w:rFonts w:ascii="Times New Roman" w:hAnsi="Times New Roman" w:cs="Times New Roman"/>
        </w:rPr>
        <w:t>ill elect his or her successor; the</w:t>
      </w:r>
      <w:r w:rsidRPr="005E59B1">
        <w:rPr>
          <w:rFonts w:ascii="Times New Roman" w:hAnsi="Times New Roman" w:cs="Times New Roman"/>
        </w:rPr>
        <w:t xml:space="preserve"> election of a new president will consist of an interview process followed by a final decision by the existing president. Other officer positions will require a majority vote from the general membership. If a candidate fails to receive a majority of votes, a runoff election will be held with the top two candidates that received the most votes. Members interested in becoming an officer must meet academic requirements as establis</w:t>
      </w:r>
      <w:r w:rsidR="00B25C31">
        <w:rPr>
          <w:rFonts w:ascii="Times New Roman" w:hAnsi="Times New Roman" w:cs="Times New Roman"/>
        </w:rPr>
        <w:t xml:space="preserve">hed by the Student Organization </w:t>
      </w:r>
      <w:r w:rsidRPr="005E59B1">
        <w:rPr>
          <w:rFonts w:ascii="Times New Roman" w:hAnsi="Times New Roman" w:cs="Times New Roman"/>
        </w:rPr>
        <w:t>Recognition Policy.</w:t>
      </w:r>
    </w:p>
    <w:p w14:paraId="156D5220" w14:textId="77777777" w:rsidR="00B25C31" w:rsidRPr="005E59B1" w:rsidRDefault="00B25C31" w:rsidP="005E59B1">
      <w:pPr>
        <w:rPr>
          <w:rFonts w:ascii="Times New Roman" w:hAnsi="Times New Roman" w:cs="Times New Roman"/>
        </w:rPr>
      </w:pPr>
    </w:p>
    <w:p w14:paraId="1DF44F19" w14:textId="77777777" w:rsidR="00B25C31" w:rsidRDefault="005E59B1" w:rsidP="005E59B1">
      <w:pPr>
        <w:rPr>
          <w:rFonts w:ascii="Times New Roman" w:hAnsi="Times New Roman" w:cs="Times New Roman"/>
        </w:rPr>
      </w:pPr>
      <w:r w:rsidRPr="005E59B1">
        <w:rPr>
          <w:rFonts w:ascii="Times New Roman" w:hAnsi="Times New Roman" w:cs="Times New Roman"/>
          <w:b/>
        </w:rPr>
        <w:t>Term of Office</w:t>
      </w:r>
    </w:p>
    <w:p w14:paraId="408B31C5" w14:textId="77777777" w:rsidR="005E59B1" w:rsidRDefault="005E59B1" w:rsidP="005E59B1">
      <w:pPr>
        <w:rPr>
          <w:rFonts w:ascii="Times New Roman" w:hAnsi="Times New Roman" w:cs="Times New Roman"/>
        </w:rPr>
      </w:pPr>
      <w:r w:rsidRPr="005E59B1">
        <w:rPr>
          <w:rFonts w:ascii="Times New Roman" w:hAnsi="Times New Roman" w:cs="Times New Roman"/>
        </w:rPr>
        <w:t>The term of office will be one full year (August to</w:t>
      </w:r>
      <w:r w:rsidR="00B25C31">
        <w:rPr>
          <w:rFonts w:ascii="Times New Roman" w:hAnsi="Times New Roman" w:cs="Times New Roman"/>
        </w:rPr>
        <w:t xml:space="preserve"> August). All officers shall be included in </w:t>
      </w:r>
      <w:r w:rsidRPr="005E59B1">
        <w:rPr>
          <w:rFonts w:ascii="Times New Roman" w:hAnsi="Times New Roman" w:cs="Times New Roman"/>
        </w:rPr>
        <w:t xml:space="preserve">the Executive </w:t>
      </w:r>
      <w:r w:rsidR="00B25C31">
        <w:rPr>
          <w:rFonts w:ascii="Times New Roman" w:hAnsi="Times New Roman" w:cs="Times New Roman"/>
        </w:rPr>
        <w:t>Committee of the organization; t</w:t>
      </w:r>
      <w:r w:rsidRPr="005E59B1">
        <w:rPr>
          <w:rFonts w:ascii="Times New Roman" w:hAnsi="Times New Roman" w:cs="Times New Roman"/>
        </w:rPr>
        <w:t>he Executive Committee shall meet in addition to regular organization meetings. The Executive Committee shall appoint such committees that are needed to carry out organization goals.</w:t>
      </w:r>
    </w:p>
    <w:p w14:paraId="37013B8B" w14:textId="77777777" w:rsidR="00B25C31" w:rsidRPr="005E59B1" w:rsidRDefault="00B25C31" w:rsidP="005E59B1">
      <w:pPr>
        <w:rPr>
          <w:rFonts w:ascii="Times New Roman" w:hAnsi="Times New Roman" w:cs="Times New Roman"/>
        </w:rPr>
      </w:pPr>
    </w:p>
    <w:p w14:paraId="45560954" w14:textId="77777777" w:rsidR="00B25C31" w:rsidRDefault="005E59B1" w:rsidP="005E59B1">
      <w:pPr>
        <w:rPr>
          <w:rFonts w:ascii="Times New Roman" w:hAnsi="Times New Roman" w:cs="Times New Roman"/>
        </w:rPr>
      </w:pPr>
      <w:r w:rsidRPr="005E59B1">
        <w:rPr>
          <w:rFonts w:ascii="Times New Roman" w:hAnsi="Times New Roman" w:cs="Times New Roman"/>
          <w:b/>
        </w:rPr>
        <w:t xml:space="preserve">Date(s) for </w:t>
      </w:r>
      <w:r w:rsidR="00B25C31">
        <w:rPr>
          <w:rFonts w:ascii="Times New Roman" w:hAnsi="Times New Roman" w:cs="Times New Roman"/>
          <w:b/>
        </w:rPr>
        <w:t>Election of Officers</w:t>
      </w:r>
    </w:p>
    <w:p w14:paraId="10B0C072" w14:textId="77777777" w:rsidR="005E59B1" w:rsidRDefault="005E59B1" w:rsidP="005E59B1">
      <w:pPr>
        <w:rPr>
          <w:rFonts w:ascii="Times New Roman" w:hAnsi="Times New Roman" w:cs="Times New Roman"/>
        </w:rPr>
      </w:pPr>
      <w:r w:rsidRPr="005E59B1">
        <w:rPr>
          <w:rFonts w:ascii="Times New Roman" w:hAnsi="Times New Roman" w:cs="Times New Roman"/>
        </w:rPr>
        <w:t>Officer elections will be h</w:t>
      </w:r>
      <w:r w:rsidR="00B25C31">
        <w:rPr>
          <w:rFonts w:ascii="Times New Roman" w:hAnsi="Times New Roman" w:cs="Times New Roman"/>
        </w:rPr>
        <w:t>eld during the last meeting of spring semester but will not implemented until the next fall semester.</w:t>
      </w:r>
    </w:p>
    <w:p w14:paraId="67D3A297" w14:textId="77777777" w:rsidR="005E59B1" w:rsidRPr="005E59B1" w:rsidRDefault="005E59B1" w:rsidP="005E59B1">
      <w:pPr>
        <w:rPr>
          <w:rFonts w:ascii="Times New Roman" w:hAnsi="Times New Roman" w:cs="Times New Roman"/>
        </w:rPr>
      </w:pPr>
    </w:p>
    <w:p w14:paraId="3D115824" w14:textId="77777777" w:rsidR="00727171" w:rsidRDefault="00B25C31" w:rsidP="005E59B1">
      <w:pPr>
        <w:rPr>
          <w:rFonts w:ascii="Times New Roman" w:hAnsi="Times New Roman" w:cs="Times New Roman"/>
        </w:rPr>
      </w:pPr>
      <w:r>
        <w:rPr>
          <w:rFonts w:ascii="Times New Roman" w:hAnsi="Times New Roman" w:cs="Times New Roman"/>
          <w:b/>
        </w:rPr>
        <w:t>Impeachment/Removal of Officer</w:t>
      </w:r>
      <w:r w:rsidR="00727171">
        <w:rPr>
          <w:rFonts w:ascii="Times New Roman" w:hAnsi="Times New Roman" w:cs="Times New Roman"/>
          <w:b/>
        </w:rPr>
        <w:t>s</w:t>
      </w:r>
    </w:p>
    <w:p w14:paraId="5D6F3C63" w14:textId="77777777" w:rsidR="005E59B1" w:rsidRDefault="005E59B1" w:rsidP="005E59B1">
      <w:pPr>
        <w:rPr>
          <w:rFonts w:ascii="Times New Roman" w:hAnsi="Times New Roman" w:cs="Times New Roman"/>
        </w:rPr>
      </w:pPr>
      <w:r w:rsidRPr="005E59B1">
        <w:rPr>
          <w:rFonts w:ascii="Times New Roman" w:hAnsi="Times New Roman" w:cs="Times New Roman"/>
        </w:rPr>
        <w:t>Officers may be removed at the president’s discretion if actions are deemed inappropriate by the membership. This removal may be due to the following reasons: an officer’s unwillingness to actively participate in the organization, failure to meet requirements listed in Article IV, not properly following the organization’s constitution, ethical, or legal issues. The aforementioned inappropriate actions are not considered to be an exhaustive list of possible offenses. The officer is permitted to speak before the Executive Committee and the general membership about the charges made concerning his/her performance. The officer is not permitted to participate in the deliberation of the Executive Committee regarding the charges.</w:t>
      </w:r>
    </w:p>
    <w:p w14:paraId="0F6C7D9B" w14:textId="77777777" w:rsidR="00727171" w:rsidRPr="005E59B1" w:rsidRDefault="00727171" w:rsidP="005E59B1">
      <w:pPr>
        <w:rPr>
          <w:rFonts w:ascii="Times New Roman" w:hAnsi="Times New Roman" w:cs="Times New Roman"/>
        </w:rPr>
      </w:pPr>
    </w:p>
    <w:p w14:paraId="501B5C67" w14:textId="77777777" w:rsidR="00727171" w:rsidRDefault="00727171" w:rsidP="005E59B1">
      <w:pPr>
        <w:rPr>
          <w:rFonts w:ascii="Times New Roman" w:hAnsi="Times New Roman" w:cs="Times New Roman"/>
          <w:b/>
        </w:rPr>
      </w:pPr>
      <w:r>
        <w:rPr>
          <w:rFonts w:ascii="Times New Roman" w:hAnsi="Times New Roman" w:cs="Times New Roman"/>
          <w:b/>
        </w:rPr>
        <w:t>Replacement of Officers</w:t>
      </w:r>
    </w:p>
    <w:p w14:paraId="44B4C4FE" w14:textId="77777777" w:rsidR="005E59B1" w:rsidRPr="005E59B1" w:rsidRDefault="00727171" w:rsidP="005E59B1">
      <w:pPr>
        <w:rPr>
          <w:rFonts w:ascii="Times New Roman" w:hAnsi="Times New Roman" w:cs="Times New Roman"/>
        </w:rPr>
      </w:pPr>
      <w:r>
        <w:rPr>
          <w:rFonts w:ascii="Times New Roman" w:hAnsi="Times New Roman" w:cs="Times New Roman"/>
        </w:rPr>
        <w:t>In the event of removal of an officer, the president shall appoint a new officer; i</w:t>
      </w:r>
      <w:r w:rsidR="005E59B1" w:rsidRPr="005E59B1">
        <w:rPr>
          <w:rFonts w:ascii="Times New Roman" w:hAnsi="Times New Roman" w:cs="Times New Roman"/>
        </w:rPr>
        <w:t>n the event of an impeachment, the outgoing presiden</w:t>
      </w:r>
      <w:r>
        <w:rPr>
          <w:rFonts w:ascii="Times New Roman" w:hAnsi="Times New Roman" w:cs="Times New Roman"/>
        </w:rPr>
        <w:t>t selects his or her successor.</w:t>
      </w:r>
    </w:p>
    <w:p w14:paraId="65F61B7D" w14:textId="77777777" w:rsidR="005E59B1" w:rsidRPr="005E59B1" w:rsidRDefault="005E59B1" w:rsidP="005E59B1">
      <w:pPr>
        <w:rPr>
          <w:rFonts w:ascii="Times New Roman" w:hAnsi="Times New Roman" w:cs="Times New Roman"/>
        </w:rPr>
      </w:pPr>
    </w:p>
    <w:p w14:paraId="2D8974BC" w14:textId="77777777" w:rsidR="005E59B1" w:rsidRDefault="005E59B1" w:rsidP="005E59B1">
      <w:pPr>
        <w:rPr>
          <w:rFonts w:ascii="Times New Roman" w:hAnsi="Times New Roman" w:cs="Times New Roman"/>
        </w:rPr>
      </w:pPr>
      <w:r w:rsidRPr="005E59B1">
        <w:rPr>
          <w:rFonts w:ascii="Times New Roman" w:hAnsi="Times New Roman" w:cs="Times New Roman"/>
          <w:b/>
        </w:rPr>
        <w:t>Minimum Cumulative GPA for Officers</w:t>
      </w:r>
      <w:r>
        <w:rPr>
          <w:rFonts w:ascii="Times New Roman" w:hAnsi="Times New Roman" w:cs="Times New Roman"/>
          <w:b/>
        </w:rPr>
        <w:t>:</w:t>
      </w:r>
    </w:p>
    <w:p w14:paraId="0D502079" w14:textId="77777777" w:rsidR="005E59B1" w:rsidRPr="005E59B1" w:rsidRDefault="005E59B1" w:rsidP="005E59B1">
      <w:pPr>
        <w:rPr>
          <w:rFonts w:ascii="Times New Roman" w:hAnsi="Times New Roman" w:cs="Times New Roman"/>
        </w:rPr>
      </w:pPr>
      <w:r w:rsidRPr="005E59B1">
        <w:rPr>
          <w:rFonts w:ascii="Times New Roman" w:hAnsi="Times New Roman" w:cs="Times New Roman"/>
        </w:rPr>
        <w:t xml:space="preserve">The officers of this organization must meet the following requirements: </w:t>
      </w:r>
      <w:r w:rsidRPr="005E59B1">
        <w:rPr>
          <w:rFonts w:ascii="Times New Roman" w:hAnsi="Times New Roman" w:cs="Times New Roman"/>
          <w:b/>
        </w:rPr>
        <w:t>(a)</w:t>
      </w:r>
      <w:r w:rsidRPr="005E59B1">
        <w:rPr>
          <w:rFonts w:ascii="Times New Roman" w:hAnsi="Times New Roman" w:cs="Times New Roman"/>
        </w:rPr>
        <w:t xml:space="preserve">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55FA8312" w14:textId="77777777" w:rsidR="005E59B1" w:rsidRDefault="005E59B1" w:rsidP="005E59B1">
      <w:pPr>
        <w:rPr>
          <w:rFonts w:ascii="Times New Roman" w:hAnsi="Times New Roman" w:cs="Times New Roman"/>
        </w:rPr>
      </w:pPr>
      <w:r w:rsidRPr="005E59B1">
        <w:rPr>
          <w:rFonts w:ascii="Times New Roman" w:hAnsi="Times New Roman" w:cs="Times New Roman"/>
          <w:b/>
        </w:rPr>
        <w:t>(b)</w:t>
      </w:r>
      <w:r w:rsidRPr="005E59B1">
        <w:rPr>
          <w:rFonts w:ascii="Times New Roman" w:hAnsi="Times New Roman" w:cs="Times New Roman"/>
        </w:rPr>
        <w:t xml:space="preserve">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06831D76" w14:textId="77777777" w:rsidR="00727171" w:rsidRDefault="005E59B1">
      <w:pPr>
        <w:rPr>
          <w:rFonts w:ascii="Times New Roman" w:hAnsi="Times New Roman" w:cs="Times New Roman"/>
        </w:rPr>
      </w:pPr>
      <w:r>
        <w:rPr>
          <w:rFonts w:ascii="Times New Roman" w:hAnsi="Times New Roman" w:cs="Times New Roman"/>
        </w:rPr>
        <w:t>(</w:t>
      </w:r>
      <w:r w:rsidRPr="005E59B1">
        <w:rPr>
          <w:rFonts w:ascii="Times New Roman" w:hAnsi="Times New Roman" w:cs="Times New Roman"/>
          <w:b/>
        </w:rPr>
        <w:t>c)</w:t>
      </w:r>
      <w:r w:rsidRPr="005E59B1">
        <w:rPr>
          <w:rFonts w:ascii="Times New Roman" w:hAnsi="Times New Roman" w:cs="Times New Roman"/>
        </w:rPr>
        <w:t xml:space="preserve"> Be ineligible to hold an office should the student fail to maintain the requirements as prescribed in (a) and (b).</w:t>
      </w:r>
    </w:p>
    <w:p w14:paraId="6F0DFC20" w14:textId="77777777" w:rsidR="00727171" w:rsidRDefault="00727171">
      <w:pPr>
        <w:rPr>
          <w:rFonts w:ascii="Times New Roman" w:hAnsi="Times New Roman" w:cs="Times New Roman"/>
        </w:rPr>
      </w:pPr>
    </w:p>
    <w:p w14:paraId="068E43AD" w14:textId="77777777" w:rsidR="00727171" w:rsidRDefault="00727171">
      <w:pPr>
        <w:rPr>
          <w:rFonts w:ascii="Times New Roman" w:hAnsi="Times New Roman" w:cs="Times New Roman"/>
          <w:sz w:val="32"/>
        </w:rPr>
      </w:pPr>
      <w:r>
        <w:rPr>
          <w:rFonts w:ascii="Times New Roman" w:hAnsi="Times New Roman" w:cs="Times New Roman"/>
          <w:sz w:val="32"/>
        </w:rPr>
        <w:t>Article VIII: Adviser</w:t>
      </w:r>
    </w:p>
    <w:p w14:paraId="1AC6F4A1" w14:textId="77777777" w:rsidR="00727171" w:rsidRDefault="00727171">
      <w:pPr>
        <w:rPr>
          <w:rFonts w:ascii="Times New Roman" w:hAnsi="Times New Roman" w:cs="Times New Roman"/>
          <w:b/>
        </w:rPr>
      </w:pPr>
      <w:r>
        <w:rPr>
          <w:rFonts w:ascii="Times New Roman" w:hAnsi="Times New Roman" w:cs="Times New Roman"/>
          <w:b/>
        </w:rPr>
        <w:t>Adviser Duties</w:t>
      </w:r>
    </w:p>
    <w:p w14:paraId="5DA3817A" w14:textId="77777777" w:rsidR="00727171" w:rsidRDefault="00727171">
      <w:pPr>
        <w:rPr>
          <w:rFonts w:ascii="Times New Roman" w:hAnsi="Times New Roman" w:cs="Times New Roman"/>
        </w:rPr>
      </w:pPr>
      <w:r>
        <w:rPr>
          <w:rFonts w:ascii="Times New Roman" w:hAnsi="Times New Roman" w:cs="Times New Roman"/>
        </w:rPr>
        <w:t>Outlined above in Article VII.</w:t>
      </w:r>
    </w:p>
    <w:p w14:paraId="64AB1FFA" w14:textId="77777777" w:rsidR="00727171" w:rsidRDefault="00727171">
      <w:pPr>
        <w:rPr>
          <w:rFonts w:ascii="Times New Roman" w:hAnsi="Times New Roman" w:cs="Times New Roman"/>
        </w:rPr>
      </w:pPr>
    </w:p>
    <w:p w14:paraId="13F6A0ED" w14:textId="77777777" w:rsidR="00727171" w:rsidRDefault="00727171">
      <w:pPr>
        <w:rPr>
          <w:rFonts w:ascii="Times New Roman" w:hAnsi="Times New Roman" w:cs="Times New Roman"/>
          <w:b/>
        </w:rPr>
      </w:pPr>
      <w:r>
        <w:rPr>
          <w:rFonts w:ascii="Times New Roman" w:hAnsi="Times New Roman" w:cs="Times New Roman"/>
          <w:b/>
        </w:rPr>
        <w:t>Method of Election/Selection of Adviser</w:t>
      </w:r>
    </w:p>
    <w:p w14:paraId="7788552C" w14:textId="77777777" w:rsidR="00727171" w:rsidRDefault="00727171">
      <w:pPr>
        <w:rPr>
          <w:rFonts w:ascii="Times New Roman" w:hAnsi="Times New Roman" w:cs="Times New Roman"/>
        </w:rPr>
      </w:pPr>
      <w:r>
        <w:rPr>
          <w:rFonts w:ascii="Times New Roman" w:hAnsi="Times New Roman" w:cs="Times New Roman"/>
        </w:rPr>
        <w:t>In the even that a new adviser must be selected, the Executive Committee will first meet to brainstorm potential adviser options. After multiple solid ideas have been agreed upon, the Executive Committee then meets with the general membership to inform and communicate the current issue at hand. A majority vote of at least ¾ is necessary to elect a new adviser.</w:t>
      </w:r>
    </w:p>
    <w:p w14:paraId="44387836" w14:textId="77777777" w:rsidR="00727171" w:rsidRDefault="00727171">
      <w:pPr>
        <w:rPr>
          <w:rFonts w:ascii="Times New Roman" w:hAnsi="Times New Roman" w:cs="Times New Roman"/>
        </w:rPr>
      </w:pPr>
    </w:p>
    <w:p w14:paraId="456899F1" w14:textId="77777777" w:rsidR="00727171" w:rsidRDefault="00727171">
      <w:pPr>
        <w:rPr>
          <w:rFonts w:ascii="Times New Roman" w:hAnsi="Times New Roman" w:cs="Times New Roman"/>
          <w:b/>
        </w:rPr>
      </w:pPr>
      <w:r>
        <w:rPr>
          <w:rFonts w:ascii="Times New Roman" w:hAnsi="Times New Roman" w:cs="Times New Roman"/>
          <w:b/>
        </w:rPr>
        <w:t>Adviser Term of Service</w:t>
      </w:r>
    </w:p>
    <w:p w14:paraId="58E682B9" w14:textId="77777777" w:rsidR="00727171" w:rsidRDefault="00727171">
      <w:pPr>
        <w:rPr>
          <w:rFonts w:ascii="Times New Roman" w:hAnsi="Times New Roman" w:cs="Times New Roman"/>
        </w:rPr>
      </w:pPr>
      <w:r>
        <w:rPr>
          <w:rFonts w:ascii="Times New Roman" w:hAnsi="Times New Roman" w:cs="Times New Roman"/>
        </w:rPr>
        <w:t>The adviser of Motion Sickness Dance Team serves at his or her leisure while he or she is at Iowa State University. Unless impeachment/removal of said adviser occurs, the adviser is the adviser for Motion Sickness Dance Team until they are no longer involved with Iowa State University.</w:t>
      </w:r>
    </w:p>
    <w:p w14:paraId="1E31DAAF" w14:textId="77777777" w:rsidR="00727171" w:rsidRDefault="00727171">
      <w:pPr>
        <w:rPr>
          <w:rFonts w:ascii="Times New Roman" w:hAnsi="Times New Roman" w:cs="Times New Roman"/>
          <w:b/>
        </w:rPr>
      </w:pPr>
    </w:p>
    <w:p w14:paraId="799F3F7E" w14:textId="77777777" w:rsidR="00727171" w:rsidRDefault="00727171">
      <w:pPr>
        <w:rPr>
          <w:rFonts w:ascii="Times New Roman" w:hAnsi="Times New Roman" w:cs="Times New Roman"/>
          <w:b/>
        </w:rPr>
      </w:pPr>
      <w:r>
        <w:rPr>
          <w:rFonts w:ascii="Times New Roman" w:hAnsi="Times New Roman" w:cs="Times New Roman"/>
          <w:b/>
        </w:rPr>
        <w:t>Impeachment/Removal of Advisers</w:t>
      </w:r>
    </w:p>
    <w:p w14:paraId="6D53AF65" w14:textId="77777777" w:rsidR="000D2EE9" w:rsidRDefault="000D2EE9" w:rsidP="000D2EE9">
      <w:pPr>
        <w:rPr>
          <w:rFonts w:ascii="Times New Roman" w:hAnsi="Times New Roman" w:cs="Times New Roman"/>
        </w:rPr>
      </w:pPr>
      <w:r>
        <w:rPr>
          <w:rFonts w:ascii="Times New Roman" w:hAnsi="Times New Roman" w:cs="Times New Roman"/>
        </w:rPr>
        <w:t>Advisers</w:t>
      </w:r>
      <w:r w:rsidRPr="005E59B1">
        <w:rPr>
          <w:rFonts w:ascii="Times New Roman" w:hAnsi="Times New Roman" w:cs="Times New Roman"/>
        </w:rPr>
        <w:t xml:space="preserve"> m</w:t>
      </w:r>
      <w:r>
        <w:rPr>
          <w:rFonts w:ascii="Times New Roman" w:hAnsi="Times New Roman" w:cs="Times New Roman"/>
        </w:rPr>
        <w:t>ay be removed at the Executive Committee’s</w:t>
      </w:r>
      <w:r w:rsidRPr="005E59B1">
        <w:rPr>
          <w:rFonts w:ascii="Times New Roman" w:hAnsi="Times New Roman" w:cs="Times New Roman"/>
        </w:rPr>
        <w:t xml:space="preserve"> discretion if actions are deemed inappropriate by the membership. This removal may be due to t</w:t>
      </w:r>
      <w:r>
        <w:rPr>
          <w:rFonts w:ascii="Times New Roman" w:hAnsi="Times New Roman" w:cs="Times New Roman"/>
        </w:rPr>
        <w:t>he following reasons: an adviser</w:t>
      </w:r>
      <w:r w:rsidRPr="005E59B1">
        <w:rPr>
          <w:rFonts w:ascii="Times New Roman" w:hAnsi="Times New Roman" w:cs="Times New Roman"/>
        </w:rPr>
        <w:t>’s unwillingness to actively participate in the organization, failure to meet requirements listed in Article IV, not properly following the organization’s constitution, ethical, or legal issues. The aforementioned inappropriate actions are not considered to be an exhaustive list of possib</w:t>
      </w:r>
      <w:r>
        <w:rPr>
          <w:rFonts w:ascii="Times New Roman" w:hAnsi="Times New Roman" w:cs="Times New Roman"/>
        </w:rPr>
        <w:t>le offenses. The adviser</w:t>
      </w:r>
      <w:r w:rsidRPr="005E59B1">
        <w:rPr>
          <w:rFonts w:ascii="Times New Roman" w:hAnsi="Times New Roman" w:cs="Times New Roman"/>
        </w:rPr>
        <w:t xml:space="preserve"> is permitted to speak before the Executive Committee and the general membership about the charges made concerning </w:t>
      </w:r>
      <w:r>
        <w:rPr>
          <w:rFonts w:ascii="Times New Roman" w:hAnsi="Times New Roman" w:cs="Times New Roman"/>
        </w:rPr>
        <w:t>his/her performance. The adviser</w:t>
      </w:r>
      <w:r w:rsidRPr="005E59B1">
        <w:rPr>
          <w:rFonts w:ascii="Times New Roman" w:hAnsi="Times New Roman" w:cs="Times New Roman"/>
        </w:rPr>
        <w:t xml:space="preserve"> is not permitted to participate in the deliberation of the Executive Committee regarding the charges.</w:t>
      </w:r>
    </w:p>
    <w:p w14:paraId="3E7CA1D0" w14:textId="77777777" w:rsidR="000D2EE9" w:rsidRDefault="000D2EE9" w:rsidP="000D2EE9">
      <w:pPr>
        <w:rPr>
          <w:rFonts w:ascii="Times New Roman" w:hAnsi="Times New Roman" w:cs="Times New Roman"/>
        </w:rPr>
      </w:pPr>
    </w:p>
    <w:p w14:paraId="4E588699" w14:textId="77777777" w:rsidR="000D2EE9" w:rsidRDefault="000D2EE9" w:rsidP="000D2EE9">
      <w:pPr>
        <w:rPr>
          <w:rFonts w:ascii="Times New Roman" w:hAnsi="Times New Roman" w:cs="Times New Roman"/>
          <w:b/>
        </w:rPr>
      </w:pPr>
      <w:r>
        <w:rPr>
          <w:rFonts w:ascii="Times New Roman" w:hAnsi="Times New Roman" w:cs="Times New Roman"/>
          <w:b/>
        </w:rPr>
        <w:t>Replacement of Adviser</w:t>
      </w:r>
    </w:p>
    <w:p w14:paraId="353073D9" w14:textId="77777777" w:rsidR="000D2EE9" w:rsidRDefault="000D2EE9" w:rsidP="000D2EE9">
      <w:pPr>
        <w:rPr>
          <w:rFonts w:ascii="Times New Roman" w:hAnsi="Times New Roman" w:cs="Times New Roman"/>
        </w:rPr>
      </w:pPr>
      <w:r>
        <w:rPr>
          <w:rFonts w:ascii="Times New Roman" w:hAnsi="Times New Roman" w:cs="Times New Roman"/>
        </w:rPr>
        <w:t>If the adviser needs to be replaced, see “Method of Election/Selection of Adviser”.</w:t>
      </w:r>
    </w:p>
    <w:p w14:paraId="1ED924A0" w14:textId="77777777" w:rsidR="000D2EE9" w:rsidRDefault="000D2EE9" w:rsidP="000D2EE9">
      <w:pPr>
        <w:rPr>
          <w:rFonts w:ascii="Times New Roman" w:hAnsi="Times New Roman" w:cs="Times New Roman"/>
        </w:rPr>
      </w:pPr>
    </w:p>
    <w:p w14:paraId="0B5ECAF8" w14:textId="77777777" w:rsidR="000D2EE9" w:rsidRDefault="000D2EE9" w:rsidP="000D2EE9">
      <w:pPr>
        <w:rPr>
          <w:rFonts w:ascii="Times New Roman" w:hAnsi="Times New Roman" w:cs="Times New Roman"/>
          <w:sz w:val="32"/>
        </w:rPr>
      </w:pPr>
      <w:r>
        <w:rPr>
          <w:rFonts w:ascii="Times New Roman" w:hAnsi="Times New Roman" w:cs="Times New Roman"/>
          <w:sz w:val="32"/>
        </w:rPr>
        <w:t>Article IX: Finances</w:t>
      </w:r>
    </w:p>
    <w:p w14:paraId="21B099A7" w14:textId="77777777" w:rsidR="00AD3B6B" w:rsidRDefault="008E715A" w:rsidP="000D2EE9">
      <w:pPr>
        <w:rPr>
          <w:rFonts w:ascii="Times New Roman" w:hAnsi="Times New Roman" w:cs="Times New Roman"/>
        </w:rPr>
      </w:pPr>
      <w:r>
        <w:rPr>
          <w:rFonts w:ascii="Times New Roman" w:hAnsi="Times New Roman" w:cs="Times New Roman"/>
        </w:rPr>
        <w:t>The finances of Motion Sickness Dance Team are handled in a strict cash basis; all monies belonging to the organization shall be recorded and handled by the President and Treasurer to insure internal controls are implemented. All funds (be it dues, fundraising, or donation) must be recorded within 72 hours after collection (in case of checks being written and banks being closed to cash out said checks</w:t>
      </w:r>
      <w:r w:rsidR="00D46964">
        <w:rPr>
          <w:rFonts w:ascii="Times New Roman" w:hAnsi="Times New Roman" w:cs="Times New Roman"/>
        </w:rPr>
        <w:t>). The President and Treasurer</w:t>
      </w:r>
      <w:r>
        <w:rPr>
          <w:rFonts w:ascii="Times New Roman" w:hAnsi="Times New Roman" w:cs="Times New Roman"/>
        </w:rPr>
        <w:t xml:space="preserve"> to Motion Sickness Dance team m</w:t>
      </w:r>
      <w:r w:rsidR="00D46964">
        <w:rPr>
          <w:rFonts w:ascii="Times New Roman" w:hAnsi="Times New Roman" w:cs="Times New Roman"/>
        </w:rPr>
        <w:t>ust approv</w:t>
      </w:r>
      <w:r w:rsidR="00AD3B6B">
        <w:rPr>
          <w:rFonts w:ascii="Times New Roman" w:hAnsi="Times New Roman" w:cs="Times New Roman"/>
        </w:rPr>
        <w:t>e of transaction before payment. T</w:t>
      </w:r>
      <w:r w:rsidR="00D46964">
        <w:rPr>
          <w:rFonts w:ascii="Times New Roman" w:hAnsi="Times New Roman" w:cs="Times New Roman"/>
        </w:rPr>
        <w:t>he Treasurer and</w:t>
      </w:r>
      <w:r w:rsidR="00AD3B6B">
        <w:rPr>
          <w:rFonts w:ascii="Times New Roman" w:hAnsi="Times New Roman" w:cs="Times New Roman"/>
        </w:rPr>
        <w:t xml:space="preserve"> Adviser to this organization must both approve and sign every expenditure before payment to a recognized source.</w:t>
      </w:r>
    </w:p>
    <w:p w14:paraId="0F77FF3D" w14:textId="1799066E" w:rsidR="00AD3B6B" w:rsidRDefault="00AD3B6B" w:rsidP="000D2EE9">
      <w:pPr>
        <w:rPr>
          <w:rFonts w:ascii="Times New Roman" w:hAnsi="Times New Roman" w:cs="Times New Roman"/>
        </w:rPr>
      </w:pPr>
      <w:r>
        <w:rPr>
          <w:rFonts w:ascii="Times New Roman" w:hAnsi="Times New Roman" w:cs="Times New Roman"/>
        </w:rPr>
        <w:t>Dues for Motion Sickness may fluctuate based on overall membership and previous financial standing. They will be either $25 per semester or an amount very close to $25. Dues may be paid either in cash or check directly written to the current Treasurer; the Treasurer will immediately cash the check and record the amount in cash to the overall organization’s funds. If the organization were to dissolve, a general meeting will be held to discuss what to do with the organization’s funds; default option is to donate.</w:t>
      </w:r>
    </w:p>
    <w:p w14:paraId="665156B0" w14:textId="77777777" w:rsidR="00890F66" w:rsidRDefault="00890F66" w:rsidP="000D2EE9">
      <w:pPr>
        <w:rPr>
          <w:rFonts w:ascii="Times New Roman" w:hAnsi="Times New Roman" w:cs="Times New Roman"/>
        </w:rPr>
      </w:pPr>
    </w:p>
    <w:p w14:paraId="597780B1" w14:textId="5890EF93" w:rsidR="00890F66" w:rsidRPr="00890F66" w:rsidRDefault="00890F66" w:rsidP="000D2EE9">
      <w:pPr>
        <w:rPr>
          <w:rFonts w:ascii="Times New Roman" w:hAnsi="Times New Roman" w:cs="Times New Roman"/>
          <w:sz w:val="32"/>
        </w:rPr>
      </w:pPr>
      <w:r>
        <w:rPr>
          <w:rFonts w:ascii="Times New Roman" w:hAnsi="Times New Roman" w:cs="Times New Roman"/>
          <w:sz w:val="32"/>
        </w:rPr>
        <w:t>Article X:</w:t>
      </w:r>
    </w:p>
    <w:p w14:paraId="0470F520" w14:textId="5517C21F" w:rsidR="00727171" w:rsidRPr="00727171" w:rsidRDefault="00430094">
      <w:pPr>
        <w:rPr>
          <w:rFonts w:ascii="Times New Roman" w:hAnsi="Times New Roman" w:cs="Times New Roman"/>
        </w:rPr>
      </w:pPr>
      <w:r>
        <w:rPr>
          <w:rFonts w:ascii="Times New Roman" w:hAnsi="Times New Roman" w:cs="Times New Roman"/>
        </w:rPr>
        <w:t>Constitutional amendments are made first as an outline of Iowa State University and Student Activities Center requirements. Amendments are then fine-tuned to best fit the standards and goals of Motion Sickness Dance Team. Any future amendments or changes to the constitution must first be approved by the Executive Committee and then by the general membership. If a ¾ majority ruling occurs to approve an amendment, the amendment is added. Any updates to the constitution must be promptly altered to the constitution and then uploaded to the Student Activities Center within 10 days of alteration.</w:t>
      </w:r>
      <w:bookmarkStart w:id="0" w:name="_GoBack"/>
      <w:bookmarkEnd w:id="0"/>
    </w:p>
    <w:sectPr w:rsidR="00727171" w:rsidRPr="00727171" w:rsidSect="001B7159">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C046E" w14:textId="77777777" w:rsidR="00890F66" w:rsidRDefault="00890F66" w:rsidP="00A74268">
      <w:r>
        <w:separator/>
      </w:r>
    </w:p>
  </w:endnote>
  <w:endnote w:type="continuationSeparator" w:id="0">
    <w:p w14:paraId="4FC7244C" w14:textId="77777777" w:rsidR="00890F66" w:rsidRDefault="00890F66" w:rsidP="00A7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87CF3" w14:textId="77777777" w:rsidR="00890F66" w:rsidRDefault="00890F66" w:rsidP="00A74268">
      <w:r>
        <w:separator/>
      </w:r>
    </w:p>
  </w:footnote>
  <w:footnote w:type="continuationSeparator" w:id="0">
    <w:p w14:paraId="04DCF3E2" w14:textId="77777777" w:rsidR="00890F66" w:rsidRDefault="00890F66" w:rsidP="00A742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59145" w14:textId="77777777" w:rsidR="00890F66" w:rsidRPr="00A74268" w:rsidRDefault="00890F66" w:rsidP="00A74268">
    <w:pPr>
      <w:pStyle w:val="Header"/>
      <w:jc w:val="center"/>
      <w:rPr>
        <w:rFonts w:ascii="Times New Roman" w:hAnsi="Times New Roman" w:cs="Times New Roman"/>
        <w:sz w:val="52"/>
      </w:rPr>
    </w:pPr>
    <w:r>
      <w:rPr>
        <w:rFonts w:ascii="Times New Roman" w:hAnsi="Times New Roman" w:cs="Times New Roman"/>
        <w:sz w:val="52"/>
      </w:rPr>
      <w:t>CONSTITUTION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2594A"/>
    <w:multiLevelType w:val="hybridMultilevel"/>
    <w:tmpl w:val="76ECC31A"/>
    <w:lvl w:ilvl="0" w:tplc="A546F08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68"/>
    <w:rsid w:val="000D2EE9"/>
    <w:rsid w:val="001B7159"/>
    <w:rsid w:val="00430094"/>
    <w:rsid w:val="005E59B1"/>
    <w:rsid w:val="00727171"/>
    <w:rsid w:val="00890F66"/>
    <w:rsid w:val="008E715A"/>
    <w:rsid w:val="009A6616"/>
    <w:rsid w:val="00A74268"/>
    <w:rsid w:val="00AD3B6B"/>
    <w:rsid w:val="00B25C31"/>
    <w:rsid w:val="00D46964"/>
    <w:rsid w:val="00FC1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293E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268"/>
    <w:pPr>
      <w:tabs>
        <w:tab w:val="center" w:pos="4320"/>
        <w:tab w:val="right" w:pos="8640"/>
      </w:tabs>
    </w:pPr>
  </w:style>
  <w:style w:type="character" w:customStyle="1" w:styleId="HeaderChar">
    <w:name w:val="Header Char"/>
    <w:basedOn w:val="DefaultParagraphFont"/>
    <w:link w:val="Header"/>
    <w:uiPriority w:val="99"/>
    <w:rsid w:val="00A74268"/>
  </w:style>
  <w:style w:type="paragraph" w:styleId="Footer">
    <w:name w:val="footer"/>
    <w:basedOn w:val="Normal"/>
    <w:link w:val="FooterChar"/>
    <w:uiPriority w:val="99"/>
    <w:unhideWhenUsed/>
    <w:rsid w:val="00A74268"/>
    <w:pPr>
      <w:tabs>
        <w:tab w:val="center" w:pos="4320"/>
        <w:tab w:val="right" w:pos="8640"/>
      </w:tabs>
    </w:pPr>
  </w:style>
  <w:style w:type="character" w:customStyle="1" w:styleId="FooterChar">
    <w:name w:val="Footer Char"/>
    <w:basedOn w:val="DefaultParagraphFont"/>
    <w:link w:val="Footer"/>
    <w:uiPriority w:val="99"/>
    <w:rsid w:val="00A74268"/>
  </w:style>
  <w:style w:type="paragraph" w:styleId="ListParagraph">
    <w:name w:val="List Paragraph"/>
    <w:basedOn w:val="Normal"/>
    <w:uiPriority w:val="34"/>
    <w:qFormat/>
    <w:rsid w:val="005E59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268"/>
    <w:pPr>
      <w:tabs>
        <w:tab w:val="center" w:pos="4320"/>
        <w:tab w:val="right" w:pos="8640"/>
      </w:tabs>
    </w:pPr>
  </w:style>
  <w:style w:type="character" w:customStyle="1" w:styleId="HeaderChar">
    <w:name w:val="Header Char"/>
    <w:basedOn w:val="DefaultParagraphFont"/>
    <w:link w:val="Header"/>
    <w:uiPriority w:val="99"/>
    <w:rsid w:val="00A74268"/>
  </w:style>
  <w:style w:type="paragraph" w:styleId="Footer">
    <w:name w:val="footer"/>
    <w:basedOn w:val="Normal"/>
    <w:link w:val="FooterChar"/>
    <w:uiPriority w:val="99"/>
    <w:unhideWhenUsed/>
    <w:rsid w:val="00A74268"/>
    <w:pPr>
      <w:tabs>
        <w:tab w:val="center" w:pos="4320"/>
        <w:tab w:val="right" w:pos="8640"/>
      </w:tabs>
    </w:pPr>
  </w:style>
  <w:style w:type="character" w:customStyle="1" w:styleId="FooterChar">
    <w:name w:val="Footer Char"/>
    <w:basedOn w:val="DefaultParagraphFont"/>
    <w:link w:val="Footer"/>
    <w:uiPriority w:val="99"/>
    <w:rsid w:val="00A74268"/>
  </w:style>
  <w:style w:type="paragraph" w:styleId="ListParagraph">
    <w:name w:val="List Paragraph"/>
    <w:basedOn w:val="Normal"/>
    <w:uiPriority w:val="34"/>
    <w:qFormat/>
    <w:rsid w:val="005E5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1560</Words>
  <Characters>8897</Characters>
  <Application>Microsoft Macintosh Word</Application>
  <DocSecurity>0</DocSecurity>
  <Lines>74</Lines>
  <Paragraphs>20</Paragraphs>
  <ScaleCrop>false</ScaleCrop>
  <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Merritt</dc:creator>
  <cp:keywords/>
  <dc:description/>
  <cp:lastModifiedBy>Michelle Merritt</cp:lastModifiedBy>
  <cp:revision>5</cp:revision>
  <dcterms:created xsi:type="dcterms:W3CDTF">2016-11-03T02:35:00Z</dcterms:created>
  <dcterms:modified xsi:type="dcterms:W3CDTF">2016-11-03T03:44:00Z</dcterms:modified>
</cp:coreProperties>
</file>