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846" w:rsidRPr="00616C55" w:rsidRDefault="00140846" w:rsidP="00616C55">
      <w:pPr>
        <w:jc w:val="center"/>
        <w:rPr>
          <w:rFonts w:ascii="Times New Roman" w:hAnsi="Times New Roman" w:cs="Times New Roman"/>
          <w:b/>
          <w:sz w:val="40"/>
        </w:rPr>
      </w:pPr>
      <w:r w:rsidRPr="00616C55">
        <w:rPr>
          <w:rFonts w:ascii="Times New Roman" w:hAnsi="Times New Roman" w:cs="Times New Roman"/>
          <w:b/>
          <w:sz w:val="40"/>
        </w:rPr>
        <w:t>Constitution and Bylaws of Iowa State University Chapter of Gamma Sigma Alpha National Greek Academic Honor Society</w:t>
      </w:r>
    </w:p>
    <w:p w:rsidR="00140846" w:rsidRPr="00DF0FB0" w:rsidRDefault="00140846" w:rsidP="00140846">
      <w:pPr>
        <w:rPr>
          <w:rFonts w:ascii="Times New Roman" w:hAnsi="Times New Roman" w:cs="Times New Roman"/>
          <w:b/>
          <w:sz w:val="36"/>
        </w:rPr>
      </w:pPr>
    </w:p>
    <w:p w:rsidR="00140846" w:rsidRPr="00616C55" w:rsidRDefault="00140846" w:rsidP="00140846">
      <w:pPr>
        <w:rPr>
          <w:rFonts w:ascii="Times New Roman" w:hAnsi="Times New Roman" w:cs="Times New Roman"/>
          <w:b/>
          <w:sz w:val="32"/>
        </w:rPr>
      </w:pPr>
      <w:r w:rsidRPr="00DF0FB0">
        <w:rPr>
          <w:rFonts w:ascii="Times New Roman" w:hAnsi="Times New Roman" w:cs="Times New Roman"/>
          <w:b/>
          <w:sz w:val="32"/>
        </w:rPr>
        <w:t>Article</w:t>
      </w:r>
      <w:r w:rsidRPr="00616C55">
        <w:rPr>
          <w:rFonts w:ascii="Times New Roman" w:hAnsi="Times New Roman" w:cs="Times New Roman"/>
          <w:b/>
          <w:sz w:val="32"/>
        </w:rPr>
        <w:t xml:space="preserve"> I—Organization Name</w:t>
      </w:r>
    </w:p>
    <w:p w:rsidR="00140846" w:rsidRPr="00DF0FB0" w:rsidRDefault="00140846" w:rsidP="00140846">
      <w:pPr>
        <w:ind w:left="720"/>
        <w:rPr>
          <w:rFonts w:ascii="Times New Roman" w:hAnsi="Times New Roman" w:cs="Times New Roman"/>
        </w:rPr>
      </w:pPr>
      <w:r w:rsidRPr="00DF0FB0">
        <w:rPr>
          <w:rFonts w:ascii="Times New Roman" w:hAnsi="Times New Roman" w:cs="Times New Roman"/>
        </w:rPr>
        <w:t xml:space="preserve">The name of this organization shall be Gamma Sigma Alpha, Greek Academic Honor Society, </w:t>
      </w:r>
      <w:proofErr w:type="gramStart"/>
      <w:r w:rsidRPr="00DF0FB0">
        <w:rPr>
          <w:rFonts w:ascii="Times New Roman" w:hAnsi="Times New Roman" w:cs="Times New Roman"/>
        </w:rPr>
        <w:t>Gamma</w:t>
      </w:r>
      <w:proofErr w:type="gramEnd"/>
      <w:r w:rsidRPr="00DF0FB0">
        <w:rPr>
          <w:rFonts w:ascii="Times New Roman" w:hAnsi="Times New Roman" w:cs="Times New Roman"/>
        </w:rPr>
        <w:t xml:space="preserve"> Epsilon chapter</w:t>
      </w:r>
      <w:r w:rsidR="00CF5E5C">
        <w:rPr>
          <w:rFonts w:ascii="Times New Roman" w:hAnsi="Times New Roman" w:cs="Times New Roman"/>
        </w:rPr>
        <w:t xml:space="preserve"> at Iowa State University</w:t>
      </w:r>
      <w:r w:rsidRPr="00DF0FB0">
        <w:rPr>
          <w:rFonts w:ascii="Times New Roman" w:hAnsi="Times New Roman" w:cs="Times New Roman"/>
        </w:rPr>
        <w:t>.</w:t>
      </w:r>
    </w:p>
    <w:p w:rsidR="00140846" w:rsidRPr="00DF0FB0" w:rsidRDefault="00140846" w:rsidP="00140846">
      <w:pPr>
        <w:ind w:firstLine="720"/>
        <w:rPr>
          <w:rFonts w:ascii="Times New Roman" w:hAnsi="Times New Roman" w:cs="Times New Roman"/>
        </w:rPr>
      </w:pPr>
      <w:r w:rsidRPr="00DF0FB0">
        <w:rPr>
          <w:rFonts w:ascii="Times New Roman" w:hAnsi="Times New Roman" w:cs="Times New Roman"/>
        </w:rPr>
        <w:t>The organization may also refer to itself as Gamma Sigma Alpha Society.</w:t>
      </w:r>
    </w:p>
    <w:p w:rsidR="00140846" w:rsidRPr="00DF0FB0" w:rsidRDefault="00140846" w:rsidP="00140846">
      <w:pPr>
        <w:ind w:left="720"/>
        <w:rPr>
          <w:rFonts w:ascii="Times New Roman" w:hAnsi="Times New Roman" w:cs="Times New Roman"/>
        </w:rPr>
      </w:pPr>
      <w:r w:rsidRPr="00DF0FB0">
        <w:rPr>
          <w:rFonts w:ascii="Times New Roman" w:hAnsi="Times New Roman" w:cs="Times New Roman"/>
        </w:rPr>
        <w:t xml:space="preserve">The institution housing the chartered chapter of this organization is: Iowa State University and will be referred to </w:t>
      </w:r>
      <w:r w:rsidR="00616C55" w:rsidRPr="00DF0FB0">
        <w:rPr>
          <w:rFonts w:ascii="Times New Roman" w:hAnsi="Times New Roman" w:cs="Times New Roman"/>
        </w:rPr>
        <w:t>as ‘the</w:t>
      </w:r>
      <w:r w:rsidRPr="00DF0FB0">
        <w:rPr>
          <w:rFonts w:ascii="Times New Roman" w:hAnsi="Times New Roman" w:cs="Times New Roman"/>
        </w:rPr>
        <w:t xml:space="preserve"> university’. </w:t>
      </w:r>
    </w:p>
    <w:p w:rsidR="00140846" w:rsidRPr="00616C55" w:rsidRDefault="00140846" w:rsidP="00140846">
      <w:pPr>
        <w:rPr>
          <w:rFonts w:ascii="Times New Roman" w:hAnsi="Times New Roman" w:cs="Times New Roman"/>
          <w:b/>
          <w:sz w:val="32"/>
        </w:rPr>
      </w:pPr>
      <w:r w:rsidRPr="00DF0FB0">
        <w:rPr>
          <w:rFonts w:ascii="Times New Roman" w:hAnsi="Times New Roman" w:cs="Times New Roman"/>
          <w:b/>
          <w:sz w:val="32"/>
        </w:rPr>
        <w:t>Article</w:t>
      </w:r>
      <w:r w:rsidRPr="00DF0FB0">
        <w:rPr>
          <w:rFonts w:ascii="Times New Roman" w:hAnsi="Times New Roman" w:cs="Times New Roman"/>
          <w:sz w:val="32"/>
        </w:rPr>
        <w:t xml:space="preserve"> </w:t>
      </w:r>
      <w:r w:rsidRPr="00616C55">
        <w:rPr>
          <w:rFonts w:ascii="Times New Roman" w:hAnsi="Times New Roman" w:cs="Times New Roman"/>
          <w:b/>
          <w:sz w:val="32"/>
        </w:rPr>
        <w:t>II—</w:t>
      </w:r>
      <w:r w:rsidR="00CF5E5C">
        <w:rPr>
          <w:rFonts w:ascii="Times New Roman" w:hAnsi="Times New Roman" w:cs="Times New Roman"/>
          <w:b/>
          <w:sz w:val="32"/>
        </w:rPr>
        <w:t>Purpose</w:t>
      </w:r>
    </w:p>
    <w:p w:rsidR="00140846" w:rsidRPr="00DF0FB0" w:rsidRDefault="00140846" w:rsidP="00140846">
      <w:pPr>
        <w:rPr>
          <w:rFonts w:ascii="Times New Roman" w:hAnsi="Times New Roman" w:cs="Times New Roman"/>
          <w:sz w:val="28"/>
        </w:rPr>
      </w:pPr>
      <w:r w:rsidRPr="00DF0FB0">
        <w:rPr>
          <w:rFonts w:ascii="Times New Roman" w:hAnsi="Times New Roman" w:cs="Times New Roman"/>
          <w:b/>
          <w:sz w:val="28"/>
        </w:rPr>
        <w:t>Section</w:t>
      </w:r>
      <w:r w:rsidRPr="00DF0FB0">
        <w:rPr>
          <w:rFonts w:ascii="Times New Roman" w:hAnsi="Times New Roman" w:cs="Times New Roman"/>
          <w:sz w:val="28"/>
        </w:rPr>
        <w:t xml:space="preserve"> </w:t>
      </w:r>
      <w:r w:rsidRPr="00616C55">
        <w:rPr>
          <w:rFonts w:ascii="Times New Roman" w:hAnsi="Times New Roman" w:cs="Times New Roman"/>
          <w:b/>
          <w:sz w:val="28"/>
        </w:rPr>
        <w:t>1: Mission</w:t>
      </w:r>
      <w:r w:rsidR="00CF5E5C">
        <w:rPr>
          <w:rFonts w:ascii="Times New Roman" w:hAnsi="Times New Roman" w:cs="Times New Roman"/>
          <w:b/>
          <w:sz w:val="28"/>
        </w:rPr>
        <w:t xml:space="preserve"> Statement</w:t>
      </w:r>
    </w:p>
    <w:p w:rsidR="00140846" w:rsidRPr="00DF0FB0" w:rsidRDefault="00140846" w:rsidP="00140846">
      <w:pPr>
        <w:ind w:left="720"/>
        <w:rPr>
          <w:rFonts w:ascii="Times New Roman" w:hAnsi="Times New Roman" w:cs="Times New Roman"/>
        </w:rPr>
      </w:pPr>
      <w:r w:rsidRPr="00DF0FB0">
        <w:rPr>
          <w:rFonts w:ascii="Times New Roman" w:hAnsi="Times New Roman" w:cs="Times New Roman"/>
        </w:rPr>
        <w:t>Gamma Sigma Alpha, Greek Academic Honor Society, is committed to the academic achievement,</w:t>
      </w:r>
      <w:r w:rsidR="006A09A2" w:rsidRPr="006A09A2">
        <w:rPr>
          <w:rFonts w:ascii="Times New Roman" w:hAnsi="Times New Roman" w:cs="Times New Roman"/>
        </w:rPr>
        <w:t xml:space="preserve"> </w:t>
      </w:r>
      <w:r w:rsidR="006A09A2" w:rsidRPr="00DF0FB0">
        <w:rPr>
          <w:rFonts w:ascii="Times New Roman" w:hAnsi="Times New Roman" w:cs="Times New Roman"/>
        </w:rPr>
        <w:t>leadership</w:t>
      </w:r>
      <w:r w:rsidR="006A09A2">
        <w:rPr>
          <w:rFonts w:ascii="Times New Roman" w:hAnsi="Times New Roman" w:cs="Times New Roman"/>
        </w:rPr>
        <w:t>,</w:t>
      </w:r>
      <w:r w:rsidRPr="00DF0FB0">
        <w:rPr>
          <w:rFonts w:ascii="Times New Roman" w:hAnsi="Times New Roman" w:cs="Times New Roman"/>
        </w:rPr>
        <w:t xml:space="preserve"> and excell</w:t>
      </w:r>
      <w:r w:rsidR="00CF5E5C">
        <w:rPr>
          <w:rFonts w:ascii="Times New Roman" w:hAnsi="Times New Roman" w:cs="Times New Roman"/>
        </w:rPr>
        <w:t>ence of Greek members</w:t>
      </w:r>
      <w:r w:rsidRPr="00DF0FB0">
        <w:rPr>
          <w:rFonts w:ascii="Times New Roman" w:hAnsi="Times New Roman" w:cs="Times New Roman"/>
        </w:rPr>
        <w:t xml:space="preserve">. We seek to promote success in all academic achievements among the Greek community </w:t>
      </w:r>
      <w:r w:rsidR="00965F79">
        <w:rPr>
          <w:rFonts w:ascii="Times New Roman" w:hAnsi="Times New Roman" w:cs="Times New Roman"/>
        </w:rPr>
        <w:t xml:space="preserve">at </w:t>
      </w:r>
      <w:r w:rsidR="00965F79" w:rsidRPr="00DF0FB0">
        <w:rPr>
          <w:rFonts w:ascii="Times New Roman" w:hAnsi="Times New Roman" w:cs="Times New Roman"/>
        </w:rPr>
        <w:t>Iowa State University</w:t>
      </w:r>
      <w:r w:rsidRPr="00DF0FB0">
        <w:rPr>
          <w:rFonts w:ascii="Times New Roman" w:hAnsi="Times New Roman" w:cs="Times New Roman"/>
        </w:rPr>
        <w:t>.</w:t>
      </w:r>
    </w:p>
    <w:p w:rsidR="00140846" w:rsidRPr="00DF0FB0" w:rsidRDefault="00140846" w:rsidP="00140846">
      <w:pPr>
        <w:rPr>
          <w:rFonts w:ascii="Times New Roman" w:hAnsi="Times New Roman" w:cs="Times New Roman"/>
          <w:sz w:val="32"/>
        </w:rPr>
      </w:pPr>
      <w:r w:rsidRPr="00DF0FB0">
        <w:rPr>
          <w:rFonts w:ascii="Times New Roman" w:hAnsi="Times New Roman" w:cs="Times New Roman"/>
          <w:b/>
          <w:sz w:val="32"/>
        </w:rPr>
        <w:t>Article</w:t>
      </w:r>
      <w:r w:rsidRPr="00DF0FB0">
        <w:rPr>
          <w:rFonts w:ascii="Times New Roman" w:hAnsi="Times New Roman" w:cs="Times New Roman"/>
          <w:sz w:val="32"/>
        </w:rPr>
        <w:t xml:space="preserve"> </w:t>
      </w:r>
      <w:r w:rsidRPr="00616C55">
        <w:rPr>
          <w:rFonts w:ascii="Times New Roman" w:hAnsi="Times New Roman" w:cs="Times New Roman"/>
          <w:b/>
          <w:sz w:val="32"/>
        </w:rPr>
        <w:t>III—Membership</w:t>
      </w:r>
    </w:p>
    <w:p w:rsidR="00140846" w:rsidRPr="00DF0FB0" w:rsidRDefault="00140846" w:rsidP="00140846">
      <w:pPr>
        <w:rPr>
          <w:rFonts w:ascii="Times New Roman" w:hAnsi="Times New Roman" w:cs="Times New Roman"/>
          <w:sz w:val="28"/>
        </w:rPr>
      </w:pPr>
      <w:r w:rsidRPr="00DF0FB0">
        <w:rPr>
          <w:rFonts w:ascii="Times New Roman" w:hAnsi="Times New Roman" w:cs="Times New Roman"/>
          <w:b/>
          <w:sz w:val="28"/>
        </w:rPr>
        <w:t>Section</w:t>
      </w:r>
      <w:r w:rsidRPr="00DF0FB0">
        <w:rPr>
          <w:rFonts w:ascii="Times New Roman" w:hAnsi="Times New Roman" w:cs="Times New Roman"/>
          <w:sz w:val="28"/>
        </w:rPr>
        <w:t xml:space="preserve"> </w:t>
      </w:r>
      <w:r w:rsidRPr="00616C55">
        <w:rPr>
          <w:rFonts w:ascii="Times New Roman" w:hAnsi="Times New Roman" w:cs="Times New Roman"/>
          <w:b/>
          <w:sz w:val="28"/>
        </w:rPr>
        <w:t>1: Membership Statement</w:t>
      </w:r>
    </w:p>
    <w:p w:rsidR="00890807" w:rsidRDefault="00140846" w:rsidP="00140846">
      <w:pPr>
        <w:ind w:left="720"/>
        <w:rPr>
          <w:rFonts w:ascii="Times New Roman" w:hAnsi="Times New Roman" w:cs="Times New Roman"/>
        </w:rPr>
      </w:pPr>
      <w:r w:rsidRPr="00DF0FB0">
        <w:rPr>
          <w:rFonts w:ascii="Times New Roman" w:hAnsi="Times New Roman" w:cs="Times New Roman"/>
        </w:rPr>
        <w:t>Student membership is limited to any</w:t>
      </w:r>
      <w:r w:rsidR="0026201C">
        <w:rPr>
          <w:rFonts w:ascii="Times New Roman" w:hAnsi="Times New Roman" w:cs="Times New Roman"/>
        </w:rPr>
        <w:t xml:space="preserve"> initiated Greek</w:t>
      </w:r>
      <w:r w:rsidRPr="00DF0FB0">
        <w:rPr>
          <w:rFonts w:ascii="Times New Roman" w:hAnsi="Times New Roman" w:cs="Times New Roman"/>
        </w:rPr>
        <w:t xml:space="preserve"> </w:t>
      </w:r>
      <w:r w:rsidR="00C0166E">
        <w:rPr>
          <w:rFonts w:ascii="Times New Roman" w:hAnsi="Times New Roman" w:cs="Times New Roman"/>
        </w:rPr>
        <w:t xml:space="preserve">undergraduate </w:t>
      </w:r>
      <w:r w:rsidRPr="00DF0FB0">
        <w:rPr>
          <w:rFonts w:ascii="Times New Roman" w:hAnsi="Times New Roman" w:cs="Times New Roman"/>
        </w:rPr>
        <w:t>s</w:t>
      </w:r>
      <w:r w:rsidR="00890807">
        <w:rPr>
          <w:rFonts w:ascii="Times New Roman" w:hAnsi="Times New Roman" w:cs="Times New Roman"/>
        </w:rPr>
        <w:t>tudent who:</w:t>
      </w:r>
    </w:p>
    <w:p w:rsidR="00890807" w:rsidRDefault="00890807" w:rsidP="00890807">
      <w:pPr>
        <w:pStyle w:val="ListParagraph"/>
        <w:numPr>
          <w:ilvl w:val="0"/>
          <w:numId w:val="7"/>
        </w:numPr>
        <w:rPr>
          <w:rFonts w:ascii="Times New Roman" w:hAnsi="Times New Roman" w:cs="Times New Roman"/>
        </w:rPr>
      </w:pPr>
      <w:r>
        <w:rPr>
          <w:rFonts w:ascii="Times New Roman" w:hAnsi="Times New Roman" w:cs="Times New Roman"/>
        </w:rPr>
        <w:t>C</w:t>
      </w:r>
      <w:r w:rsidR="00C0166E" w:rsidRPr="00890807">
        <w:rPr>
          <w:rFonts w:ascii="Times New Roman" w:hAnsi="Times New Roman" w:cs="Times New Roman"/>
        </w:rPr>
        <w:t xml:space="preserve">urrently </w:t>
      </w:r>
      <w:r>
        <w:rPr>
          <w:rFonts w:ascii="Times New Roman" w:hAnsi="Times New Roman" w:cs="Times New Roman"/>
        </w:rPr>
        <w:t xml:space="preserve">is </w:t>
      </w:r>
      <w:r w:rsidR="00C0166E" w:rsidRPr="00890807">
        <w:rPr>
          <w:rFonts w:ascii="Times New Roman" w:hAnsi="Times New Roman" w:cs="Times New Roman"/>
        </w:rPr>
        <w:t>paying activity and service f</w:t>
      </w:r>
      <w:r w:rsidR="00140846" w:rsidRPr="00890807">
        <w:rPr>
          <w:rFonts w:ascii="Times New Roman" w:hAnsi="Times New Roman" w:cs="Times New Roman"/>
        </w:rPr>
        <w:t>ees an</w:t>
      </w:r>
      <w:r>
        <w:rPr>
          <w:rFonts w:ascii="Times New Roman" w:hAnsi="Times New Roman" w:cs="Times New Roman"/>
        </w:rPr>
        <w:t>d is enrolled at the university</w:t>
      </w:r>
    </w:p>
    <w:p w:rsidR="00890807" w:rsidRDefault="00890807" w:rsidP="00890807">
      <w:pPr>
        <w:pStyle w:val="ListParagraph"/>
        <w:numPr>
          <w:ilvl w:val="0"/>
          <w:numId w:val="7"/>
        </w:numPr>
        <w:rPr>
          <w:rFonts w:ascii="Times New Roman" w:hAnsi="Times New Roman" w:cs="Times New Roman"/>
        </w:rPr>
      </w:pPr>
      <w:r>
        <w:rPr>
          <w:rFonts w:ascii="Times New Roman" w:hAnsi="Times New Roman" w:cs="Times New Roman"/>
        </w:rPr>
        <w:t xml:space="preserve">Is a member in good standing with </w:t>
      </w:r>
      <w:r w:rsidRPr="00DF0FB0">
        <w:rPr>
          <w:rFonts w:ascii="Times New Roman" w:hAnsi="Times New Roman" w:cs="Times New Roman"/>
        </w:rPr>
        <w:t>a Greek fraternity or sorority recognized by the university</w:t>
      </w:r>
    </w:p>
    <w:p w:rsidR="00890807" w:rsidRDefault="00140846" w:rsidP="00890807">
      <w:pPr>
        <w:pStyle w:val="ListParagraph"/>
        <w:numPr>
          <w:ilvl w:val="0"/>
          <w:numId w:val="7"/>
        </w:numPr>
        <w:rPr>
          <w:rFonts w:ascii="Times New Roman" w:hAnsi="Times New Roman" w:cs="Times New Roman"/>
        </w:rPr>
      </w:pPr>
      <w:r w:rsidRPr="00890807">
        <w:rPr>
          <w:rFonts w:ascii="Times New Roman" w:hAnsi="Times New Roman" w:cs="Times New Roman"/>
        </w:rPr>
        <w:t xml:space="preserve"> </w:t>
      </w:r>
      <w:r w:rsidR="00890807">
        <w:rPr>
          <w:rFonts w:ascii="Times New Roman" w:hAnsi="Times New Roman" w:cs="Times New Roman"/>
        </w:rPr>
        <w:t xml:space="preserve">Has </w:t>
      </w:r>
      <w:r w:rsidR="00890807" w:rsidRPr="00DF0FB0">
        <w:rPr>
          <w:rFonts w:ascii="Times New Roman" w:hAnsi="Times New Roman" w:cs="Times New Roman"/>
        </w:rPr>
        <w:t xml:space="preserve"> a cumulative grade point average of 3.5 or above (based on a 4.0 scale) at the start of their junior year or a grade point average of 3.5 or higher in any semester during their junior or senior year.</w:t>
      </w:r>
    </w:p>
    <w:p w:rsidR="00140846" w:rsidRDefault="00140846" w:rsidP="00890807">
      <w:pPr>
        <w:rPr>
          <w:rFonts w:ascii="Times New Roman" w:hAnsi="Times New Roman" w:cs="Times New Roman"/>
        </w:rPr>
      </w:pPr>
      <w:r w:rsidRPr="00890807">
        <w:rPr>
          <w:rFonts w:ascii="Times New Roman" w:hAnsi="Times New Roman" w:cs="Times New Roman"/>
        </w:rPr>
        <w:t>Honorary membership is limited to university faculty, staff, alumni, and current students. No discrimination shall be made on the basis of sex, race, age, religion, disability, national origin, sexual orientation, marital or parental status, or veteran's status. Hazing will never be used as a condition of membership in this organization.</w:t>
      </w:r>
    </w:p>
    <w:p w:rsidR="00490C2F" w:rsidRDefault="00490C2F" w:rsidP="00890807">
      <w:pPr>
        <w:rPr>
          <w:rFonts w:ascii="Times New Roman" w:hAnsi="Times New Roman" w:cs="Times New Roman"/>
        </w:rPr>
      </w:pPr>
    </w:p>
    <w:p w:rsidR="00490C2F" w:rsidRPr="00890807" w:rsidRDefault="00490C2F" w:rsidP="00890807">
      <w:pPr>
        <w:rPr>
          <w:rFonts w:ascii="Times New Roman" w:hAnsi="Times New Roman" w:cs="Times New Roman"/>
        </w:rPr>
      </w:pPr>
    </w:p>
    <w:p w:rsidR="00140846" w:rsidRPr="00DF0FB0" w:rsidRDefault="00140846" w:rsidP="00140846">
      <w:pPr>
        <w:rPr>
          <w:rFonts w:ascii="Times New Roman" w:hAnsi="Times New Roman" w:cs="Times New Roman"/>
          <w:sz w:val="28"/>
        </w:rPr>
      </w:pPr>
      <w:r w:rsidRPr="00DF0FB0">
        <w:rPr>
          <w:rFonts w:ascii="Times New Roman" w:hAnsi="Times New Roman" w:cs="Times New Roman"/>
          <w:b/>
          <w:sz w:val="28"/>
        </w:rPr>
        <w:lastRenderedPageBreak/>
        <w:t>Section</w:t>
      </w:r>
      <w:r w:rsidRPr="00DF0FB0">
        <w:rPr>
          <w:rFonts w:ascii="Times New Roman" w:hAnsi="Times New Roman" w:cs="Times New Roman"/>
          <w:sz w:val="28"/>
        </w:rPr>
        <w:t xml:space="preserve"> </w:t>
      </w:r>
      <w:r w:rsidRPr="00616C55">
        <w:rPr>
          <w:rFonts w:ascii="Times New Roman" w:hAnsi="Times New Roman" w:cs="Times New Roman"/>
          <w:b/>
          <w:sz w:val="28"/>
        </w:rPr>
        <w:t>3: Recruitment</w:t>
      </w:r>
      <w:r w:rsidRPr="00DF0FB0">
        <w:rPr>
          <w:rFonts w:ascii="Times New Roman" w:hAnsi="Times New Roman" w:cs="Times New Roman"/>
          <w:sz w:val="28"/>
        </w:rPr>
        <w:t xml:space="preserve"> </w:t>
      </w:r>
    </w:p>
    <w:p w:rsidR="00170A79" w:rsidRDefault="00170A79" w:rsidP="00490C2F">
      <w:pPr>
        <w:rPr>
          <w:rFonts w:ascii="Times New Roman" w:hAnsi="Times New Roman" w:cs="Times New Roman"/>
        </w:rPr>
      </w:pPr>
      <w:r>
        <w:rPr>
          <w:rFonts w:ascii="Times New Roman" w:hAnsi="Times New Roman" w:cs="Times New Roman"/>
        </w:rPr>
        <w:tab/>
        <w:t>Recruitment shall be an open and continuous process that occurs by promoting the benefits of Gamma Sigma Alpha to all potential men and women who meet the membership qualifications.</w:t>
      </w:r>
      <w:r w:rsidR="00490C2F">
        <w:rPr>
          <w:rFonts w:ascii="Times New Roman" w:hAnsi="Times New Roman" w:cs="Times New Roman"/>
        </w:rPr>
        <w:t xml:space="preserve"> </w:t>
      </w:r>
      <w:r>
        <w:rPr>
          <w:rFonts w:ascii="Times New Roman" w:hAnsi="Times New Roman" w:cs="Times New Roman"/>
        </w:rPr>
        <w:t>Membership applications will be open all year long and are to be turned into the Gamma Sigma Alpha Executive Council. Membership applications are to be submitted no later th</w:t>
      </w:r>
      <w:r w:rsidR="00CE1A31">
        <w:rPr>
          <w:rFonts w:ascii="Times New Roman" w:hAnsi="Times New Roman" w:cs="Times New Roman"/>
        </w:rPr>
        <w:t>an 2 weeks prior to initiation during the fall or spring semesters.</w:t>
      </w:r>
      <w:r w:rsidR="00490C2F">
        <w:rPr>
          <w:rFonts w:ascii="Times New Roman" w:hAnsi="Times New Roman" w:cs="Times New Roman"/>
        </w:rPr>
        <w:t xml:space="preserve"> </w:t>
      </w:r>
    </w:p>
    <w:p w:rsidR="00140846" w:rsidRPr="00DF0FB0" w:rsidRDefault="00140846" w:rsidP="00140846">
      <w:pPr>
        <w:rPr>
          <w:rFonts w:ascii="Times New Roman" w:hAnsi="Times New Roman" w:cs="Times New Roman"/>
          <w:sz w:val="28"/>
        </w:rPr>
      </w:pPr>
      <w:r w:rsidRPr="00DF0FB0">
        <w:rPr>
          <w:rFonts w:ascii="Times New Roman" w:hAnsi="Times New Roman" w:cs="Times New Roman"/>
          <w:b/>
          <w:sz w:val="28"/>
        </w:rPr>
        <w:t>Section</w:t>
      </w:r>
      <w:r w:rsidRPr="00DF0FB0">
        <w:rPr>
          <w:rFonts w:ascii="Times New Roman" w:hAnsi="Times New Roman" w:cs="Times New Roman"/>
          <w:sz w:val="28"/>
        </w:rPr>
        <w:t xml:space="preserve"> </w:t>
      </w:r>
      <w:r w:rsidRPr="00616C55">
        <w:rPr>
          <w:rFonts w:ascii="Times New Roman" w:hAnsi="Times New Roman" w:cs="Times New Roman"/>
          <w:b/>
          <w:sz w:val="28"/>
        </w:rPr>
        <w:t>4: Voting Rights</w:t>
      </w:r>
    </w:p>
    <w:p w:rsidR="00140846" w:rsidRPr="00DF0FB0" w:rsidRDefault="00140846" w:rsidP="00B906FD">
      <w:pPr>
        <w:ind w:firstLine="720"/>
        <w:rPr>
          <w:rFonts w:ascii="Times New Roman" w:hAnsi="Times New Roman" w:cs="Times New Roman"/>
        </w:rPr>
      </w:pPr>
      <w:r w:rsidRPr="00DF0FB0">
        <w:rPr>
          <w:rFonts w:ascii="Times New Roman" w:hAnsi="Times New Roman" w:cs="Times New Roman"/>
        </w:rPr>
        <w:t xml:space="preserve">Only currently enrolled student members of the university are eligible to vote. </w:t>
      </w:r>
      <w:r w:rsidR="0092242F">
        <w:rPr>
          <w:rFonts w:ascii="Times New Roman" w:hAnsi="Times New Roman" w:cs="Times New Roman"/>
        </w:rPr>
        <w:t xml:space="preserve">Only initiated members are allowed to vote. </w:t>
      </w:r>
      <w:r w:rsidRPr="00DF0FB0">
        <w:rPr>
          <w:rFonts w:ascii="Times New Roman" w:hAnsi="Times New Roman" w:cs="Times New Roman"/>
        </w:rPr>
        <w:t xml:space="preserve">Affiliate members may not vote. </w:t>
      </w:r>
    </w:p>
    <w:p w:rsidR="00140846" w:rsidRPr="00DF0FB0" w:rsidRDefault="00140846" w:rsidP="00140846">
      <w:pPr>
        <w:rPr>
          <w:rFonts w:ascii="Times New Roman" w:hAnsi="Times New Roman" w:cs="Times New Roman"/>
          <w:sz w:val="28"/>
        </w:rPr>
      </w:pPr>
      <w:r w:rsidRPr="00DF0FB0">
        <w:rPr>
          <w:rFonts w:ascii="Times New Roman" w:hAnsi="Times New Roman" w:cs="Times New Roman"/>
          <w:b/>
          <w:sz w:val="28"/>
        </w:rPr>
        <w:t>Section</w:t>
      </w:r>
      <w:r w:rsidRPr="00DF0FB0">
        <w:rPr>
          <w:rFonts w:ascii="Times New Roman" w:hAnsi="Times New Roman" w:cs="Times New Roman"/>
          <w:sz w:val="28"/>
        </w:rPr>
        <w:t xml:space="preserve"> </w:t>
      </w:r>
      <w:r w:rsidRPr="00096DF5">
        <w:rPr>
          <w:rFonts w:ascii="Times New Roman" w:hAnsi="Times New Roman" w:cs="Times New Roman"/>
          <w:b/>
          <w:sz w:val="28"/>
        </w:rPr>
        <w:t>5: Revocation of Membership</w:t>
      </w:r>
    </w:p>
    <w:p w:rsidR="00140846" w:rsidRDefault="00140846" w:rsidP="00B906FD">
      <w:pPr>
        <w:ind w:firstLine="720"/>
        <w:rPr>
          <w:rFonts w:ascii="Times New Roman" w:hAnsi="Times New Roman" w:cs="Times New Roman"/>
        </w:rPr>
      </w:pPr>
      <w:r w:rsidRPr="00DF0FB0">
        <w:rPr>
          <w:rFonts w:ascii="Times New Roman" w:hAnsi="Times New Roman" w:cs="Times New Roman"/>
        </w:rPr>
        <w:t>Membership may be revoked without mutual agreement for non-participation, misconduct, or violations of any provisions of the Constitution. The member will be notified in writing of the possible revocation at least 72 hours prior to the vote and will be allowed to address the organization in order to relate to members any relevant defense prior to the voting for removal. Membership can only be revoked upon a 2/3 affirmative vote of active student members.</w:t>
      </w:r>
    </w:p>
    <w:p w:rsidR="00B906FD" w:rsidRPr="00DF0FB0" w:rsidRDefault="00B906FD" w:rsidP="00B906FD">
      <w:pPr>
        <w:ind w:firstLine="720"/>
        <w:rPr>
          <w:rFonts w:ascii="Times New Roman" w:hAnsi="Times New Roman" w:cs="Times New Roman"/>
        </w:rPr>
      </w:pPr>
      <w:r>
        <w:rPr>
          <w:rFonts w:ascii="Times New Roman" w:hAnsi="Times New Roman" w:cs="Times New Roman"/>
        </w:rPr>
        <w:t xml:space="preserve">To begin the revocation process, the Gamma Sigma Alpha executive council will discuss the aforementioned membership and the decision to revoke membership must pass by a 3/4 vote of the </w:t>
      </w:r>
      <w:r>
        <w:rPr>
          <w:rFonts w:ascii="Times New Roman" w:hAnsi="Times New Roman" w:cs="Times New Roman"/>
        </w:rPr>
        <w:t xml:space="preserve">executive </w:t>
      </w:r>
      <w:r>
        <w:rPr>
          <w:rFonts w:ascii="Times New Roman" w:hAnsi="Times New Roman" w:cs="Times New Roman"/>
        </w:rPr>
        <w:t>council.</w:t>
      </w:r>
    </w:p>
    <w:p w:rsidR="00140846" w:rsidRPr="00DF0FB0" w:rsidRDefault="00140846" w:rsidP="00140846">
      <w:pPr>
        <w:rPr>
          <w:rFonts w:ascii="Times New Roman" w:hAnsi="Times New Roman" w:cs="Times New Roman"/>
          <w:sz w:val="24"/>
        </w:rPr>
      </w:pPr>
      <w:r w:rsidRPr="00DF0FB0">
        <w:rPr>
          <w:rFonts w:ascii="Times New Roman" w:hAnsi="Times New Roman" w:cs="Times New Roman"/>
          <w:b/>
          <w:sz w:val="24"/>
        </w:rPr>
        <w:t>Section</w:t>
      </w:r>
      <w:r w:rsidRPr="00DF0FB0">
        <w:rPr>
          <w:rFonts w:ascii="Times New Roman" w:hAnsi="Times New Roman" w:cs="Times New Roman"/>
          <w:sz w:val="24"/>
        </w:rPr>
        <w:t xml:space="preserve"> </w:t>
      </w:r>
      <w:r w:rsidRPr="00096DF5">
        <w:rPr>
          <w:rFonts w:ascii="Times New Roman" w:hAnsi="Times New Roman" w:cs="Times New Roman"/>
          <w:b/>
          <w:sz w:val="24"/>
        </w:rPr>
        <w:t>6: Reinstatement of Membership</w:t>
      </w:r>
    </w:p>
    <w:p w:rsidR="00140846" w:rsidRPr="00DF0FB0" w:rsidRDefault="00B92BDA" w:rsidP="00140846">
      <w:pPr>
        <w:ind w:left="720"/>
        <w:rPr>
          <w:rFonts w:ascii="Times New Roman" w:hAnsi="Times New Roman" w:cs="Times New Roman"/>
        </w:rPr>
      </w:pPr>
      <w:r>
        <w:rPr>
          <w:rFonts w:ascii="Times New Roman" w:hAnsi="Times New Roman" w:cs="Times New Roman"/>
        </w:rPr>
        <w:t xml:space="preserve">No one is allowed to be reinstated membership into the Iowa State chapter of Gamma Sigma Alpha. </w:t>
      </w:r>
    </w:p>
    <w:p w:rsidR="00140846" w:rsidRPr="00096DF5" w:rsidRDefault="00140846" w:rsidP="00140846">
      <w:pPr>
        <w:rPr>
          <w:rFonts w:ascii="Times New Roman" w:hAnsi="Times New Roman" w:cs="Times New Roman"/>
          <w:b/>
          <w:sz w:val="32"/>
        </w:rPr>
      </w:pPr>
      <w:r w:rsidRPr="00096DF5">
        <w:rPr>
          <w:rFonts w:ascii="Times New Roman" w:hAnsi="Times New Roman" w:cs="Times New Roman"/>
          <w:b/>
          <w:sz w:val="32"/>
        </w:rPr>
        <w:t>Article IV—Officers</w:t>
      </w:r>
    </w:p>
    <w:p w:rsidR="00140846" w:rsidRPr="00DF0FB0" w:rsidRDefault="00140846" w:rsidP="00140846">
      <w:pPr>
        <w:rPr>
          <w:rFonts w:ascii="Times New Roman" w:hAnsi="Times New Roman" w:cs="Times New Roman"/>
          <w:sz w:val="28"/>
        </w:rPr>
      </w:pPr>
      <w:r w:rsidRPr="00DF0FB0">
        <w:rPr>
          <w:rFonts w:ascii="Times New Roman" w:hAnsi="Times New Roman" w:cs="Times New Roman"/>
          <w:b/>
          <w:sz w:val="28"/>
        </w:rPr>
        <w:t>Section</w:t>
      </w:r>
      <w:r w:rsidRPr="00DF0FB0">
        <w:rPr>
          <w:rFonts w:ascii="Times New Roman" w:hAnsi="Times New Roman" w:cs="Times New Roman"/>
          <w:sz w:val="28"/>
        </w:rPr>
        <w:t xml:space="preserve"> </w:t>
      </w:r>
      <w:r w:rsidRPr="00096DF5">
        <w:rPr>
          <w:rFonts w:ascii="Times New Roman" w:hAnsi="Times New Roman" w:cs="Times New Roman"/>
          <w:b/>
          <w:sz w:val="28"/>
        </w:rPr>
        <w:t>1: Eligibility</w:t>
      </w:r>
    </w:p>
    <w:p w:rsidR="00140846" w:rsidRDefault="00140846" w:rsidP="00077FA1">
      <w:pPr>
        <w:rPr>
          <w:rFonts w:ascii="Times New Roman" w:hAnsi="Times New Roman" w:cs="Times New Roman"/>
        </w:rPr>
      </w:pPr>
      <w:r w:rsidRPr="00DF0FB0">
        <w:rPr>
          <w:rFonts w:ascii="Times New Roman" w:hAnsi="Times New Roman" w:cs="Times New Roman"/>
        </w:rPr>
        <w:t>Potential officers must meet the minimum eligibility requirements of active student membership (</w:t>
      </w:r>
      <w:r w:rsidRPr="00DF0FB0">
        <w:rPr>
          <w:rFonts w:ascii="Times New Roman" w:hAnsi="Times New Roman" w:cs="Times New Roman"/>
          <w:b/>
        </w:rPr>
        <w:t>Article</w:t>
      </w:r>
      <w:r w:rsidRPr="00DF0FB0">
        <w:rPr>
          <w:rFonts w:ascii="Times New Roman" w:hAnsi="Times New Roman" w:cs="Times New Roman"/>
        </w:rPr>
        <w:t xml:space="preserve"> III, </w:t>
      </w:r>
      <w:r w:rsidRPr="00DF0FB0">
        <w:rPr>
          <w:rFonts w:ascii="Times New Roman" w:hAnsi="Times New Roman" w:cs="Times New Roman"/>
          <w:b/>
        </w:rPr>
        <w:t>Section</w:t>
      </w:r>
      <w:r w:rsidRPr="00DF0FB0">
        <w:rPr>
          <w:rFonts w:ascii="Times New Roman" w:hAnsi="Times New Roman" w:cs="Times New Roman"/>
        </w:rPr>
        <w:t>s 1 and 2). All officers of the organization shall possess (at the time of election and during their term) at least the minimum requirements regarding enrollment hours, GPA, academic and disciplinary standing, and financial and disciplinary holds to serve in a leadership position, and also follow preset standards of all recognized student organizations at the university. Officers who do not meet these requirements during their term shall be resigned or removed. Additionally, only active student members are eligible for selection to an officer position. Affiliate members may not hold office.</w:t>
      </w:r>
    </w:p>
    <w:p w:rsidR="00CA6FFC" w:rsidRPr="00CA6FFC" w:rsidRDefault="00CA6FFC" w:rsidP="00CA6FFC">
      <w:pPr>
        <w:pStyle w:val="ListParagraph"/>
        <w:numPr>
          <w:ilvl w:val="0"/>
          <w:numId w:val="5"/>
        </w:numPr>
        <w:rPr>
          <w:rFonts w:ascii="Times New Roman" w:hAnsi="Times New Roman" w:cs="Times New Roman"/>
        </w:rPr>
      </w:pPr>
      <w:r w:rsidRPr="00CA6FFC">
        <w:rPr>
          <w:rFonts w:ascii="Times New Roman" w:hAnsi="Times New Roman" w:cs="Times New Roman"/>
        </w:rPr>
        <w:t>The officers of this organization must meet the following requirements: (a)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CA6FFC" w:rsidRPr="00CA6FFC" w:rsidRDefault="00CA6FFC" w:rsidP="00CA6FFC">
      <w:pPr>
        <w:pStyle w:val="ListParagraph"/>
        <w:numPr>
          <w:ilvl w:val="0"/>
          <w:numId w:val="5"/>
        </w:numPr>
        <w:rPr>
          <w:rFonts w:ascii="Times New Roman" w:hAnsi="Times New Roman" w:cs="Times New Roman"/>
        </w:rPr>
      </w:pPr>
      <w:r w:rsidRPr="00CA6FFC">
        <w:rPr>
          <w:rFonts w:ascii="Times New Roman" w:hAnsi="Times New Roman" w:cs="Times New Roman"/>
        </w:rPr>
        <w:lastRenderedPageBreak/>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CA6FFC" w:rsidRPr="00CA6FFC" w:rsidRDefault="00CA6FFC" w:rsidP="00CA6FFC">
      <w:pPr>
        <w:pStyle w:val="ListParagraph"/>
        <w:numPr>
          <w:ilvl w:val="0"/>
          <w:numId w:val="5"/>
        </w:numPr>
        <w:rPr>
          <w:rFonts w:ascii="Times New Roman" w:hAnsi="Times New Roman" w:cs="Times New Roman"/>
        </w:rPr>
      </w:pPr>
      <w:r w:rsidRPr="00CA6FFC">
        <w:rPr>
          <w:rFonts w:ascii="Times New Roman" w:hAnsi="Times New Roman" w:cs="Times New Roman"/>
        </w:rPr>
        <w:t>(c) Be ineligible to hold an office should the student fail to maintain the requirements as prescribed in (a) and (b)."</w:t>
      </w:r>
    </w:p>
    <w:p w:rsidR="00140846" w:rsidRPr="00DF0FB0" w:rsidRDefault="00CA6FFC" w:rsidP="00140846">
      <w:pPr>
        <w:rPr>
          <w:rFonts w:ascii="Times New Roman" w:hAnsi="Times New Roman" w:cs="Times New Roman"/>
          <w:sz w:val="28"/>
        </w:rPr>
      </w:pPr>
      <w:r w:rsidRPr="00DF0FB0">
        <w:rPr>
          <w:rFonts w:ascii="Times New Roman" w:hAnsi="Times New Roman" w:cs="Times New Roman"/>
          <w:b/>
          <w:sz w:val="28"/>
        </w:rPr>
        <w:t>Section</w:t>
      </w:r>
      <w:r w:rsidRPr="00DF0FB0">
        <w:rPr>
          <w:rFonts w:ascii="Times New Roman" w:hAnsi="Times New Roman" w:cs="Times New Roman"/>
          <w:sz w:val="28"/>
        </w:rPr>
        <w:t xml:space="preserve"> </w:t>
      </w:r>
      <w:r>
        <w:rPr>
          <w:rFonts w:ascii="Times New Roman" w:hAnsi="Times New Roman" w:cs="Times New Roman"/>
          <w:b/>
          <w:sz w:val="28"/>
        </w:rPr>
        <w:t>2</w:t>
      </w:r>
      <w:r w:rsidRPr="00096DF5">
        <w:rPr>
          <w:rFonts w:ascii="Times New Roman" w:hAnsi="Times New Roman" w:cs="Times New Roman"/>
          <w:b/>
          <w:sz w:val="28"/>
        </w:rPr>
        <w:t>:</w:t>
      </w:r>
      <w:r w:rsidR="00140846" w:rsidRPr="00096DF5">
        <w:rPr>
          <w:rFonts w:ascii="Times New Roman" w:hAnsi="Times New Roman" w:cs="Times New Roman"/>
          <w:b/>
          <w:sz w:val="28"/>
        </w:rPr>
        <w:t xml:space="preserve"> Titles and Duties</w:t>
      </w:r>
    </w:p>
    <w:p w:rsidR="00140846" w:rsidRPr="00DF0FB0" w:rsidRDefault="00140846" w:rsidP="00140846">
      <w:pPr>
        <w:ind w:left="720"/>
        <w:rPr>
          <w:rFonts w:ascii="Times New Roman" w:hAnsi="Times New Roman" w:cs="Times New Roman"/>
        </w:rPr>
      </w:pPr>
      <w:r w:rsidRPr="00DF0FB0">
        <w:rPr>
          <w:rFonts w:ascii="Times New Roman" w:hAnsi="Times New Roman" w:cs="Times New Roman"/>
        </w:rPr>
        <w:t>The officers of this organization shall include (in order of succession) a President</w:t>
      </w:r>
      <w:r w:rsidR="004E3443">
        <w:rPr>
          <w:rFonts w:ascii="Times New Roman" w:hAnsi="Times New Roman" w:cs="Times New Roman"/>
        </w:rPr>
        <w:t>, Vice President, Treasurer,</w:t>
      </w:r>
      <w:r w:rsidRPr="00DF0FB0">
        <w:rPr>
          <w:rFonts w:ascii="Times New Roman" w:hAnsi="Times New Roman" w:cs="Times New Roman"/>
        </w:rPr>
        <w:t xml:space="preserve"> Secretary</w:t>
      </w:r>
      <w:r w:rsidR="004E3443">
        <w:rPr>
          <w:rFonts w:ascii="Times New Roman" w:hAnsi="Times New Roman" w:cs="Times New Roman"/>
        </w:rPr>
        <w:t xml:space="preserve"> and Risk Manager</w:t>
      </w:r>
      <w:r w:rsidRPr="00DF0FB0">
        <w:rPr>
          <w:rFonts w:ascii="Times New Roman" w:hAnsi="Times New Roman" w:cs="Times New Roman"/>
        </w:rPr>
        <w:t>. No officer will be permitted to hold more than one officer position at a time.</w:t>
      </w:r>
    </w:p>
    <w:p w:rsidR="00140846" w:rsidRPr="00DF0FB0" w:rsidRDefault="00140846" w:rsidP="00140846">
      <w:pPr>
        <w:rPr>
          <w:rFonts w:ascii="Times New Roman" w:hAnsi="Times New Roman" w:cs="Times New Roman"/>
          <w:b/>
        </w:rPr>
      </w:pPr>
      <w:r w:rsidRPr="00DF0FB0">
        <w:rPr>
          <w:rFonts w:ascii="Times New Roman" w:hAnsi="Times New Roman" w:cs="Times New Roman"/>
          <w:b/>
        </w:rPr>
        <w:t>The President shall:</w:t>
      </w:r>
    </w:p>
    <w:p w:rsidR="00140846" w:rsidRPr="00DF0FB0" w:rsidRDefault="00140846" w:rsidP="00140846">
      <w:pPr>
        <w:pStyle w:val="ListParagraph"/>
        <w:numPr>
          <w:ilvl w:val="0"/>
          <w:numId w:val="3"/>
        </w:numPr>
        <w:rPr>
          <w:rFonts w:ascii="Times New Roman" w:hAnsi="Times New Roman" w:cs="Times New Roman"/>
        </w:rPr>
      </w:pPr>
      <w:r w:rsidRPr="00DF0FB0">
        <w:rPr>
          <w:rFonts w:ascii="Times New Roman" w:hAnsi="Times New Roman" w:cs="Times New Roman"/>
        </w:rPr>
        <w:t>Supervise and coordinate the activities of the organization.</w:t>
      </w:r>
    </w:p>
    <w:p w:rsidR="00140846" w:rsidRPr="00DF0FB0" w:rsidRDefault="00140846" w:rsidP="00140846">
      <w:pPr>
        <w:pStyle w:val="ListParagraph"/>
        <w:numPr>
          <w:ilvl w:val="0"/>
          <w:numId w:val="3"/>
        </w:numPr>
        <w:rPr>
          <w:rFonts w:ascii="Times New Roman" w:hAnsi="Times New Roman" w:cs="Times New Roman"/>
        </w:rPr>
      </w:pPr>
      <w:r w:rsidRPr="00DF0FB0">
        <w:rPr>
          <w:rFonts w:ascii="Times New Roman" w:hAnsi="Times New Roman" w:cs="Times New Roman"/>
        </w:rPr>
        <w:t>Preside over all meetings and call all meetings to order.</w:t>
      </w:r>
    </w:p>
    <w:p w:rsidR="00140846" w:rsidRPr="00DF0FB0" w:rsidRDefault="00140846" w:rsidP="00140846">
      <w:pPr>
        <w:pStyle w:val="ListParagraph"/>
        <w:numPr>
          <w:ilvl w:val="0"/>
          <w:numId w:val="3"/>
        </w:numPr>
        <w:rPr>
          <w:rFonts w:ascii="Times New Roman" w:hAnsi="Times New Roman" w:cs="Times New Roman"/>
        </w:rPr>
      </w:pPr>
      <w:r w:rsidRPr="00DF0FB0">
        <w:rPr>
          <w:rFonts w:ascii="Times New Roman" w:hAnsi="Times New Roman" w:cs="Times New Roman"/>
        </w:rPr>
        <w:t xml:space="preserve">Maintain communication with the Office </w:t>
      </w:r>
      <w:proofErr w:type="gramStart"/>
      <w:r w:rsidRPr="00DF0FB0">
        <w:rPr>
          <w:rFonts w:ascii="Times New Roman" w:hAnsi="Times New Roman" w:cs="Times New Roman"/>
        </w:rPr>
        <w:t xml:space="preserve">of </w:t>
      </w:r>
      <w:r w:rsidR="00113C70">
        <w:rPr>
          <w:rFonts w:ascii="Times New Roman" w:hAnsi="Times New Roman" w:cs="Times New Roman"/>
        </w:rPr>
        <w:t xml:space="preserve"> Greek</w:t>
      </w:r>
      <w:proofErr w:type="gramEnd"/>
      <w:r w:rsidR="00113C70">
        <w:rPr>
          <w:rFonts w:ascii="Times New Roman" w:hAnsi="Times New Roman" w:cs="Times New Roman"/>
        </w:rPr>
        <w:t xml:space="preserve"> Affairs &amp; the </w:t>
      </w:r>
      <w:r w:rsidRPr="00DF0FB0">
        <w:rPr>
          <w:rFonts w:ascii="Times New Roman" w:hAnsi="Times New Roman" w:cs="Times New Roman"/>
        </w:rPr>
        <w:t>Student Activities</w:t>
      </w:r>
      <w:r w:rsidR="009A6ABD">
        <w:rPr>
          <w:rFonts w:ascii="Times New Roman" w:hAnsi="Times New Roman" w:cs="Times New Roman"/>
        </w:rPr>
        <w:t xml:space="preserve"> Center</w:t>
      </w:r>
      <w:r w:rsidRPr="00DF0FB0">
        <w:rPr>
          <w:rFonts w:ascii="Times New Roman" w:hAnsi="Times New Roman" w:cs="Times New Roman"/>
        </w:rPr>
        <w:t xml:space="preserve"> and ensure that all paperwork is current.</w:t>
      </w:r>
    </w:p>
    <w:p w:rsidR="00140846" w:rsidRPr="00DF0FB0" w:rsidRDefault="00140846" w:rsidP="00140846">
      <w:pPr>
        <w:pStyle w:val="ListParagraph"/>
        <w:numPr>
          <w:ilvl w:val="0"/>
          <w:numId w:val="3"/>
        </w:numPr>
        <w:rPr>
          <w:rFonts w:ascii="Times New Roman" w:hAnsi="Times New Roman" w:cs="Times New Roman"/>
        </w:rPr>
      </w:pPr>
      <w:r w:rsidRPr="00DF0FB0">
        <w:rPr>
          <w:rFonts w:ascii="Times New Roman" w:hAnsi="Times New Roman" w:cs="Times New Roman"/>
        </w:rPr>
        <w:t>Be one of three signers on financial documents.</w:t>
      </w:r>
    </w:p>
    <w:p w:rsidR="00140846" w:rsidRPr="00DF0FB0" w:rsidRDefault="00140846" w:rsidP="00140846">
      <w:pPr>
        <w:pStyle w:val="ListParagraph"/>
        <w:numPr>
          <w:ilvl w:val="0"/>
          <w:numId w:val="3"/>
        </w:numPr>
        <w:rPr>
          <w:rFonts w:ascii="Times New Roman" w:hAnsi="Times New Roman" w:cs="Times New Roman"/>
        </w:rPr>
      </w:pPr>
      <w:r w:rsidRPr="00DF0FB0">
        <w:rPr>
          <w:rFonts w:ascii="Times New Roman" w:hAnsi="Times New Roman" w:cs="Times New Roman"/>
        </w:rPr>
        <w:t>Be responsible for creating a budget at the beginning of each fall and spring semester, in conjunction with the Treasurer.</w:t>
      </w:r>
    </w:p>
    <w:p w:rsidR="00140846" w:rsidRPr="00DF0FB0" w:rsidRDefault="00140846" w:rsidP="00140846">
      <w:pPr>
        <w:pStyle w:val="ListParagraph"/>
        <w:numPr>
          <w:ilvl w:val="0"/>
          <w:numId w:val="3"/>
        </w:numPr>
        <w:rPr>
          <w:rFonts w:ascii="Times New Roman" w:hAnsi="Times New Roman" w:cs="Times New Roman"/>
        </w:rPr>
      </w:pPr>
      <w:r w:rsidRPr="00DF0FB0">
        <w:rPr>
          <w:rFonts w:ascii="Times New Roman" w:hAnsi="Times New Roman" w:cs="Times New Roman"/>
        </w:rPr>
        <w:t xml:space="preserve">Ensure that all officers are performing their duties as defined in this Constitution. </w:t>
      </w:r>
    </w:p>
    <w:p w:rsidR="00140846" w:rsidRPr="00DF0FB0" w:rsidRDefault="00140846" w:rsidP="00140846">
      <w:pPr>
        <w:pStyle w:val="ListParagraph"/>
        <w:numPr>
          <w:ilvl w:val="0"/>
          <w:numId w:val="3"/>
        </w:numPr>
        <w:rPr>
          <w:rFonts w:ascii="Times New Roman" w:hAnsi="Times New Roman" w:cs="Times New Roman"/>
        </w:rPr>
      </w:pPr>
      <w:r w:rsidRPr="00DF0FB0">
        <w:rPr>
          <w:rFonts w:ascii="Times New Roman" w:hAnsi="Times New Roman" w:cs="Times New Roman"/>
        </w:rPr>
        <w:t>Keep advisor informed of activities and functions of the organization.</w:t>
      </w:r>
    </w:p>
    <w:p w:rsidR="00140846" w:rsidRPr="00DF0FB0" w:rsidRDefault="00140846" w:rsidP="00140846">
      <w:pPr>
        <w:pStyle w:val="ListParagraph"/>
        <w:numPr>
          <w:ilvl w:val="0"/>
          <w:numId w:val="3"/>
        </w:numPr>
        <w:rPr>
          <w:rFonts w:ascii="Times New Roman" w:hAnsi="Times New Roman" w:cs="Times New Roman"/>
        </w:rPr>
      </w:pPr>
      <w:r w:rsidRPr="00DF0FB0">
        <w:rPr>
          <w:rFonts w:ascii="Times New Roman" w:hAnsi="Times New Roman" w:cs="Times New Roman"/>
        </w:rPr>
        <w:t>Be familiar with Robert’s Rules of Order to conduct meetings.</w:t>
      </w:r>
    </w:p>
    <w:p w:rsidR="00140846" w:rsidRPr="00DF0FB0" w:rsidRDefault="00140846" w:rsidP="00140846">
      <w:pPr>
        <w:pStyle w:val="ListParagraph"/>
        <w:numPr>
          <w:ilvl w:val="0"/>
          <w:numId w:val="3"/>
        </w:numPr>
        <w:rPr>
          <w:rFonts w:ascii="Times New Roman" w:hAnsi="Times New Roman" w:cs="Times New Roman"/>
        </w:rPr>
      </w:pPr>
      <w:r w:rsidRPr="00DF0FB0">
        <w:rPr>
          <w:rFonts w:ascii="Times New Roman" w:hAnsi="Times New Roman" w:cs="Times New Roman"/>
        </w:rPr>
        <w:t xml:space="preserve">Provide all documents and records pertaining to his/her responsibilities to the newly-elected President. </w:t>
      </w:r>
    </w:p>
    <w:p w:rsidR="00140846" w:rsidRDefault="00140846" w:rsidP="00140846">
      <w:pPr>
        <w:pStyle w:val="ListParagraph"/>
        <w:numPr>
          <w:ilvl w:val="0"/>
          <w:numId w:val="3"/>
        </w:numPr>
        <w:rPr>
          <w:rFonts w:ascii="Times New Roman" w:hAnsi="Times New Roman" w:cs="Times New Roman"/>
        </w:rPr>
      </w:pPr>
      <w:r w:rsidRPr="00DF0FB0">
        <w:rPr>
          <w:rFonts w:ascii="Times New Roman" w:hAnsi="Times New Roman" w:cs="Times New Roman"/>
        </w:rPr>
        <w:t>Assign special projects to officers.</w:t>
      </w:r>
    </w:p>
    <w:p w:rsidR="00561823" w:rsidRPr="00DF0FB0" w:rsidRDefault="00561823" w:rsidP="00140846">
      <w:pPr>
        <w:pStyle w:val="ListParagraph"/>
        <w:numPr>
          <w:ilvl w:val="0"/>
          <w:numId w:val="3"/>
        </w:numPr>
        <w:rPr>
          <w:rFonts w:ascii="Times New Roman" w:hAnsi="Times New Roman" w:cs="Times New Roman"/>
        </w:rPr>
      </w:pPr>
      <w:r>
        <w:rPr>
          <w:rFonts w:ascii="Times New Roman" w:hAnsi="Times New Roman" w:cs="Times New Roman"/>
        </w:rPr>
        <w:t>Be responsible for risk management at all events.</w:t>
      </w:r>
    </w:p>
    <w:p w:rsidR="00140846" w:rsidRPr="00DF0FB0" w:rsidRDefault="00140846" w:rsidP="00140846">
      <w:pPr>
        <w:rPr>
          <w:rFonts w:ascii="Times New Roman" w:hAnsi="Times New Roman" w:cs="Times New Roman"/>
          <w:b/>
        </w:rPr>
      </w:pPr>
      <w:r w:rsidRPr="00DF0FB0">
        <w:rPr>
          <w:rFonts w:ascii="Times New Roman" w:hAnsi="Times New Roman" w:cs="Times New Roman"/>
          <w:b/>
        </w:rPr>
        <w:t>The Vice President shall:</w:t>
      </w:r>
    </w:p>
    <w:p w:rsidR="00140846" w:rsidRDefault="00140846" w:rsidP="00140846">
      <w:pPr>
        <w:pStyle w:val="ListParagraph"/>
        <w:numPr>
          <w:ilvl w:val="0"/>
          <w:numId w:val="3"/>
        </w:numPr>
        <w:rPr>
          <w:rFonts w:ascii="Times New Roman" w:hAnsi="Times New Roman" w:cs="Times New Roman"/>
        </w:rPr>
      </w:pPr>
      <w:r w:rsidRPr="00DF0FB0">
        <w:rPr>
          <w:rFonts w:ascii="Times New Roman" w:hAnsi="Times New Roman" w:cs="Times New Roman"/>
        </w:rPr>
        <w:t>Assist the President in his/her duties.</w:t>
      </w:r>
    </w:p>
    <w:p w:rsidR="00561823" w:rsidRPr="00561823" w:rsidRDefault="00561823" w:rsidP="00561823">
      <w:pPr>
        <w:pStyle w:val="ListParagraph"/>
        <w:numPr>
          <w:ilvl w:val="0"/>
          <w:numId w:val="3"/>
        </w:numPr>
        <w:rPr>
          <w:rFonts w:ascii="Times New Roman" w:hAnsi="Times New Roman" w:cs="Times New Roman"/>
        </w:rPr>
      </w:pPr>
      <w:r>
        <w:rPr>
          <w:rFonts w:ascii="Times New Roman" w:hAnsi="Times New Roman" w:cs="Times New Roman"/>
        </w:rPr>
        <w:t>Be responsible for risk management at all events.</w:t>
      </w:r>
    </w:p>
    <w:p w:rsidR="00140846" w:rsidRPr="00DF0FB0" w:rsidRDefault="00140846" w:rsidP="00140846">
      <w:pPr>
        <w:pStyle w:val="ListParagraph"/>
        <w:numPr>
          <w:ilvl w:val="0"/>
          <w:numId w:val="3"/>
        </w:numPr>
        <w:rPr>
          <w:rFonts w:ascii="Times New Roman" w:hAnsi="Times New Roman" w:cs="Times New Roman"/>
        </w:rPr>
      </w:pPr>
      <w:r w:rsidRPr="00DF0FB0">
        <w:rPr>
          <w:rFonts w:ascii="Times New Roman" w:hAnsi="Times New Roman" w:cs="Times New Roman"/>
        </w:rPr>
        <w:t>Assumes the President’s responsibilities in his/her absence.</w:t>
      </w:r>
    </w:p>
    <w:p w:rsidR="00140846" w:rsidRPr="00DF0FB0" w:rsidRDefault="00140846" w:rsidP="00140846">
      <w:pPr>
        <w:pStyle w:val="ListParagraph"/>
        <w:numPr>
          <w:ilvl w:val="0"/>
          <w:numId w:val="3"/>
        </w:numPr>
        <w:rPr>
          <w:rFonts w:ascii="Times New Roman" w:hAnsi="Times New Roman" w:cs="Times New Roman"/>
        </w:rPr>
      </w:pPr>
      <w:r w:rsidRPr="00DF0FB0">
        <w:rPr>
          <w:rFonts w:ascii="Times New Roman" w:hAnsi="Times New Roman" w:cs="Times New Roman"/>
        </w:rPr>
        <w:t>Coordinate all conferences.</w:t>
      </w:r>
    </w:p>
    <w:p w:rsidR="00140846" w:rsidRPr="00DF0FB0" w:rsidRDefault="00140846" w:rsidP="00140846">
      <w:pPr>
        <w:pStyle w:val="ListParagraph"/>
        <w:numPr>
          <w:ilvl w:val="0"/>
          <w:numId w:val="3"/>
        </w:numPr>
        <w:rPr>
          <w:rFonts w:ascii="Times New Roman" w:hAnsi="Times New Roman" w:cs="Times New Roman"/>
        </w:rPr>
      </w:pPr>
      <w:r w:rsidRPr="00DF0FB0">
        <w:rPr>
          <w:rFonts w:ascii="Times New Roman" w:hAnsi="Times New Roman" w:cs="Times New Roman"/>
        </w:rPr>
        <w:t>Keep accurate records of all meetings in the Secretary’s absence.</w:t>
      </w:r>
    </w:p>
    <w:p w:rsidR="00140846" w:rsidRPr="00DF0FB0" w:rsidRDefault="00140846" w:rsidP="00140846">
      <w:pPr>
        <w:pStyle w:val="ListParagraph"/>
        <w:numPr>
          <w:ilvl w:val="0"/>
          <w:numId w:val="3"/>
        </w:numPr>
        <w:rPr>
          <w:rFonts w:ascii="Times New Roman" w:hAnsi="Times New Roman" w:cs="Times New Roman"/>
        </w:rPr>
      </w:pPr>
      <w:r w:rsidRPr="00DF0FB0">
        <w:rPr>
          <w:rFonts w:ascii="Times New Roman" w:hAnsi="Times New Roman" w:cs="Times New Roman"/>
        </w:rPr>
        <w:t>Plan and be responsible for all retreats and training of the organization.</w:t>
      </w:r>
    </w:p>
    <w:p w:rsidR="00140846" w:rsidRPr="00DF0FB0" w:rsidRDefault="00140846" w:rsidP="00140846">
      <w:pPr>
        <w:pStyle w:val="ListParagraph"/>
        <w:numPr>
          <w:ilvl w:val="0"/>
          <w:numId w:val="3"/>
        </w:numPr>
        <w:rPr>
          <w:rFonts w:ascii="Times New Roman" w:hAnsi="Times New Roman" w:cs="Times New Roman"/>
        </w:rPr>
      </w:pPr>
      <w:r w:rsidRPr="00DF0FB0">
        <w:rPr>
          <w:rFonts w:ascii="Times New Roman" w:hAnsi="Times New Roman" w:cs="Times New Roman"/>
        </w:rPr>
        <w:t>Perform an audit of all financial transactions of the organization once per semester.</w:t>
      </w:r>
    </w:p>
    <w:p w:rsidR="00140846" w:rsidRPr="00DF0FB0" w:rsidRDefault="00140846" w:rsidP="00140846">
      <w:pPr>
        <w:pStyle w:val="ListParagraph"/>
        <w:numPr>
          <w:ilvl w:val="0"/>
          <w:numId w:val="3"/>
        </w:numPr>
        <w:rPr>
          <w:rFonts w:ascii="Times New Roman" w:hAnsi="Times New Roman" w:cs="Times New Roman"/>
        </w:rPr>
      </w:pPr>
      <w:r w:rsidRPr="00DF0FB0">
        <w:rPr>
          <w:rFonts w:ascii="Times New Roman" w:hAnsi="Times New Roman" w:cs="Times New Roman"/>
        </w:rPr>
        <w:t xml:space="preserve">Provide all documents and records pertaining to his/her responsibilities to the newly-elected Vice President. </w:t>
      </w:r>
    </w:p>
    <w:p w:rsidR="00140846" w:rsidRDefault="00140846" w:rsidP="00140846">
      <w:pPr>
        <w:pStyle w:val="ListParagraph"/>
        <w:numPr>
          <w:ilvl w:val="0"/>
          <w:numId w:val="3"/>
        </w:numPr>
        <w:rPr>
          <w:rFonts w:ascii="Times New Roman" w:hAnsi="Times New Roman" w:cs="Times New Roman"/>
        </w:rPr>
      </w:pPr>
      <w:r w:rsidRPr="00DF0FB0">
        <w:rPr>
          <w:rFonts w:ascii="Times New Roman" w:hAnsi="Times New Roman" w:cs="Times New Roman"/>
        </w:rPr>
        <w:t>Assist in special projects as assigned by the President.</w:t>
      </w:r>
    </w:p>
    <w:p w:rsidR="00C07E09" w:rsidRPr="00DF0FB0" w:rsidRDefault="00C07E09" w:rsidP="00C07E09">
      <w:pPr>
        <w:pStyle w:val="ListParagraph"/>
        <w:numPr>
          <w:ilvl w:val="0"/>
          <w:numId w:val="3"/>
        </w:numPr>
        <w:rPr>
          <w:rFonts w:ascii="Times New Roman" w:hAnsi="Times New Roman" w:cs="Times New Roman"/>
        </w:rPr>
      </w:pPr>
      <w:r w:rsidRPr="00C07E09">
        <w:rPr>
          <w:rFonts w:ascii="Times New Roman" w:hAnsi="Times New Roman" w:cs="Times New Roman"/>
        </w:rPr>
        <w:t>Be res</w:t>
      </w:r>
      <w:r>
        <w:rPr>
          <w:rFonts w:ascii="Times New Roman" w:hAnsi="Times New Roman" w:cs="Times New Roman"/>
        </w:rPr>
        <w:t xml:space="preserve">ponsible for assisting the </w:t>
      </w:r>
      <w:r w:rsidRPr="00C07E09">
        <w:rPr>
          <w:rFonts w:ascii="Times New Roman" w:hAnsi="Times New Roman" w:cs="Times New Roman"/>
        </w:rPr>
        <w:t>Risk Manage</w:t>
      </w:r>
      <w:r>
        <w:rPr>
          <w:rFonts w:ascii="Times New Roman" w:hAnsi="Times New Roman" w:cs="Times New Roman"/>
        </w:rPr>
        <w:t>r</w:t>
      </w:r>
      <w:r w:rsidRPr="00C07E09">
        <w:rPr>
          <w:rFonts w:ascii="Times New Roman" w:hAnsi="Times New Roman" w:cs="Times New Roman"/>
        </w:rPr>
        <w:t xml:space="preserve"> on all major risk prevention initiatives and projects.</w:t>
      </w:r>
    </w:p>
    <w:p w:rsidR="00140846" w:rsidRPr="00DF0FB0" w:rsidRDefault="00140846" w:rsidP="00140846">
      <w:pPr>
        <w:rPr>
          <w:rFonts w:ascii="Times New Roman" w:hAnsi="Times New Roman" w:cs="Times New Roman"/>
        </w:rPr>
      </w:pPr>
      <w:r w:rsidRPr="00DF0FB0">
        <w:rPr>
          <w:rFonts w:ascii="Times New Roman" w:hAnsi="Times New Roman" w:cs="Times New Roman"/>
        </w:rPr>
        <w:lastRenderedPageBreak/>
        <w:t xml:space="preserve"> </w:t>
      </w:r>
    </w:p>
    <w:p w:rsidR="00140846" w:rsidRPr="00DF0FB0" w:rsidRDefault="00140846" w:rsidP="00140846">
      <w:pPr>
        <w:rPr>
          <w:rFonts w:ascii="Times New Roman" w:hAnsi="Times New Roman" w:cs="Times New Roman"/>
          <w:b/>
        </w:rPr>
      </w:pPr>
      <w:r w:rsidRPr="00DF0FB0">
        <w:rPr>
          <w:rFonts w:ascii="Times New Roman" w:hAnsi="Times New Roman" w:cs="Times New Roman"/>
          <w:b/>
        </w:rPr>
        <w:t>The Treasurer shall:</w:t>
      </w:r>
    </w:p>
    <w:p w:rsidR="00140846" w:rsidRPr="00DF0FB0" w:rsidRDefault="005A4543" w:rsidP="005A4543">
      <w:pPr>
        <w:pStyle w:val="ListParagraph"/>
        <w:numPr>
          <w:ilvl w:val="0"/>
          <w:numId w:val="3"/>
        </w:numPr>
        <w:rPr>
          <w:rFonts w:ascii="Times New Roman" w:hAnsi="Times New Roman" w:cs="Times New Roman"/>
        </w:rPr>
      </w:pPr>
      <w:r w:rsidRPr="00DF0FB0">
        <w:rPr>
          <w:rFonts w:ascii="Times New Roman" w:hAnsi="Times New Roman" w:cs="Times New Roman"/>
        </w:rPr>
        <w:t>K</w:t>
      </w:r>
      <w:r w:rsidR="00140846" w:rsidRPr="00DF0FB0">
        <w:rPr>
          <w:rFonts w:ascii="Times New Roman" w:hAnsi="Times New Roman" w:cs="Times New Roman"/>
        </w:rPr>
        <w:t>eep an accurate account of all funds received and expended.</w:t>
      </w:r>
    </w:p>
    <w:p w:rsidR="00140846" w:rsidRPr="00DF0FB0" w:rsidRDefault="00140846" w:rsidP="005A4543">
      <w:pPr>
        <w:pStyle w:val="ListParagraph"/>
        <w:numPr>
          <w:ilvl w:val="0"/>
          <w:numId w:val="3"/>
        </w:numPr>
        <w:rPr>
          <w:rFonts w:ascii="Times New Roman" w:hAnsi="Times New Roman" w:cs="Times New Roman"/>
        </w:rPr>
      </w:pPr>
      <w:r w:rsidRPr="00DF0FB0">
        <w:rPr>
          <w:rFonts w:ascii="Times New Roman" w:hAnsi="Times New Roman" w:cs="Times New Roman"/>
        </w:rPr>
        <w:t>Present a budget report of deposits and expenditures to the membership at least once per month, and as requested by the President, Vice President, advisor, or Office of Student Involvement.</w:t>
      </w:r>
    </w:p>
    <w:p w:rsidR="00140846" w:rsidRPr="00DF0FB0" w:rsidRDefault="00140846" w:rsidP="005A4543">
      <w:pPr>
        <w:pStyle w:val="ListParagraph"/>
        <w:numPr>
          <w:ilvl w:val="0"/>
          <w:numId w:val="3"/>
        </w:numPr>
        <w:rPr>
          <w:rFonts w:ascii="Times New Roman" w:hAnsi="Times New Roman" w:cs="Times New Roman"/>
        </w:rPr>
      </w:pPr>
      <w:r w:rsidRPr="00DF0FB0">
        <w:rPr>
          <w:rFonts w:ascii="Times New Roman" w:hAnsi="Times New Roman" w:cs="Times New Roman"/>
        </w:rPr>
        <w:t>Be one of three signers on financial documents.</w:t>
      </w:r>
    </w:p>
    <w:p w:rsidR="00140846" w:rsidRPr="00DF0FB0" w:rsidRDefault="00140846" w:rsidP="005A4543">
      <w:pPr>
        <w:pStyle w:val="ListParagraph"/>
        <w:numPr>
          <w:ilvl w:val="0"/>
          <w:numId w:val="3"/>
        </w:numPr>
        <w:rPr>
          <w:rFonts w:ascii="Times New Roman" w:hAnsi="Times New Roman" w:cs="Times New Roman"/>
        </w:rPr>
      </w:pPr>
      <w:r w:rsidRPr="00DF0FB0">
        <w:rPr>
          <w:rFonts w:ascii="Times New Roman" w:hAnsi="Times New Roman" w:cs="Times New Roman"/>
        </w:rPr>
        <w:t>Be responsible for collecting dues and notifying members who are delinquent in their payments.</w:t>
      </w:r>
    </w:p>
    <w:p w:rsidR="00140846" w:rsidRPr="00DF0FB0" w:rsidRDefault="00140846" w:rsidP="005A4543">
      <w:pPr>
        <w:pStyle w:val="ListParagraph"/>
        <w:numPr>
          <w:ilvl w:val="0"/>
          <w:numId w:val="3"/>
        </w:numPr>
        <w:rPr>
          <w:rFonts w:ascii="Times New Roman" w:hAnsi="Times New Roman" w:cs="Times New Roman"/>
        </w:rPr>
      </w:pPr>
      <w:r w:rsidRPr="00DF0FB0">
        <w:rPr>
          <w:rFonts w:ascii="Times New Roman" w:hAnsi="Times New Roman" w:cs="Times New Roman"/>
        </w:rPr>
        <w:t>Be responsible for creating a budget at the beginning of each fall and spring semester, in conjunction with the President.</w:t>
      </w:r>
    </w:p>
    <w:p w:rsidR="00140846" w:rsidRPr="00DF0FB0" w:rsidRDefault="00140846" w:rsidP="005A4543">
      <w:pPr>
        <w:pStyle w:val="ListParagraph"/>
        <w:numPr>
          <w:ilvl w:val="0"/>
          <w:numId w:val="3"/>
        </w:numPr>
        <w:rPr>
          <w:rFonts w:ascii="Times New Roman" w:hAnsi="Times New Roman" w:cs="Times New Roman"/>
        </w:rPr>
      </w:pPr>
      <w:r w:rsidRPr="00DF0FB0">
        <w:rPr>
          <w:rFonts w:ascii="Times New Roman" w:hAnsi="Times New Roman" w:cs="Times New Roman"/>
        </w:rPr>
        <w:t>Provide financial records sufficient to allow the Vice President to perform audits.</w:t>
      </w:r>
    </w:p>
    <w:p w:rsidR="00140846" w:rsidRPr="00DF0FB0" w:rsidRDefault="00140846" w:rsidP="005A4543">
      <w:pPr>
        <w:pStyle w:val="ListParagraph"/>
        <w:numPr>
          <w:ilvl w:val="0"/>
          <w:numId w:val="3"/>
        </w:numPr>
        <w:rPr>
          <w:rFonts w:ascii="Times New Roman" w:hAnsi="Times New Roman" w:cs="Times New Roman"/>
        </w:rPr>
      </w:pPr>
      <w:r w:rsidRPr="00DF0FB0">
        <w:rPr>
          <w:rFonts w:ascii="Times New Roman" w:hAnsi="Times New Roman" w:cs="Times New Roman"/>
        </w:rPr>
        <w:t xml:space="preserve">Provide all documents and records pertaining to his/her responsibilities to the newly-elected Treasurer. </w:t>
      </w:r>
    </w:p>
    <w:p w:rsidR="00140846" w:rsidRPr="00DF0FB0" w:rsidRDefault="00140846" w:rsidP="005A4543">
      <w:pPr>
        <w:pStyle w:val="ListParagraph"/>
        <w:numPr>
          <w:ilvl w:val="0"/>
          <w:numId w:val="3"/>
        </w:numPr>
        <w:rPr>
          <w:rFonts w:ascii="Times New Roman" w:hAnsi="Times New Roman" w:cs="Times New Roman"/>
        </w:rPr>
      </w:pPr>
      <w:r w:rsidRPr="00DF0FB0">
        <w:rPr>
          <w:rFonts w:ascii="Times New Roman" w:hAnsi="Times New Roman" w:cs="Times New Roman"/>
        </w:rPr>
        <w:t>Assist in special projects as assigned by the President.</w:t>
      </w:r>
    </w:p>
    <w:p w:rsidR="00140846" w:rsidRPr="00DF0FB0" w:rsidRDefault="00140846" w:rsidP="00140846">
      <w:pPr>
        <w:rPr>
          <w:rFonts w:ascii="Times New Roman" w:hAnsi="Times New Roman" w:cs="Times New Roman"/>
          <w:b/>
        </w:rPr>
      </w:pPr>
      <w:r w:rsidRPr="00DF0FB0">
        <w:rPr>
          <w:rFonts w:ascii="Times New Roman" w:hAnsi="Times New Roman" w:cs="Times New Roman"/>
          <w:b/>
        </w:rPr>
        <w:t>The Secretary shall:</w:t>
      </w:r>
    </w:p>
    <w:p w:rsidR="00140846" w:rsidRPr="00DF0FB0" w:rsidRDefault="00140846" w:rsidP="00DF0FB0">
      <w:pPr>
        <w:pStyle w:val="ListParagraph"/>
        <w:numPr>
          <w:ilvl w:val="0"/>
          <w:numId w:val="3"/>
        </w:numPr>
        <w:rPr>
          <w:rFonts w:ascii="Times New Roman" w:hAnsi="Times New Roman" w:cs="Times New Roman"/>
        </w:rPr>
      </w:pPr>
      <w:r w:rsidRPr="00DF0FB0">
        <w:rPr>
          <w:rFonts w:ascii="Times New Roman" w:hAnsi="Times New Roman" w:cs="Times New Roman"/>
        </w:rPr>
        <w:t>Notify members of meetings via e-mail and/or telephone at least 48 hours in advance.</w:t>
      </w:r>
    </w:p>
    <w:p w:rsidR="00140846" w:rsidRPr="00DF0FB0" w:rsidRDefault="00140846" w:rsidP="00DF0FB0">
      <w:pPr>
        <w:pStyle w:val="ListParagraph"/>
        <w:numPr>
          <w:ilvl w:val="0"/>
          <w:numId w:val="3"/>
        </w:numPr>
        <w:rPr>
          <w:rFonts w:ascii="Times New Roman" w:hAnsi="Times New Roman" w:cs="Times New Roman"/>
        </w:rPr>
      </w:pPr>
      <w:r w:rsidRPr="00DF0FB0">
        <w:rPr>
          <w:rFonts w:ascii="Times New Roman" w:hAnsi="Times New Roman" w:cs="Times New Roman"/>
        </w:rPr>
        <w:t>Keep accurate minutes and records of all meetings.</w:t>
      </w:r>
    </w:p>
    <w:p w:rsidR="00140846" w:rsidRPr="00DF0FB0" w:rsidRDefault="00140846" w:rsidP="00DF0FB0">
      <w:pPr>
        <w:pStyle w:val="ListParagraph"/>
        <w:numPr>
          <w:ilvl w:val="0"/>
          <w:numId w:val="3"/>
        </w:numPr>
        <w:rPr>
          <w:rFonts w:ascii="Times New Roman" w:hAnsi="Times New Roman" w:cs="Times New Roman"/>
        </w:rPr>
      </w:pPr>
      <w:r w:rsidRPr="00DF0FB0">
        <w:rPr>
          <w:rFonts w:ascii="Times New Roman" w:hAnsi="Times New Roman" w:cs="Times New Roman"/>
        </w:rPr>
        <w:t>Maintain accurate list of members and their contact information.</w:t>
      </w:r>
    </w:p>
    <w:p w:rsidR="00140846" w:rsidRPr="00DF0FB0" w:rsidRDefault="00140846" w:rsidP="00DF0FB0">
      <w:pPr>
        <w:pStyle w:val="ListParagraph"/>
        <w:numPr>
          <w:ilvl w:val="0"/>
          <w:numId w:val="3"/>
        </w:numPr>
        <w:rPr>
          <w:rFonts w:ascii="Times New Roman" w:hAnsi="Times New Roman" w:cs="Times New Roman"/>
        </w:rPr>
      </w:pPr>
      <w:r w:rsidRPr="00DF0FB0">
        <w:rPr>
          <w:rFonts w:ascii="Times New Roman" w:hAnsi="Times New Roman" w:cs="Times New Roman"/>
        </w:rPr>
        <w:t>Perform a verbal roll call of all members and maintain an attendance record.</w:t>
      </w:r>
    </w:p>
    <w:p w:rsidR="00140846" w:rsidRPr="00DF0FB0" w:rsidRDefault="00140846" w:rsidP="00DF0FB0">
      <w:pPr>
        <w:pStyle w:val="ListParagraph"/>
        <w:numPr>
          <w:ilvl w:val="0"/>
          <w:numId w:val="3"/>
        </w:numPr>
        <w:rPr>
          <w:rFonts w:ascii="Times New Roman" w:hAnsi="Times New Roman" w:cs="Times New Roman"/>
        </w:rPr>
      </w:pPr>
      <w:r w:rsidRPr="00DF0FB0">
        <w:rPr>
          <w:rFonts w:ascii="Times New Roman" w:hAnsi="Times New Roman" w:cs="Times New Roman"/>
        </w:rPr>
        <w:t>Prepare ballots for elections.</w:t>
      </w:r>
    </w:p>
    <w:p w:rsidR="00DF0FB0" w:rsidRPr="00DF0FB0" w:rsidRDefault="00140846" w:rsidP="00DF0FB0">
      <w:pPr>
        <w:pStyle w:val="ListParagraph"/>
        <w:numPr>
          <w:ilvl w:val="0"/>
          <w:numId w:val="3"/>
        </w:numPr>
        <w:rPr>
          <w:rFonts w:ascii="Times New Roman" w:hAnsi="Times New Roman" w:cs="Times New Roman"/>
        </w:rPr>
      </w:pPr>
      <w:r w:rsidRPr="00DF0FB0">
        <w:rPr>
          <w:rFonts w:ascii="Times New Roman" w:hAnsi="Times New Roman" w:cs="Times New Roman"/>
        </w:rPr>
        <w:t>Check eligibility for potential offic</w:t>
      </w:r>
      <w:r w:rsidR="00DF0FB0" w:rsidRPr="00DF0FB0">
        <w:rPr>
          <w:rFonts w:ascii="Times New Roman" w:hAnsi="Times New Roman" w:cs="Times New Roman"/>
        </w:rPr>
        <w:t>ers, prior to annual elections.</w:t>
      </w:r>
    </w:p>
    <w:p w:rsidR="00140846" w:rsidRPr="00DF0FB0" w:rsidRDefault="00140846" w:rsidP="00DF0FB0">
      <w:pPr>
        <w:pStyle w:val="ListParagraph"/>
        <w:numPr>
          <w:ilvl w:val="0"/>
          <w:numId w:val="3"/>
        </w:numPr>
        <w:rPr>
          <w:rFonts w:ascii="Times New Roman" w:hAnsi="Times New Roman" w:cs="Times New Roman"/>
        </w:rPr>
      </w:pPr>
      <w:r w:rsidRPr="00DF0FB0">
        <w:rPr>
          <w:rFonts w:ascii="Times New Roman" w:hAnsi="Times New Roman" w:cs="Times New Roman"/>
        </w:rPr>
        <w:t>Keep copy of constitution and have available for members.</w:t>
      </w:r>
    </w:p>
    <w:p w:rsidR="00140846" w:rsidRPr="00DF0FB0" w:rsidRDefault="00DF0FB0" w:rsidP="00DF0FB0">
      <w:pPr>
        <w:pStyle w:val="ListParagraph"/>
        <w:numPr>
          <w:ilvl w:val="0"/>
          <w:numId w:val="3"/>
        </w:numPr>
        <w:rPr>
          <w:rFonts w:ascii="Times New Roman" w:hAnsi="Times New Roman" w:cs="Times New Roman"/>
        </w:rPr>
      </w:pPr>
      <w:r w:rsidRPr="00DF0FB0">
        <w:rPr>
          <w:rFonts w:ascii="Times New Roman" w:hAnsi="Times New Roman" w:cs="Times New Roman"/>
        </w:rPr>
        <w:t>P</w:t>
      </w:r>
      <w:r w:rsidR="00140846" w:rsidRPr="00DF0FB0">
        <w:rPr>
          <w:rFonts w:ascii="Times New Roman" w:hAnsi="Times New Roman" w:cs="Times New Roman"/>
        </w:rPr>
        <w:t>rovide all documents and records pertaining to his/her responsibilities to the newly-elected Secretary.</w:t>
      </w:r>
    </w:p>
    <w:p w:rsidR="00140846" w:rsidRDefault="00140846" w:rsidP="00DF0FB0">
      <w:pPr>
        <w:pStyle w:val="ListParagraph"/>
        <w:numPr>
          <w:ilvl w:val="0"/>
          <w:numId w:val="3"/>
        </w:numPr>
        <w:rPr>
          <w:rFonts w:ascii="Times New Roman" w:hAnsi="Times New Roman" w:cs="Times New Roman"/>
        </w:rPr>
      </w:pPr>
      <w:r w:rsidRPr="00DF0FB0">
        <w:rPr>
          <w:rFonts w:ascii="Times New Roman" w:hAnsi="Times New Roman" w:cs="Times New Roman"/>
        </w:rPr>
        <w:t>Assist in special projects as assigned by the President.</w:t>
      </w:r>
    </w:p>
    <w:p w:rsidR="004E3443" w:rsidRDefault="004E3443" w:rsidP="004E3443">
      <w:pPr>
        <w:rPr>
          <w:rFonts w:ascii="Times New Roman" w:hAnsi="Times New Roman" w:cs="Times New Roman"/>
          <w:b/>
        </w:rPr>
      </w:pPr>
      <w:r w:rsidRPr="004E3443">
        <w:rPr>
          <w:rFonts w:ascii="Times New Roman" w:hAnsi="Times New Roman" w:cs="Times New Roman"/>
          <w:b/>
        </w:rPr>
        <w:t xml:space="preserve">The </w:t>
      </w:r>
      <w:r>
        <w:rPr>
          <w:rFonts w:ascii="Times New Roman" w:hAnsi="Times New Roman" w:cs="Times New Roman"/>
          <w:b/>
        </w:rPr>
        <w:t xml:space="preserve">Risk Manager </w:t>
      </w:r>
      <w:r w:rsidRPr="004E3443">
        <w:rPr>
          <w:rFonts w:ascii="Times New Roman" w:hAnsi="Times New Roman" w:cs="Times New Roman"/>
          <w:b/>
        </w:rPr>
        <w:t>shall:</w:t>
      </w:r>
    </w:p>
    <w:p w:rsidR="00C96916" w:rsidRDefault="00C96916" w:rsidP="00C96916">
      <w:pPr>
        <w:pStyle w:val="ListParagraph"/>
        <w:numPr>
          <w:ilvl w:val="0"/>
          <w:numId w:val="6"/>
        </w:numPr>
        <w:rPr>
          <w:rFonts w:ascii="Times New Roman" w:hAnsi="Times New Roman" w:cs="Times New Roman"/>
        </w:rPr>
      </w:pPr>
      <w:r w:rsidRPr="00C96916">
        <w:rPr>
          <w:rFonts w:ascii="Times New Roman" w:hAnsi="Times New Roman" w:cs="Times New Roman"/>
        </w:rPr>
        <w:t>Work in conjunction with the University Office of Judicial Affairs as needed</w:t>
      </w:r>
    </w:p>
    <w:p w:rsidR="00C96916" w:rsidRPr="00C96916" w:rsidRDefault="00C96916" w:rsidP="00C96916">
      <w:pPr>
        <w:pStyle w:val="ListParagraph"/>
        <w:numPr>
          <w:ilvl w:val="0"/>
          <w:numId w:val="6"/>
        </w:numPr>
        <w:rPr>
          <w:rFonts w:ascii="Times New Roman" w:hAnsi="Times New Roman" w:cs="Times New Roman"/>
        </w:rPr>
      </w:pPr>
      <w:r w:rsidRPr="00C96916">
        <w:rPr>
          <w:rFonts w:ascii="Times New Roman" w:hAnsi="Times New Roman" w:cs="Times New Roman"/>
        </w:rPr>
        <w:t>Be responsible for coordinating all educational, training, and programming ses</w:t>
      </w:r>
      <w:r w:rsidR="00B90BB3">
        <w:rPr>
          <w:rFonts w:ascii="Times New Roman" w:hAnsi="Times New Roman" w:cs="Times New Roman"/>
        </w:rPr>
        <w:t>sions involving risk management</w:t>
      </w:r>
      <w:r w:rsidRPr="00C96916">
        <w:rPr>
          <w:rFonts w:ascii="Times New Roman" w:hAnsi="Times New Roman" w:cs="Times New Roman"/>
        </w:rPr>
        <w:t xml:space="preserve">. </w:t>
      </w:r>
    </w:p>
    <w:p w:rsidR="00C96916" w:rsidRPr="00C96916" w:rsidRDefault="00C96916" w:rsidP="00C96916">
      <w:pPr>
        <w:pStyle w:val="ListParagraph"/>
        <w:numPr>
          <w:ilvl w:val="0"/>
          <w:numId w:val="6"/>
        </w:numPr>
        <w:rPr>
          <w:rFonts w:ascii="Times New Roman" w:hAnsi="Times New Roman" w:cs="Times New Roman"/>
        </w:rPr>
      </w:pPr>
      <w:r w:rsidRPr="00C96916">
        <w:rPr>
          <w:rFonts w:ascii="Times New Roman" w:hAnsi="Times New Roman" w:cs="Times New Roman"/>
        </w:rPr>
        <w:t>Be responsible for the proactive monitoring of risk and other concerns with individual</w:t>
      </w:r>
      <w:r w:rsidR="00B90BB3">
        <w:rPr>
          <w:rFonts w:ascii="Times New Roman" w:hAnsi="Times New Roman" w:cs="Times New Roman"/>
        </w:rPr>
        <w:t>s</w:t>
      </w:r>
      <w:r w:rsidRPr="00C96916">
        <w:rPr>
          <w:rFonts w:ascii="Times New Roman" w:hAnsi="Times New Roman" w:cs="Times New Roman"/>
        </w:rPr>
        <w:t>.</w:t>
      </w:r>
    </w:p>
    <w:p w:rsidR="00C96916" w:rsidRPr="00B90BB3" w:rsidRDefault="00C96916" w:rsidP="00B90BB3">
      <w:pPr>
        <w:pStyle w:val="ListParagraph"/>
        <w:numPr>
          <w:ilvl w:val="0"/>
          <w:numId w:val="6"/>
        </w:numPr>
        <w:rPr>
          <w:rFonts w:ascii="Times New Roman" w:hAnsi="Times New Roman" w:cs="Times New Roman"/>
        </w:rPr>
      </w:pPr>
      <w:r w:rsidRPr="00C96916">
        <w:rPr>
          <w:rFonts w:ascii="Times New Roman" w:hAnsi="Times New Roman" w:cs="Times New Roman"/>
        </w:rPr>
        <w:t>Be responsible for providing counsel to individual</w:t>
      </w:r>
      <w:r w:rsidR="00B90BB3">
        <w:rPr>
          <w:rFonts w:ascii="Times New Roman" w:hAnsi="Times New Roman" w:cs="Times New Roman"/>
        </w:rPr>
        <w:t xml:space="preserve">s </w:t>
      </w:r>
      <w:r w:rsidRPr="00C96916">
        <w:rPr>
          <w:rFonts w:ascii="Times New Roman" w:hAnsi="Times New Roman" w:cs="Times New Roman"/>
        </w:rPr>
        <w:t>concerning risk management issues.</w:t>
      </w:r>
    </w:p>
    <w:p w:rsidR="00C96916" w:rsidRPr="00C96916" w:rsidRDefault="00C96916" w:rsidP="00C96916">
      <w:pPr>
        <w:pStyle w:val="ListParagraph"/>
        <w:numPr>
          <w:ilvl w:val="0"/>
          <w:numId w:val="6"/>
        </w:numPr>
        <w:rPr>
          <w:rFonts w:ascii="Times New Roman" w:hAnsi="Times New Roman" w:cs="Times New Roman"/>
        </w:rPr>
      </w:pPr>
      <w:r w:rsidRPr="00C96916">
        <w:rPr>
          <w:rFonts w:ascii="Times New Roman" w:hAnsi="Times New Roman" w:cs="Times New Roman"/>
        </w:rPr>
        <w:t xml:space="preserve"> Be responsible for collaborating </w:t>
      </w:r>
      <w:r w:rsidR="00B90BB3">
        <w:rPr>
          <w:rFonts w:ascii="Times New Roman" w:hAnsi="Times New Roman" w:cs="Times New Roman"/>
        </w:rPr>
        <w:t>with</w:t>
      </w:r>
      <w:r w:rsidRPr="00C96916">
        <w:rPr>
          <w:rFonts w:ascii="Times New Roman" w:hAnsi="Times New Roman" w:cs="Times New Roman"/>
        </w:rPr>
        <w:t xml:space="preserve"> Iowa State Events Authorization Committee</w:t>
      </w:r>
      <w:r w:rsidR="00B90BB3">
        <w:rPr>
          <w:rFonts w:ascii="Times New Roman" w:hAnsi="Times New Roman" w:cs="Times New Roman"/>
        </w:rPr>
        <w:t xml:space="preserve"> to approve events</w:t>
      </w:r>
      <w:r w:rsidRPr="00C96916">
        <w:rPr>
          <w:rFonts w:ascii="Times New Roman" w:hAnsi="Times New Roman" w:cs="Times New Roman"/>
        </w:rPr>
        <w:t>.</w:t>
      </w:r>
    </w:p>
    <w:p w:rsidR="00C96916" w:rsidRPr="00C96916" w:rsidRDefault="00C96916" w:rsidP="00C96916">
      <w:pPr>
        <w:pStyle w:val="ListParagraph"/>
        <w:numPr>
          <w:ilvl w:val="0"/>
          <w:numId w:val="6"/>
        </w:numPr>
        <w:rPr>
          <w:rFonts w:ascii="Times New Roman" w:hAnsi="Times New Roman" w:cs="Times New Roman"/>
        </w:rPr>
      </w:pPr>
    </w:p>
    <w:p w:rsidR="004E3443" w:rsidRPr="004E3443" w:rsidRDefault="004E3443" w:rsidP="004E3443">
      <w:pPr>
        <w:rPr>
          <w:rFonts w:ascii="Times New Roman" w:hAnsi="Times New Roman" w:cs="Times New Roman"/>
        </w:rPr>
      </w:pP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t>Section 4: Voting Rights</w:t>
      </w:r>
    </w:p>
    <w:p w:rsidR="00140846" w:rsidRPr="00DF0FB0" w:rsidRDefault="00140846" w:rsidP="00DF0FB0">
      <w:pPr>
        <w:ind w:left="720"/>
        <w:rPr>
          <w:rFonts w:ascii="Times New Roman" w:hAnsi="Times New Roman" w:cs="Times New Roman"/>
        </w:rPr>
      </w:pPr>
      <w:r w:rsidRPr="00DF0FB0">
        <w:rPr>
          <w:rFonts w:ascii="Times New Roman" w:hAnsi="Times New Roman" w:cs="Times New Roman"/>
        </w:rPr>
        <w:lastRenderedPageBreak/>
        <w:t>All officers shall retain voting rights; however, the President shall only vote in the case of a tie, with the exception of officer elections.</w:t>
      </w: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t>Section 5: Term of Office</w:t>
      </w:r>
    </w:p>
    <w:p w:rsidR="00140846" w:rsidRPr="00DF0FB0" w:rsidRDefault="00140846" w:rsidP="00DF0FB0">
      <w:pPr>
        <w:ind w:firstLine="720"/>
        <w:rPr>
          <w:rFonts w:ascii="Times New Roman" w:hAnsi="Times New Roman" w:cs="Times New Roman"/>
        </w:rPr>
      </w:pPr>
      <w:r w:rsidRPr="00DF0FB0">
        <w:rPr>
          <w:rFonts w:ascii="Times New Roman" w:hAnsi="Times New Roman" w:cs="Times New Roman"/>
        </w:rPr>
        <w:t>The length of term of office shall be no longer than one calendar year.</w:t>
      </w:r>
    </w:p>
    <w:p w:rsidR="00140846" w:rsidRPr="00096DF5" w:rsidRDefault="00140846" w:rsidP="00140846">
      <w:pPr>
        <w:rPr>
          <w:rFonts w:ascii="Times New Roman" w:hAnsi="Times New Roman" w:cs="Times New Roman"/>
          <w:b/>
          <w:sz w:val="32"/>
        </w:rPr>
      </w:pPr>
      <w:r w:rsidRPr="00096DF5">
        <w:rPr>
          <w:rFonts w:ascii="Times New Roman" w:hAnsi="Times New Roman" w:cs="Times New Roman"/>
          <w:b/>
          <w:sz w:val="32"/>
        </w:rPr>
        <w:t>Article V—Selection of Officers</w:t>
      </w: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t>Section 1: Nomination Process</w:t>
      </w:r>
    </w:p>
    <w:p w:rsidR="00140846" w:rsidRPr="00DF0FB0" w:rsidRDefault="00140846" w:rsidP="00DF0FB0">
      <w:pPr>
        <w:ind w:left="720" w:firstLine="720"/>
        <w:rPr>
          <w:rFonts w:ascii="Times New Roman" w:hAnsi="Times New Roman" w:cs="Times New Roman"/>
        </w:rPr>
      </w:pPr>
      <w:r w:rsidRPr="00DF0FB0">
        <w:rPr>
          <w:rFonts w:ascii="Times New Roman" w:hAnsi="Times New Roman" w:cs="Times New Roman"/>
        </w:rPr>
        <w:t>The nomination of officers shall occur each academic year at the membership meeting held in March</w:t>
      </w:r>
      <w:r w:rsidR="006E39BD">
        <w:rPr>
          <w:rFonts w:ascii="Times New Roman" w:hAnsi="Times New Roman" w:cs="Times New Roman"/>
        </w:rPr>
        <w:t xml:space="preserve"> and November</w:t>
      </w:r>
      <w:r w:rsidRPr="00DF0FB0">
        <w:rPr>
          <w:rFonts w:ascii="Times New Roman" w:hAnsi="Times New Roman" w:cs="Times New Roman"/>
        </w:rPr>
        <w:t>. The highest-ranking officer not running for office shall facilitate the nomination and election process at this meeting. If this is not possible, the facilitator will be selected by a majority vote of active student members.</w:t>
      </w:r>
    </w:p>
    <w:p w:rsidR="00140846" w:rsidRPr="00DF0FB0" w:rsidRDefault="00140846" w:rsidP="00DF0FB0">
      <w:pPr>
        <w:ind w:left="720" w:firstLine="720"/>
        <w:rPr>
          <w:rFonts w:ascii="Times New Roman" w:hAnsi="Times New Roman" w:cs="Times New Roman"/>
        </w:rPr>
      </w:pPr>
      <w:r w:rsidRPr="00DF0FB0">
        <w:rPr>
          <w:rFonts w:ascii="Times New Roman" w:hAnsi="Times New Roman" w:cs="Times New Roman"/>
        </w:rPr>
        <w:t xml:space="preserve">Any active student member present may nominate someone or him/herself for office by verbally nominating the individual during this procedure. However, the nominee must be considered eligible for an officer position (as defined in </w:t>
      </w:r>
      <w:r w:rsidRPr="00DF0FB0">
        <w:rPr>
          <w:rFonts w:ascii="Times New Roman" w:hAnsi="Times New Roman" w:cs="Times New Roman"/>
          <w:b/>
        </w:rPr>
        <w:t>Article</w:t>
      </w:r>
      <w:r w:rsidRPr="00DF0FB0">
        <w:rPr>
          <w:rFonts w:ascii="Times New Roman" w:hAnsi="Times New Roman" w:cs="Times New Roman"/>
        </w:rPr>
        <w:t xml:space="preserve"> </w:t>
      </w:r>
      <w:r w:rsidRPr="00755BC5">
        <w:rPr>
          <w:rFonts w:ascii="Times New Roman" w:hAnsi="Times New Roman" w:cs="Times New Roman"/>
          <w:b/>
        </w:rPr>
        <w:t>IV, Sections 1</w:t>
      </w:r>
      <w:r w:rsidRPr="00DF0FB0">
        <w:rPr>
          <w:rFonts w:ascii="Times New Roman" w:hAnsi="Times New Roman" w:cs="Times New Roman"/>
        </w:rPr>
        <w:t>). Absentee/proxy ballots are not permitted in the nomination process.</w:t>
      </w: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t>Section 2: Election Process</w:t>
      </w:r>
    </w:p>
    <w:p w:rsidR="00140846" w:rsidRPr="00DF0FB0" w:rsidRDefault="00140846" w:rsidP="00DF0FB0">
      <w:pPr>
        <w:ind w:left="720" w:firstLine="720"/>
        <w:rPr>
          <w:rFonts w:ascii="Times New Roman" w:hAnsi="Times New Roman" w:cs="Times New Roman"/>
        </w:rPr>
      </w:pPr>
      <w:r w:rsidRPr="00DF0FB0">
        <w:rPr>
          <w:rFonts w:ascii="Times New Roman" w:hAnsi="Times New Roman" w:cs="Times New Roman"/>
        </w:rPr>
        <w:t>The election of officers shall occur at the membership meeting held in March or November. The order of elections shall begin with the President and proceed in order of succession. The organization may not proceed to the election of the next officer until the current one has been resolved.</w:t>
      </w:r>
    </w:p>
    <w:p w:rsidR="00140846" w:rsidRPr="00DF0FB0" w:rsidRDefault="00140846" w:rsidP="00DF0FB0">
      <w:pPr>
        <w:ind w:left="720"/>
        <w:rPr>
          <w:rFonts w:ascii="Times New Roman" w:hAnsi="Times New Roman" w:cs="Times New Roman"/>
        </w:rPr>
      </w:pPr>
      <w:r w:rsidRPr="00DF0FB0">
        <w:rPr>
          <w:rFonts w:ascii="Times New Roman" w:hAnsi="Times New Roman" w:cs="Times New Roman"/>
        </w:rPr>
        <w:t xml:space="preserve">- Ask for </w:t>
      </w:r>
      <w:r w:rsidR="00F1495D">
        <w:rPr>
          <w:rFonts w:ascii="Times New Roman" w:hAnsi="Times New Roman" w:cs="Times New Roman"/>
        </w:rPr>
        <w:t xml:space="preserve">nominations </w:t>
      </w:r>
    </w:p>
    <w:p w:rsidR="00140846" w:rsidRPr="00DF0FB0" w:rsidRDefault="00140846" w:rsidP="00DF0FB0">
      <w:pPr>
        <w:ind w:firstLine="720"/>
        <w:rPr>
          <w:rFonts w:ascii="Times New Roman" w:hAnsi="Times New Roman" w:cs="Times New Roman"/>
        </w:rPr>
      </w:pPr>
      <w:r w:rsidRPr="00DF0FB0">
        <w:rPr>
          <w:rFonts w:ascii="Times New Roman" w:hAnsi="Times New Roman" w:cs="Times New Roman"/>
        </w:rPr>
        <w:t>- Have members at the meeting paper vote</w:t>
      </w:r>
      <w:r w:rsidR="00F1495D">
        <w:rPr>
          <w:rFonts w:ascii="Times New Roman" w:hAnsi="Times New Roman" w:cs="Times New Roman"/>
        </w:rPr>
        <w:t xml:space="preserve"> or via turning point technologies</w:t>
      </w:r>
    </w:p>
    <w:p w:rsidR="00140846" w:rsidRPr="00DF0FB0" w:rsidRDefault="00140846" w:rsidP="00DF0FB0">
      <w:pPr>
        <w:ind w:firstLine="720"/>
        <w:rPr>
          <w:rFonts w:ascii="Times New Roman" w:hAnsi="Times New Roman" w:cs="Times New Roman"/>
        </w:rPr>
      </w:pPr>
      <w:r w:rsidRPr="00DF0FB0">
        <w:rPr>
          <w:rFonts w:ascii="Times New Roman" w:hAnsi="Times New Roman" w:cs="Times New Roman"/>
        </w:rPr>
        <w:t xml:space="preserve">- President tallies vote and announces new President </w:t>
      </w:r>
    </w:p>
    <w:p w:rsidR="00140846" w:rsidRDefault="00140846" w:rsidP="00DF0FB0">
      <w:pPr>
        <w:ind w:firstLine="720"/>
        <w:rPr>
          <w:rFonts w:ascii="Times New Roman" w:hAnsi="Times New Roman" w:cs="Times New Roman"/>
        </w:rPr>
      </w:pPr>
      <w:r w:rsidRPr="00DF0FB0">
        <w:rPr>
          <w:rFonts w:ascii="Times New Roman" w:hAnsi="Times New Roman" w:cs="Times New Roman"/>
        </w:rPr>
        <w:t>- Same procedure for remaining offices</w:t>
      </w:r>
      <w:r w:rsidR="00DF0FB0">
        <w:rPr>
          <w:rFonts w:ascii="Times New Roman" w:hAnsi="Times New Roman" w:cs="Times New Roman"/>
        </w:rPr>
        <w:t xml:space="preserve"> </w:t>
      </w:r>
    </w:p>
    <w:p w:rsidR="00F1495D" w:rsidRDefault="00F1495D" w:rsidP="00DF0FB0">
      <w:pPr>
        <w:ind w:firstLine="720"/>
        <w:rPr>
          <w:rFonts w:ascii="Times New Roman" w:hAnsi="Times New Roman" w:cs="Times New Roman"/>
        </w:rPr>
      </w:pPr>
      <w:r>
        <w:rPr>
          <w:rFonts w:ascii="Times New Roman" w:hAnsi="Times New Roman" w:cs="Times New Roman"/>
        </w:rPr>
        <w:t>- If there is a tie, there will be a revote</w:t>
      </w:r>
    </w:p>
    <w:p w:rsidR="00F1495D" w:rsidRPr="00DF0FB0" w:rsidRDefault="00F1495D" w:rsidP="00DF0FB0">
      <w:pPr>
        <w:ind w:firstLine="720"/>
        <w:rPr>
          <w:rFonts w:ascii="Times New Roman" w:hAnsi="Times New Roman" w:cs="Times New Roman"/>
        </w:rPr>
      </w:pPr>
      <w:r>
        <w:rPr>
          <w:rFonts w:ascii="Times New Roman" w:hAnsi="Times New Roman" w:cs="Times New Roman"/>
        </w:rPr>
        <w:t>-In the event of two sequential ties, the President shall vote to break the tie</w:t>
      </w:r>
    </w:p>
    <w:p w:rsidR="00140846" w:rsidRPr="00DF0FB0" w:rsidRDefault="00140846" w:rsidP="00140846">
      <w:pPr>
        <w:rPr>
          <w:rFonts w:ascii="Times New Roman" w:hAnsi="Times New Roman" w:cs="Times New Roman"/>
        </w:rPr>
      </w:pPr>
      <w:r w:rsidRPr="00DF0FB0">
        <w:rPr>
          <w:rFonts w:ascii="Times New Roman" w:hAnsi="Times New Roman" w:cs="Times New Roman"/>
        </w:rPr>
        <w:t xml:space="preserve"> </w:t>
      </w: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t>Section 3: Installation of Officers</w:t>
      </w:r>
    </w:p>
    <w:p w:rsidR="00140846" w:rsidRPr="00DF0FB0" w:rsidRDefault="00140846" w:rsidP="00DF0FB0">
      <w:pPr>
        <w:ind w:left="720"/>
        <w:rPr>
          <w:rFonts w:ascii="Times New Roman" w:hAnsi="Times New Roman" w:cs="Times New Roman"/>
        </w:rPr>
      </w:pPr>
      <w:r w:rsidRPr="00DF0FB0">
        <w:rPr>
          <w:rFonts w:ascii="Times New Roman" w:hAnsi="Times New Roman" w:cs="Times New Roman"/>
        </w:rPr>
        <w:t>Newly elected officers shall take office immediately following the membership meeting in April and their term will end immediately following the membership meeting the next April. Current officers should assist in the transition and training of the officers-elect, from elections until installation. A change in officer information should be reported to the Office of Student Activities within 10 school days of installation.</w:t>
      </w: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lastRenderedPageBreak/>
        <w:t>Section 4: Re-election</w:t>
      </w:r>
    </w:p>
    <w:p w:rsidR="00140846" w:rsidRPr="00DF0FB0" w:rsidRDefault="00140846" w:rsidP="00DF0FB0">
      <w:pPr>
        <w:ind w:left="720"/>
        <w:rPr>
          <w:rFonts w:ascii="Times New Roman" w:hAnsi="Times New Roman" w:cs="Times New Roman"/>
        </w:rPr>
      </w:pPr>
      <w:r w:rsidRPr="00DF0FB0">
        <w:rPr>
          <w:rFonts w:ascii="Times New Roman" w:hAnsi="Times New Roman" w:cs="Times New Roman"/>
        </w:rPr>
        <w:t>Any officer may be re-elected; however, not for more than two consecutive terms in the same officer position.</w:t>
      </w:r>
      <w:r w:rsidR="00755BC5">
        <w:rPr>
          <w:rFonts w:ascii="Times New Roman" w:hAnsi="Times New Roman" w:cs="Times New Roman"/>
        </w:rPr>
        <w:t xml:space="preserve"> </w:t>
      </w:r>
      <w:r w:rsidRPr="00DF0FB0">
        <w:rPr>
          <w:rFonts w:ascii="Times New Roman" w:hAnsi="Times New Roman" w:cs="Times New Roman"/>
        </w:rPr>
        <w:t xml:space="preserve">Officers cannot reappoint themselves for a subsequent term, they must be re-elected as described in </w:t>
      </w:r>
      <w:r w:rsidRPr="00DF0FB0">
        <w:rPr>
          <w:rFonts w:ascii="Times New Roman" w:hAnsi="Times New Roman" w:cs="Times New Roman"/>
          <w:b/>
        </w:rPr>
        <w:t>Article</w:t>
      </w:r>
      <w:r w:rsidRPr="00DF0FB0">
        <w:rPr>
          <w:rFonts w:ascii="Times New Roman" w:hAnsi="Times New Roman" w:cs="Times New Roman"/>
        </w:rPr>
        <w:t xml:space="preserve"> V.</w:t>
      </w:r>
    </w:p>
    <w:p w:rsidR="00140846" w:rsidRPr="00096DF5" w:rsidRDefault="00140846" w:rsidP="00140846">
      <w:pPr>
        <w:rPr>
          <w:rFonts w:ascii="Times New Roman" w:hAnsi="Times New Roman" w:cs="Times New Roman"/>
          <w:b/>
          <w:sz w:val="32"/>
        </w:rPr>
      </w:pPr>
      <w:r w:rsidRPr="00096DF5">
        <w:rPr>
          <w:rFonts w:ascii="Times New Roman" w:hAnsi="Times New Roman" w:cs="Times New Roman"/>
          <w:b/>
          <w:sz w:val="32"/>
        </w:rPr>
        <w:t>Article VI—Officer Vacancies</w:t>
      </w: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t>Section 1: Removal of Officers</w:t>
      </w:r>
    </w:p>
    <w:p w:rsidR="00140846" w:rsidRPr="00DF0FB0" w:rsidRDefault="00140846" w:rsidP="00187C11">
      <w:pPr>
        <w:ind w:left="720"/>
        <w:rPr>
          <w:rFonts w:ascii="Times New Roman" w:hAnsi="Times New Roman" w:cs="Times New Roman"/>
        </w:rPr>
      </w:pPr>
      <w:r w:rsidRPr="00DF0FB0">
        <w:rPr>
          <w:rFonts w:ascii="Times New Roman" w:hAnsi="Times New Roman" w:cs="Times New Roman"/>
        </w:rPr>
        <w:t>Leadership may be revoked without mutual agreement for non-participation, misconduct, failure to fulfill job duties, or violations of any provisions of the Constitution. The officer will be notified in writing of the possible removal from office at least 72 hours prior to the vote and will be allowed to address the organization in order to relate to members any relevant defense prior to the voting for removal. Any officer may be removed from office upon a 2/3 affirmative vote of active student members.</w:t>
      </w: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t>Section 2: Resignation</w:t>
      </w:r>
    </w:p>
    <w:p w:rsidR="00140846" w:rsidRPr="00DF0FB0" w:rsidRDefault="00140846" w:rsidP="00187C11">
      <w:pPr>
        <w:ind w:left="720"/>
        <w:rPr>
          <w:rFonts w:ascii="Times New Roman" w:hAnsi="Times New Roman" w:cs="Times New Roman"/>
        </w:rPr>
      </w:pPr>
      <w:r w:rsidRPr="00DF0FB0">
        <w:rPr>
          <w:rFonts w:ascii="Times New Roman" w:hAnsi="Times New Roman" w:cs="Times New Roman"/>
        </w:rPr>
        <w:t>Officers no longer wishing to serve on the board must submit their resignation to the highest-ranking officer and advisor at least two (2) weeks in advance. Prior to the officer’s final day he/she shall provide all documents relating to the organization and brief his/her replacement of current projects in his/her care.</w:t>
      </w: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t>Section 3: Filling Vacant Officer Positions</w:t>
      </w:r>
    </w:p>
    <w:p w:rsidR="00140846" w:rsidRPr="00DF0FB0" w:rsidRDefault="00140846" w:rsidP="00187C11">
      <w:pPr>
        <w:ind w:left="720"/>
        <w:rPr>
          <w:rFonts w:ascii="Times New Roman" w:hAnsi="Times New Roman" w:cs="Times New Roman"/>
        </w:rPr>
      </w:pPr>
      <w:r w:rsidRPr="00DF0FB0">
        <w:rPr>
          <w:rFonts w:ascii="Times New Roman" w:hAnsi="Times New Roman" w:cs="Times New Roman"/>
        </w:rPr>
        <w:t xml:space="preserve">In the event an officer (besides President) is removed or resigns, the remaining officers, by majority vote, will decide if the position is to be filled. If it is to be filled, the nomination and election process as stated in </w:t>
      </w:r>
      <w:r w:rsidRPr="00BA393C">
        <w:rPr>
          <w:rFonts w:ascii="Times New Roman" w:hAnsi="Times New Roman" w:cs="Times New Roman"/>
          <w:b/>
        </w:rPr>
        <w:t>Article V</w:t>
      </w:r>
      <w:r w:rsidRPr="00DF0FB0">
        <w:rPr>
          <w:rFonts w:ascii="Times New Roman" w:hAnsi="Times New Roman" w:cs="Times New Roman"/>
        </w:rPr>
        <w:t>,</w:t>
      </w:r>
      <w:r w:rsidR="00BA393C">
        <w:rPr>
          <w:rFonts w:ascii="Times New Roman" w:hAnsi="Times New Roman" w:cs="Times New Roman"/>
        </w:rPr>
        <w:t xml:space="preserve"> </w:t>
      </w:r>
      <w:r w:rsidRPr="00DF0FB0">
        <w:rPr>
          <w:rFonts w:ascii="Times New Roman" w:hAnsi="Times New Roman" w:cs="Times New Roman"/>
        </w:rPr>
        <w:t>will take place at the next membership meeting.</w:t>
      </w:r>
    </w:p>
    <w:p w:rsidR="00140846" w:rsidRPr="00DF0FB0" w:rsidRDefault="00140846" w:rsidP="00187C11">
      <w:pPr>
        <w:ind w:left="720"/>
        <w:rPr>
          <w:rFonts w:ascii="Times New Roman" w:hAnsi="Times New Roman" w:cs="Times New Roman"/>
        </w:rPr>
      </w:pPr>
      <w:r w:rsidRPr="00DF0FB0">
        <w:rPr>
          <w:rFonts w:ascii="Times New Roman" w:hAnsi="Times New Roman" w:cs="Times New Roman"/>
        </w:rPr>
        <w:t>If the President is removed or resigns, the Vice President will assume the role of President upon a majority confirmation of the remaining officers. If not confirmed, the position of the President will be filled as per the paragraph above.</w:t>
      </w:r>
    </w:p>
    <w:p w:rsidR="00140846" w:rsidRPr="00DF0FB0" w:rsidRDefault="00140846" w:rsidP="00187C11">
      <w:pPr>
        <w:ind w:left="720"/>
        <w:rPr>
          <w:rFonts w:ascii="Times New Roman" w:hAnsi="Times New Roman" w:cs="Times New Roman"/>
        </w:rPr>
      </w:pPr>
      <w:r w:rsidRPr="00DF0FB0">
        <w:rPr>
          <w:rFonts w:ascii="Times New Roman" w:hAnsi="Times New Roman" w:cs="Times New Roman"/>
        </w:rPr>
        <w:t>The newly elected officer’s term shall end at the annual installation of officers in April. A change in officer information should be reported to the Student Activities</w:t>
      </w:r>
      <w:r w:rsidR="0074709C">
        <w:rPr>
          <w:rFonts w:ascii="Times New Roman" w:hAnsi="Times New Roman" w:cs="Times New Roman"/>
        </w:rPr>
        <w:t xml:space="preserve"> Center</w:t>
      </w:r>
      <w:r w:rsidRPr="00DF0FB0">
        <w:rPr>
          <w:rFonts w:ascii="Times New Roman" w:hAnsi="Times New Roman" w:cs="Times New Roman"/>
        </w:rPr>
        <w:t xml:space="preserve"> within 10 school days of the election.</w:t>
      </w:r>
    </w:p>
    <w:p w:rsidR="00140846" w:rsidRPr="00096DF5" w:rsidRDefault="00140846" w:rsidP="00140846">
      <w:pPr>
        <w:rPr>
          <w:rFonts w:ascii="Times New Roman" w:hAnsi="Times New Roman" w:cs="Times New Roman"/>
          <w:b/>
          <w:sz w:val="32"/>
        </w:rPr>
      </w:pPr>
      <w:r w:rsidRPr="00096DF5">
        <w:rPr>
          <w:rFonts w:ascii="Times New Roman" w:hAnsi="Times New Roman" w:cs="Times New Roman"/>
          <w:b/>
          <w:sz w:val="32"/>
        </w:rPr>
        <w:t>Article VII—Meetings</w:t>
      </w: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t>Section 1: Membership Meetings</w:t>
      </w:r>
    </w:p>
    <w:p w:rsidR="00140846" w:rsidRPr="00DF0FB0" w:rsidRDefault="00140846" w:rsidP="00823B60">
      <w:pPr>
        <w:ind w:left="720" w:firstLine="720"/>
        <w:rPr>
          <w:rFonts w:ascii="Times New Roman" w:hAnsi="Times New Roman" w:cs="Times New Roman"/>
        </w:rPr>
      </w:pPr>
      <w:r w:rsidRPr="00DF0FB0">
        <w:rPr>
          <w:rFonts w:ascii="Times New Roman" w:hAnsi="Times New Roman" w:cs="Times New Roman"/>
        </w:rPr>
        <w:t xml:space="preserve">The membership should meet to induct new members at least once during the fall and spring semesters. Meetings are open to those defined in </w:t>
      </w:r>
      <w:r w:rsidRPr="00BA393C">
        <w:rPr>
          <w:rFonts w:ascii="Times New Roman" w:hAnsi="Times New Roman" w:cs="Times New Roman"/>
          <w:b/>
        </w:rPr>
        <w:t>Article III, Section 1</w:t>
      </w:r>
      <w:r w:rsidRPr="00DF0FB0">
        <w:rPr>
          <w:rFonts w:ascii="Times New Roman" w:hAnsi="Times New Roman" w:cs="Times New Roman"/>
        </w:rPr>
        <w:t>, and officers (except the President, unless otherwise stated) and active student members are allowed one vote per motion. The quorum required to conduct business (an initiation does not require quorum) is a majority (more than 50%) of the officers and organization’s active student</w:t>
      </w:r>
      <w:r w:rsidR="00823B60">
        <w:rPr>
          <w:rFonts w:ascii="Times New Roman" w:hAnsi="Times New Roman" w:cs="Times New Roman"/>
        </w:rPr>
        <w:t xml:space="preserve"> </w:t>
      </w:r>
      <w:r w:rsidRPr="00DF0FB0">
        <w:rPr>
          <w:rFonts w:ascii="Times New Roman" w:hAnsi="Times New Roman" w:cs="Times New Roman"/>
        </w:rPr>
        <w:t>members.</w:t>
      </w: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lastRenderedPageBreak/>
        <w:t>Section 2: Officer Meetings</w:t>
      </w:r>
    </w:p>
    <w:p w:rsidR="00140846" w:rsidRPr="00DF0FB0" w:rsidRDefault="00140846" w:rsidP="00823B60">
      <w:pPr>
        <w:ind w:left="720" w:firstLine="720"/>
        <w:rPr>
          <w:rFonts w:ascii="Times New Roman" w:hAnsi="Times New Roman" w:cs="Times New Roman"/>
        </w:rPr>
      </w:pPr>
      <w:r w:rsidRPr="00DF0FB0">
        <w:rPr>
          <w:rFonts w:ascii="Times New Roman" w:hAnsi="Times New Roman" w:cs="Times New Roman"/>
        </w:rPr>
        <w:t xml:space="preserve">The officers should </w:t>
      </w:r>
      <w:r w:rsidR="002C5078">
        <w:rPr>
          <w:rFonts w:ascii="Times New Roman" w:hAnsi="Times New Roman" w:cs="Times New Roman"/>
        </w:rPr>
        <w:t xml:space="preserve">meet </w:t>
      </w:r>
      <w:r w:rsidRPr="00DF0FB0">
        <w:rPr>
          <w:rFonts w:ascii="Times New Roman" w:hAnsi="Times New Roman" w:cs="Times New Roman"/>
        </w:rPr>
        <w:t xml:space="preserve">when necessary. Meetings are open to those defined in </w:t>
      </w:r>
      <w:r w:rsidRPr="00DF0FB0">
        <w:rPr>
          <w:rFonts w:ascii="Times New Roman" w:hAnsi="Times New Roman" w:cs="Times New Roman"/>
          <w:b/>
        </w:rPr>
        <w:t>Article</w:t>
      </w:r>
      <w:r w:rsidRPr="00BA393C">
        <w:rPr>
          <w:rFonts w:ascii="Times New Roman" w:hAnsi="Times New Roman" w:cs="Times New Roman"/>
          <w:b/>
        </w:rPr>
        <w:t xml:space="preserve"> III</w:t>
      </w:r>
      <w:r w:rsidRPr="00DF0FB0">
        <w:rPr>
          <w:rFonts w:ascii="Times New Roman" w:hAnsi="Times New Roman" w:cs="Times New Roman"/>
        </w:rPr>
        <w:t xml:space="preserve">, </w:t>
      </w:r>
      <w:r w:rsidRPr="00DF0FB0">
        <w:rPr>
          <w:rFonts w:ascii="Times New Roman" w:hAnsi="Times New Roman" w:cs="Times New Roman"/>
          <w:b/>
        </w:rPr>
        <w:t>Section</w:t>
      </w:r>
      <w:r w:rsidR="00BA393C">
        <w:rPr>
          <w:rFonts w:ascii="Times New Roman" w:hAnsi="Times New Roman" w:cs="Times New Roman"/>
        </w:rPr>
        <w:t xml:space="preserve"> </w:t>
      </w:r>
      <w:r w:rsidR="00BA393C">
        <w:rPr>
          <w:rFonts w:ascii="Times New Roman" w:hAnsi="Times New Roman" w:cs="Times New Roman"/>
          <w:b/>
        </w:rPr>
        <w:t>I</w:t>
      </w:r>
      <w:r w:rsidRPr="00DF0FB0">
        <w:rPr>
          <w:rFonts w:ascii="Times New Roman" w:hAnsi="Times New Roman" w:cs="Times New Roman"/>
        </w:rPr>
        <w:t>, and officers (except the President) are allowed one vote per motion. The quorum required to conduct business is a majority (more than 50%) of the officers.</w:t>
      </w: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t>Section 3: Calling Meetings</w:t>
      </w:r>
    </w:p>
    <w:p w:rsidR="00140846" w:rsidRPr="00DF0FB0" w:rsidRDefault="00140846" w:rsidP="00096DF5">
      <w:pPr>
        <w:ind w:left="720" w:firstLine="720"/>
        <w:rPr>
          <w:rFonts w:ascii="Times New Roman" w:hAnsi="Times New Roman" w:cs="Times New Roman"/>
        </w:rPr>
      </w:pPr>
      <w:r w:rsidRPr="00DF0FB0">
        <w:rPr>
          <w:rFonts w:ascii="Times New Roman" w:hAnsi="Times New Roman" w:cs="Times New Roman"/>
        </w:rPr>
        <w:t>The President will be in charge of calling meetings and the Secretary will be responsible for notifying all members and/or officers at least 48 hours in advance, by e-mail and/or telephone.</w:t>
      </w: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t>Section 4: Meeting Procedure</w:t>
      </w:r>
    </w:p>
    <w:p w:rsidR="00140846" w:rsidRPr="00DF0FB0" w:rsidRDefault="00140846" w:rsidP="00823B60">
      <w:pPr>
        <w:ind w:left="720" w:firstLine="720"/>
        <w:rPr>
          <w:rFonts w:ascii="Times New Roman" w:hAnsi="Times New Roman" w:cs="Times New Roman"/>
        </w:rPr>
      </w:pPr>
      <w:r w:rsidRPr="00DF0FB0">
        <w:rPr>
          <w:rFonts w:ascii="Times New Roman" w:hAnsi="Times New Roman" w:cs="Times New Roman"/>
        </w:rPr>
        <w:t>The President shall follow Robert’s Rules of Order in a</w:t>
      </w:r>
      <w:r w:rsidR="00823B60">
        <w:rPr>
          <w:rFonts w:ascii="Times New Roman" w:hAnsi="Times New Roman" w:cs="Times New Roman"/>
        </w:rPr>
        <w:t xml:space="preserve">ll </w:t>
      </w:r>
      <w:r w:rsidRPr="00DF0FB0">
        <w:rPr>
          <w:rFonts w:ascii="Times New Roman" w:hAnsi="Times New Roman" w:cs="Times New Roman"/>
        </w:rPr>
        <w:t>meeting</w:t>
      </w:r>
      <w:r w:rsidR="00823B60">
        <w:rPr>
          <w:rFonts w:ascii="Times New Roman" w:hAnsi="Times New Roman" w:cs="Times New Roman"/>
        </w:rPr>
        <w:t>s.</w:t>
      </w:r>
    </w:p>
    <w:p w:rsidR="00140846" w:rsidRPr="00096DF5" w:rsidRDefault="00140846" w:rsidP="00140846">
      <w:pPr>
        <w:rPr>
          <w:rFonts w:ascii="Times New Roman" w:hAnsi="Times New Roman" w:cs="Times New Roman"/>
          <w:b/>
          <w:sz w:val="32"/>
        </w:rPr>
      </w:pPr>
      <w:r w:rsidRPr="00096DF5">
        <w:rPr>
          <w:rFonts w:ascii="Times New Roman" w:hAnsi="Times New Roman" w:cs="Times New Roman"/>
          <w:b/>
          <w:sz w:val="32"/>
        </w:rPr>
        <w:t>Article VIII—Advisor</w:t>
      </w:r>
    </w:p>
    <w:p w:rsidR="00140846" w:rsidRPr="009376E7" w:rsidRDefault="00140846" w:rsidP="00140846">
      <w:pPr>
        <w:rPr>
          <w:rFonts w:ascii="Times New Roman" w:hAnsi="Times New Roman" w:cs="Times New Roman"/>
        </w:rPr>
      </w:pPr>
      <w:r w:rsidRPr="00096DF5">
        <w:rPr>
          <w:rFonts w:ascii="Times New Roman" w:hAnsi="Times New Roman" w:cs="Times New Roman"/>
          <w:b/>
          <w:sz w:val="28"/>
        </w:rPr>
        <w:t>Section 1: Role and Authority</w:t>
      </w:r>
    </w:p>
    <w:p w:rsidR="00140846" w:rsidRPr="00DF0FB0" w:rsidRDefault="00140846" w:rsidP="00823B60">
      <w:pPr>
        <w:ind w:left="720" w:firstLine="720"/>
        <w:rPr>
          <w:rFonts w:ascii="Times New Roman" w:hAnsi="Times New Roman" w:cs="Times New Roman"/>
        </w:rPr>
      </w:pPr>
      <w:r w:rsidRPr="00DF0FB0">
        <w:rPr>
          <w:rFonts w:ascii="Times New Roman" w:hAnsi="Times New Roman" w:cs="Times New Roman"/>
        </w:rPr>
        <w:t>The advisor</w:t>
      </w:r>
      <w:r w:rsidR="00C70414">
        <w:rPr>
          <w:rFonts w:ascii="Times New Roman" w:hAnsi="Times New Roman" w:cs="Times New Roman"/>
        </w:rPr>
        <w:t>, a representative from the office of Greek affairs,</w:t>
      </w:r>
      <w:r w:rsidRPr="00DF0FB0">
        <w:rPr>
          <w:rFonts w:ascii="Times New Roman" w:hAnsi="Times New Roman" w:cs="Times New Roman"/>
        </w:rPr>
        <w:t xml:space="preserve"> shall serve as a mentor to the organization-- providing guidance to the officers and members in the development and implementation of programs and activities, as well as university policy and procedure. </w:t>
      </w:r>
    </w:p>
    <w:p w:rsidR="00140846" w:rsidRPr="00DF0FB0" w:rsidRDefault="00140846" w:rsidP="00823B60">
      <w:pPr>
        <w:ind w:left="720" w:firstLine="720"/>
        <w:rPr>
          <w:rFonts w:ascii="Times New Roman" w:hAnsi="Times New Roman" w:cs="Times New Roman"/>
        </w:rPr>
      </w:pPr>
      <w:r w:rsidRPr="00DF0FB0">
        <w:rPr>
          <w:rFonts w:ascii="Times New Roman" w:hAnsi="Times New Roman" w:cs="Times New Roman"/>
        </w:rPr>
        <w:t>Additionally, the advisor will monitor all expenditures of the organization. The advisor has no voting rights. The advisor must be willing to obtain an appropriate level of experience, resource information, and knowledge related to the mission, purpose, and activities of the organization.</w:t>
      </w:r>
    </w:p>
    <w:p w:rsidR="00140846" w:rsidRPr="00096DF5" w:rsidRDefault="009376E7" w:rsidP="00140846">
      <w:pPr>
        <w:rPr>
          <w:rFonts w:ascii="Times New Roman" w:hAnsi="Times New Roman" w:cs="Times New Roman"/>
          <w:b/>
          <w:sz w:val="28"/>
        </w:rPr>
      </w:pPr>
      <w:r>
        <w:rPr>
          <w:rFonts w:ascii="Times New Roman" w:hAnsi="Times New Roman" w:cs="Times New Roman"/>
          <w:b/>
          <w:sz w:val="28"/>
        </w:rPr>
        <w:t>Section 2</w:t>
      </w:r>
      <w:r w:rsidR="00140846" w:rsidRPr="00096DF5">
        <w:rPr>
          <w:rFonts w:ascii="Times New Roman" w:hAnsi="Times New Roman" w:cs="Times New Roman"/>
          <w:b/>
          <w:sz w:val="28"/>
        </w:rPr>
        <w:t>: Length of Term</w:t>
      </w:r>
    </w:p>
    <w:p w:rsidR="00140846" w:rsidRPr="00DF0FB0" w:rsidRDefault="00140846" w:rsidP="00823B60">
      <w:pPr>
        <w:ind w:left="720" w:firstLine="720"/>
        <w:rPr>
          <w:rFonts w:ascii="Times New Roman" w:hAnsi="Times New Roman" w:cs="Times New Roman"/>
        </w:rPr>
      </w:pPr>
      <w:r w:rsidRPr="00DF0FB0">
        <w:rPr>
          <w:rFonts w:ascii="Times New Roman" w:hAnsi="Times New Roman" w:cs="Times New Roman"/>
        </w:rPr>
        <w:t>The advisor has no term limit as long as he/she remains a university employee.</w:t>
      </w:r>
    </w:p>
    <w:p w:rsidR="00140846" w:rsidRPr="00096DF5" w:rsidRDefault="009376E7" w:rsidP="00140846">
      <w:pPr>
        <w:rPr>
          <w:rFonts w:ascii="Times New Roman" w:hAnsi="Times New Roman" w:cs="Times New Roman"/>
          <w:b/>
          <w:sz w:val="28"/>
        </w:rPr>
      </w:pPr>
      <w:r>
        <w:rPr>
          <w:rFonts w:ascii="Times New Roman" w:hAnsi="Times New Roman" w:cs="Times New Roman"/>
          <w:b/>
          <w:sz w:val="28"/>
        </w:rPr>
        <w:t>Section 3</w:t>
      </w:r>
      <w:r w:rsidR="00140846" w:rsidRPr="00096DF5">
        <w:rPr>
          <w:rFonts w:ascii="Times New Roman" w:hAnsi="Times New Roman" w:cs="Times New Roman"/>
          <w:b/>
          <w:sz w:val="28"/>
        </w:rPr>
        <w:t>: Removal and Replacement of Advisor</w:t>
      </w:r>
    </w:p>
    <w:p w:rsidR="00140846" w:rsidRPr="00DF0FB0" w:rsidRDefault="00140846" w:rsidP="00823B60">
      <w:pPr>
        <w:ind w:left="720" w:firstLine="720"/>
        <w:rPr>
          <w:rFonts w:ascii="Times New Roman" w:hAnsi="Times New Roman" w:cs="Times New Roman"/>
        </w:rPr>
      </w:pPr>
      <w:r w:rsidRPr="00DF0FB0">
        <w:rPr>
          <w:rFonts w:ascii="Times New Roman" w:hAnsi="Times New Roman" w:cs="Times New Roman"/>
        </w:rPr>
        <w:t>The advisor will be notified in writing of the possible removal at least 72 hours prior to the vote and will be allowed to address the organization in order to relate to members any relevant defense prior to the voting for removal. Upon a majority vote of active student members, the advisor will be removed from his/her duties. In the event that an advisor is removed or resigns, a new advisor shall be elected within 15 school days. A change in advisor information should be immediately reported to the Office of Student Activities.</w:t>
      </w:r>
    </w:p>
    <w:p w:rsidR="00140846" w:rsidRPr="00096DF5" w:rsidRDefault="00140846" w:rsidP="00140846">
      <w:pPr>
        <w:rPr>
          <w:rFonts w:ascii="Times New Roman" w:hAnsi="Times New Roman" w:cs="Times New Roman"/>
          <w:b/>
          <w:sz w:val="32"/>
        </w:rPr>
      </w:pPr>
      <w:r w:rsidRPr="00096DF5">
        <w:rPr>
          <w:rFonts w:ascii="Times New Roman" w:hAnsi="Times New Roman" w:cs="Times New Roman"/>
          <w:b/>
          <w:sz w:val="32"/>
        </w:rPr>
        <w:t>Article IX—Finances</w:t>
      </w: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t>Section 1: Membership Dues</w:t>
      </w:r>
    </w:p>
    <w:p w:rsidR="00561823" w:rsidRDefault="00823B60" w:rsidP="00561823">
      <w:pPr>
        <w:pStyle w:val="ListParagraph"/>
        <w:numPr>
          <w:ilvl w:val="0"/>
          <w:numId w:val="4"/>
        </w:numPr>
        <w:rPr>
          <w:rFonts w:ascii="Times New Roman" w:hAnsi="Times New Roman" w:cs="Times New Roman"/>
        </w:rPr>
      </w:pPr>
      <w:r w:rsidRPr="00561823">
        <w:rPr>
          <w:rFonts w:ascii="Times New Roman" w:hAnsi="Times New Roman" w:cs="Times New Roman"/>
        </w:rPr>
        <w:t>Membership dues are $</w:t>
      </w:r>
      <w:r w:rsidR="00825975">
        <w:rPr>
          <w:rFonts w:ascii="Times New Roman" w:hAnsi="Times New Roman" w:cs="Times New Roman"/>
        </w:rPr>
        <w:t>50</w:t>
      </w:r>
      <w:r w:rsidR="00140846" w:rsidRPr="00561823">
        <w:rPr>
          <w:rFonts w:ascii="Times New Roman" w:hAnsi="Times New Roman" w:cs="Times New Roman"/>
        </w:rPr>
        <w:t xml:space="preserve">.00, as a </w:t>
      </w:r>
      <w:r w:rsidRPr="00561823">
        <w:rPr>
          <w:rFonts w:ascii="Times New Roman" w:hAnsi="Times New Roman" w:cs="Times New Roman"/>
        </w:rPr>
        <w:t>one-time</w:t>
      </w:r>
      <w:r w:rsidR="00140846" w:rsidRPr="00561823">
        <w:rPr>
          <w:rFonts w:ascii="Times New Roman" w:hAnsi="Times New Roman" w:cs="Times New Roman"/>
        </w:rPr>
        <w:t xml:space="preserve"> membership fee. $</w:t>
      </w:r>
      <w:r w:rsidR="00825975">
        <w:rPr>
          <w:rFonts w:ascii="Times New Roman" w:hAnsi="Times New Roman" w:cs="Times New Roman"/>
        </w:rPr>
        <w:t>35</w:t>
      </w:r>
      <w:r w:rsidR="00140846" w:rsidRPr="00561823">
        <w:rPr>
          <w:rFonts w:ascii="Times New Roman" w:hAnsi="Times New Roman" w:cs="Times New Roman"/>
        </w:rPr>
        <w:t xml:space="preserve"> is given to the national organization and $</w:t>
      </w:r>
      <w:r w:rsidR="00825975">
        <w:rPr>
          <w:rFonts w:ascii="Times New Roman" w:hAnsi="Times New Roman" w:cs="Times New Roman"/>
        </w:rPr>
        <w:t>1</w:t>
      </w:r>
      <w:r w:rsidR="00140846" w:rsidRPr="00561823">
        <w:rPr>
          <w:rFonts w:ascii="Times New Roman" w:hAnsi="Times New Roman" w:cs="Times New Roman"/>
        </w:rPr>
        <w:t xml:space="preserve">5 is </w:t>
      </w:r>
      <w:r w:rsidRPr="00561823">
        <w:rPr>
          <w:rFonts w:ascii="Times New Roman" w:hAnsi="Times New Roman" w:cs="Times New Roman"/>
        </w:rPr>
        <w:t>deposited</w:t>
      </w:r>
      <w:r w:rsidR="00140846" w:rsidRPr="00561823">
        <w:rPr>
          <w:rFonts w:ascii="Times New Roman" w:hAnsi="Times New Roman" w:cs="Times New Roman"/>
        </w:rPr>
        <w:t xml:space="preserve"> into the local chapter fund. Membership dues will be collected at the discretion of the Treasurer during the fall and spring semesters. No membership dues will </w:t>
      </w:r>
      <w:r w:rsidR="00140846" w:rsidRPr="00561823">
        <w:rPr>
          <w:rFonts w:ascii="Times New Roman" w:hAnsi="Times New Roman" w:cs="Times New Roman"/>
        </w:rPr>
        <w:lastRenderedPageBreak/>
        <w:t>be collected during summer terms. All members, including officers and honorary members, are required to pay membership dues. Only the advisor shall be exempt from</w:t>
      </w:r>
      <w:r w:rsidRPr="00561823">
        <w:rPr>
          <w:rFonts w:ascii="Times New Roman" w:hAnsi="Times New Roman" w:cs="Times New Roman"/>
        </w:rPr>
        <w:t xml:space="preserve"> </w:t>
      </w:r>
      <w:r w:rsidR="00140846" w:rsidRPr="00561823">
        <w:rPr>
          <w:rFonts w:ascii="Times New Roman" w:hAnsi="Times New Roman" w:cs="Times New Roman"/>
        </w:rPr>
        <w:t>paying membership dues. Full or partial refunds can only be granted upon a 2/3 affirmative vote of the officers.</w:t>
      </w:r>
      <w:r w:rsidR="00561823">
        <w:rPr>
          <w:rFonts w:ascii="Times New Roman" w:hAnsi="Times New Roman" w:cs="Times New Roman"/>
        </w:rPr>
        <w:t xml:space="preserve"> Dues will not exceed an amount of 75 dollars for any reason. </w:t>
      </w:r>
    </w:p>
    <w:p w:rsidR="00561823" w:rsidRDefault="00561823" w:rsidP="00561823">
      <w:pPr>
        <w:pStyle w:val="ListParagraph"/>
        <w:rPr>
          <w:rFonts w:ascii="Times New Roman" w:hAnsi="Times New Roman" w:cs="Times New Roman"/>
        </w:rPr>
      </w:pPr>
    </w:p>
    <w:p w:rsidR="00561823" w:rsidRDefault="00140846" w:rsidP="00561823">
      <w:pPr>
        <w:pStyle w:val="ListParagraph"/>
        <w:numPr>
          <w:ilvl w:val="0"/>
          <w:numId w:val="4"/>
        </w:numPr>
        <w:rPr>
          <w:rFonts w:ascii="Times New Roman" w:hAnsi="Times New Roman" w:cs="Times New Roman"/>
        </w:rPr>
      </w:pPr>
      <w:r w:rsidRPr="00561823">
        <w:rPr>
          <w:rFonts w:ascii="Times New Roman" w:hAnsi="Times New Roman" w:cs="Times New Roman"/>
        </w:rPr>
        <w:t>Membership dues are subject to change due to majority vote of chapter.</w:t>
      </w:r>
    </w:p>
    <w:p w:rsidR="00561823" w:rsidRPr="00561823" w:rsidRDefault="00561823" w:rsidP="00561823">
      <w:pPr>
        <w:pStyle w:val="ListParagraph"/>
        <w:rPr>
          <w:rFonts w:ascii="Times New Roman" w:hAnsi="Times New Roman" w:cs="Times New Roman"/>
        </w:rPr>
      </w:pPr>
    </w:p>
    <w:p w:rsidR="00561823" w:rsidRPr="00561823" w:rsidRDefault="00561823" w:rsidP="00561823">
      <w:pPr>
        <w:pStyle w:val="ListParagraph"/>
        <w:numPr>
          <w:ilvl w:val="0"/>
          <w:numId w:val="4"/>
        </w:numPr>
        <w:rPr>
          <w:rFonts w:ascii="Times New Roman" w:hAnsi="Times New Roman" w:cs="Times New Roman"/>
        </w:rPr>
      </w:pPr>
      <w:r w:rsidRPr="00561823">
        <w:rPr>
          <w:rFonts w:ascii="Times New Roman" w:hAnsi="Times New Roman" w:cs="Times New Roman"/>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w:t>
      </w:r>
      <w:proofErr w:type="gramStart"/>
      <w:r w:rsidRPr="00561823">
        <w:rPr>
          <w:rFonts w:ascii="Times New Roman" w:hAnsi="Times New Roman" w:cs="Times New Roman"/>
        </w:rPr>
        <w:t>each expenditure</w:t>
      </w:r>
      <w:proofErr w:type="gramEnd"/>
      <w:r w:rsidRPr="00561823">
        <w:rPr>
          <w:rFonts w:ascii="Times New Roman" w:hAnsi="Times New Roman" w:cs="Times New Roman"/>
        </w:rPr>
        <w:t xml:space="preserve"> before payment."</w:t>
      </w: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t xml:space="preserve">Section 2: Budget Approval </w:t>
      </w:r>
    </w:p>
    <w:p w:rsidR="00140846" w:rsidRPr="00DF0FB0" w:rsidRDefault="00140846" w:rsidP="00823B60">
      <w:pPr>
        <w:ind w:left="720"/>
        <w:rPr>
          <w:rFonts w:ascii="Times New Roman" w:hAnsi="Times New Roman" w:cs="Times New Roman"/>
        </w:rPr>
      </w:pPr>
      <w:r w:rsidRPr="00DF0FB0">
        <w:rPr>
          <w:rFonts w:ascii="Times New Roman" w:hAnsi="Times New Roman" w:cs="Times New Roman"/>
        </w:rPr>
        <w:t>The Treasurer (in conjunction with the President) shall create a budget for the fall and spring semester.</w:t>
      </w: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t>Section 3: Financial Authority</w:t>
      </w:r>
    </w:p>
    <w:p w:rsidR="00140846" w:rsidRPr="00DF0FB0" w:rsidRDefault="00140846" w:rsidP="00823B60">
      <w:pPr>
        <w:ind w:left="720"/>
        <w:rPr>
          <w:rFonts w:ascii="Times New Roman" w:hAnsi="Times New Roman" w:cs="Times New Roman"/>
        </w:rPr>
      </w:pPr>
      <w:r w:rsidRPr="00DF0FB0">
        <w:rPr>
          <w:rFonts w:ascii="Times New Roman" w:hAnsi="Times New Roman" w:cs="Times New Roman"/>
        </w:rPr>
        <w:t>For the protection of the organization and its officers, it is required that two authorized persons sign all monetary transactions. Only the President, Vice President, Treasurer, and Advisor can be signers on the organization’s account. Organizational funds may be spent on items such as office supplies, events and activities, publicity, travel expenses, and conference fees, but will not be used for anything illegal under University, local, state, and federal laws. All funds must be deposited within 24 business hours after collection.</w:t>
      </w: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t>Section 4: Officer Transition</w:t>
      </w:r>
    </w:p>
    <w:p w:rsidR="00140846" w:rsidRPr="00DF0FB0" w:rsidRDefault="00140846" w:rsidP="00823B60">
      <w:pPr>
        <w:ind w:left="720" w:firstLine="720"/>
        <w:rPr>
          <w:rFonts w:ascii="Times New Roman" w:hAnsi="Times New Roman" w:cs="Times New Roman"/>
        </w:rPr>
      </w:pPr>
      <w:r w:rsidRPr="00DF0FB0">
        <w:rPr>
          <w:rFonts w:ascii="Times New Roman" w:hAnsi="Times New Roman" w:cs="Times New Roman"/>
        </w:rPr>
        <w:t xml:space="preserve">It shall be the responsibility of all account signers to change contact information, as well as assist in the update </w:t>
      </w:r>
      <w:r w:rsidR="00823B60" w:rsidRPr="00DF0FB0">
        <w:rPr>
          <w:rFonts w:ascii="Times New Roman" w:hAnsi="Times New Roman" w:cs="Times New Roman"/>
        </w:rPr>
        <w:t xml:space="preserve">of </w:t>
      </w:r>
      <w:r w:rsidR="00823B60">
        <w:rPr>
          <w:rFonts w:ascii="Times New Roman" w:hAnsi="Times New Roman" w:cs="Times New Roman"/>
        </w:rPr>
        <w:t>new</w:t>
      </w:r>
      <w:r w:rsidRPr="00DF0FB0">
        <w:rPr>
          <w:rFonts w:ascii="Times New Roman" w:hAnsi="Times New Roman" w:cs="Times New Roman"/>
        </w:rPr>
        <w:t xml:space="preserve"> account signatures with the organization’s financial institution after each election. In </w:t>
      </w:r>
      <w:r w:rsidR="00823B60">
        <w:rPr>
          <w:rFonts w:ascii="Times New Roman" w:hAnsi="Times New Roman" w:cs="Times New Roman"/>
        </w:rPr>
        <w:t xml:space="preserve">addition, it is the </w:t>
      </w:r>
      <w:r w:rsidRPr="00DF0FB0">
        <w:rPr>
          <w:rFonts w:ascii="Times New Roman" w:hAnsi="Times New Roman" w:cs="Times New Roman"/>
        </w:rPr>
        <w:t>outgoing Treasurer’s responsibility to compile and present all banking documents and information about the previous and current budget to the new Treasurer.</w:t>
      </w: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t>Section 5: Dissolution of Organization</w:t>
      </w:r>
    </w:p>
    <w:p w:rsidR="00140846" w:rsidRPr="00DF0FB0" w:rsidRDefault="00140846" w:rsidP="00823B60">
      <w:pPr>
        <w:ind w:left="720" w:firstLine="720"/>
        <w:rPr>
          <w:rFonts w:ascii="Times New Roman" w:hAnsi="Times New Roman" w:cs="Times New Roman"/>
        </w:rPr>
      </w:pPr>
      <w:r w:rsidRPr="00DF0FB0">
        <w:rPr>
          <w:rFonts w:ascii="Times New Roman" w:hAnsi="Times New Roman" w:cs="Times New Roman"/>
        </w:rPr>
        <w:t xml:space="preserve">In the event that the organization ceases to exist, any funds remaining in the organization’s account shall be donated to a charitable organization determined by a majority vote of the members. </w:t>
      </w:r>
    </w:p>
    <w:p w:rsidR="00140846" w:rsidRPr="00DF0FB0" w:rsidRDefault="00140846" w:rsidP="00823B60">
      <w:pPr>
        <w:ind w:left="720" w:firstLine="720"/>
        <w:rPr>
          <w:rFonts w:ascii="Times New Roman" w:hAnsi="Times New Roman" w:cs="Times New Roman"/>
        </w:rPr>
      </w:pPr>
      <w:r w:rsidRPr="00DF0FB0">
        <w:rPr>
          <w:rFonts w:ascii="Times New Roman" w:hAnsi="Times New Roman" w:cs="Times New Roman"/>
        </w:rPr>
        <w:t>The rules and regulations of the external affiliate shall be followed when not inconsistent with the rules and regulations of this Constitution and university policies.</w:t>
      </w: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t>Article X—Publications and Advertising</w:t>
      </w: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t>Section 1: Compliance</w:t>
      </w:r>
    </w:p>
    <w:p w:rsidR="00140846" w:rsidRPr="00DF0FB0" w:rsidRDefault="00140846" w:rsidP="00823B60">
      <w:pPr>
        <w:ind w:left="720" w:firstLine="720"/>
        <w:rPr>
          <w:rFonts w:ascii="Times New Roman" w:hAnsi="Times New Roman" w:cs="Times New Roman"/>
        </w:rPr>
      </w:pPr>
      <w:r w:rsidRPr="00DF0FB0">
        <w:rPr>
          <w:rFonts w:ascii="Times New Roman" w:hAnsi="Times New Roman" w:cs="Times New Roman"/>
        </w:rPr>
        <w:lastRenderedPageBreak/>
        <w:t>All publications of the organization must comply with the rules and regulations of the university Event Policies, Student Union and other building guidelines.</w:t>
      </w: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t>Section 2: Approval</w:t>
      </w:r>
    </w:p>
    <w:p w:rsidR="00140846" w:rsidRPr="00DF0FB0" w:rsidRDefault="00140846" w:rsidP="00E74CCF">
      <w:pPr>
        <w:ind w:left="720" w:firstLine="720"/>
        <w:rPr>
          <w:rFonts w:ascii="Times New Roman" w:hAnsi="Times New Roman" w:cs="Times New Roman"/>
        </w:rPr>
      </w:pPr>
      <w:r w:rsidRPr="00DF0FB0">
        <w:rPr>
          <w:rFonts w:ascii="Times New Roman" w:hAnsi="Times New Roman" w:cs="Times New Roman"/>
        </w:rPr>
        <w:t>The Secretary and President must unanimously approve all publications, shirts, flyers, and other forms of advertising/marketing prior to duplication and distribution.</w:t>
      </w:r>
    </w:p>
    <w:p w:rsidR="00140846" w:rsidRPr="00096DF5" w:rsidRDefault="00140846" w:rsidP="00140846">
      <w:pPr>
        <w:rPr>
          <w:rFonts w:ascii="Times New Roman" w:hAnsi="Times New Roman" w:cs="Times New Roman"/>
          <w:b/>
          <w:sz w:val="32"/>
        </w:rPr>
      </w:pPr>
      <w:r w:rsidRPr="00096DF5">
        <w:rPr>
          <w:rFonts w:ascii="Times New Roman" w:hAnsi="Times New Roman" w:cs="Times New Roman"/>
          <w:b/>
          <w:sz w:val="32"/>
        </w:rPr>
        <w:t>Article XIII—Ratification and Empowerment</w:t>
      </w: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t>Section 1: Ratification</w:t>
      </w:r>
    </w:p>
    <w:p w:rsidR="00140846" w:rsidRPr="00DF0FB0" w:rsidRDefault="00140846" w:rsidP="00E74CCF">
      <w:pPr>
        <w:ind w:left="720" w:firstLine="720"/>
        <w:rPr>
          <w:rFonts w:ascii="Times New Roman" w:hAnsi="Times New Roman" w:cs="Times New Roman"/>
        </w:rPr>
      </w:pPr>
      <w:r w:rsidRPr="00DF0FB0">
        <w:rPr>
          <w:rFonts w:ascii="Times New Roman" w:hAnsi="Times New Roman" w:cs="Times New Roman"/>
        </w:rPr>
        <w:t>This constitution will become ratified by a 2/3 approval of the officers and active student membership of the organization.</w:t>
      </w:r>
    </w:p>
    <w:p w:rsidR="00140846" w:rsidRPr="00096DF5" w:rsidRDefault="00140846" w:rsidP="00140846">
      <w:pPr>
        <w:rPr>
          <w:rFonts w:ascii="Times New Roman" w:hAnsi="Times New Roman" w:cs="Times New Roman"/>
          <w:b/>
          <w:sz w:val="28"/>
        </w:rPr>
      </w:pPr>
      <w:r w:rsidRPr="00096DF5">
        <w:rPr>
          <w:rFonts w:ascii="Times New Roman" w:hAnsi="Times New Roman" w:cs="Times New Roman"/>
          <w:b/>
          <w:sz w:val="28"/>
        </w:rPr>
        <w:t>Section 2: Empowerment</w:t>
      </w:r>
    </w:p>
    <w:p w:rsidR="00140846" w:rsidRDefault="00140846" w:rsidP="00E74CCF">
      <w:pPr>
        <w:ind w:left="720" w:firstLine="720"/>
        <w:rPr>
          <w:rFonts w:ascii="Times New Roman" w:hAnsi="Times New Roman" w:cs="Times New Roman"/>
        </w:rPr>
      </w:pPr>
      <w:r w:rsidRPr="00DF0FB0">
        <w:rPr>
          <w:rFonts w:ascii="Times New Roman" w:hAnsi="Times New Roman" w:cs="Times New Roman"/>
        </w:rPr>
        <w:t>This constitution will take effect only after it is approved by the Government</w:t>
      </w:r>
      <w:r w:rsidR="00216F63">
        <w:rPr>
          <w:rFonts w:ascii="Times New Roman" w:hAnsi="Times New Roman" w:cs="Times New Roman"/>
        </w:rPr>
        <w:t xml:space="preserve"> of the Student Body and the</w:t>
      </w:r>
      <w:r w:rsidR="00096DF5" w:rsidRPr="00DF0FB0">
        <w:rPr>
          <w:rFonts w:ascii="Times New Roman" w:hAnsi="Times New Roman" w:cs="Times New Roman"/>
        </w:rPr>
        <w:t xml:space="preserve"> </w:t>
      </w:r>
      <w:r w:rsidR="00096DF5">
        <w:rPr>
          <w:rFonts w:ascii="Times New Roman" w:hAnsi="Times New Roman" w:cs="Times New Roman"/>
        </w:rPr>
        <w:t>Student</w:t>
      </w:r>
      <w:r w:rsidRPr="00DF0FB0">
        <w:rPr>
          <w:rFonts w:ascii="Times New Roman" w:hAnsi="Times New Roman" w:cs="Times New Roman"/>
        </w:rPr>
        <w:t xml:space="preserve"> Activities</w:t>
      </w:r>
      <w:r w:rsidR="00216F63">
        <w:rPr>
          <w:rFonts w:ascii="Times New Roman" w:hAnsi="Times New Roman" w:cs="Times New Roman"/>
        </w:rPr>
        <w:t xml:space="preserve"> Center</w:t>
      </w:r>
      <w:r w:rsidRPr="00DF0FB0">
        <w:rPr>
          <w:rFonts w:ascii="Times New Roman" w:hAnsi="Times New Roman" w:cs="Times New Roman"/>
        </w:rPr>
        <w:t>.</w:t>
      </w:r>
    </w:p>
    <w:p w:rsidR="004E3443" w:rsidRDefault="004E3443" w:rsidP="00E74CCF">
      <w:pPr>
        <w:ind w:left="720" w:firstLine="720"/>
        <w:rPr>
          <w:rFonts w:ascii="Times New Roman" w:hAnsi="Times New Roman" w:cs="Times New Roman"/>
        </w:rPr>
      </w:pPr>
    </w:p>
    <w:p w:rsidR="004E3443" w:rsidRPr="004E3443" w:rsidRDefault="004E3443" w:rsidP="004E3443">
      <w:pPr>
        <w:rPr>
          <w:rFonts w:ascii="Times New Roman" w:hAnsi="Times New Roman" w:cs="Times New Roman"/>
          <w:b/>
          <w:sz w:val="32"/>
        </w:rPr>
      </w:pPr>
      <w:r w:rsidRPr="004E3443">
        <w:rPr>
          <w:rFonts w:ascii="Times New Roman" w:hAnsi="Times New Roman" w:cs="Times New Roman"/>
          <w:b/>
          <w:sz w:val="32"/>
        </w:rPr>
        <w:t xml:space="preserve">Article </w:t>
      </w:r>
      <w:r>
        <w:rPr>
          <w:rFonts w:ascii="Times New Roman" w:hAnsi="Times New Roman" w:cs="Times New Roman"/>
          <w:b/>
          <w:sz w:val="32"/>
        </w:rPr>
        <w:t>XIV -</w:t>
      </w:r>
      <w:r w:rsidRPr="004E3443">
        <w:rPr>
          <w:rFonts w:ascii="Times New Roman" w:hAnsi="Times New Roman" w:cs="Times New Roman"/>
          <w:b/>
          <w:sz w:val="32"/>
        </w:rPr>
        <w:t xml:space="preserve"> Statement of Compliance:</w:t>
      </w:r>
    </w:p>
    <w:p w:rsidR="00747602" w:rsidRPr="00DF0FB0" w:rsidRDefault="004E3443" w:rsidP="00747602">
      <w:pPr>
        <w:ind w:left="720"/>
        <w:rPr>
          <w:rFonts w:ascii="Times New Roman" w:hAnsi="Times New Roman" w:cs="Times New Roman"/>
        </w:rPr>
      </w:pPr>
      <w:r>
        <w:rPr>
          <w:rFonts w:ascii="Times New Roman" w:hAnsi="Times New Roman" w:cs="Times New Roman"/>
        </w:rPr>
        <w:t xml:space="preserve">Gamma Sigma Alpha </w:t>
      </w:r>
      <w:r w:rsidRPr="004E3443">
        <w:rPr>
          <w:rFonts w:ascii="Times New Roman" w:hAnsi="Times New Roman" w:cs="Times New Roman"/>
        </w:rPr>
        <w:t xml:space="preserve">abides by and supports established Iowa State University policies, State and Federal Laws and follows local ordinances and regulations.  </w:t>
      </w:r>
      <w:r>
        <w:rPr>
          <w:rFonts w:ascii="Times New Roman" w:hAnsi="Times New Roman" w:cs="Times New Roman"/>
        </w:rPr>
        <w:t xml:space="preserve">Gamma Sigma Alpha </w:t>
      </w:r>
      <w:r w:rsidRPr="004E3443">
        <w:rPr>
          <w:rFonts w:ascii="Times New Roman" w:hAnsi="Times New Roman" w:cs="Times New Roman"/>
        </w:rPr>
        <w:t>agrees to annually complete President’s Training, Treasurer’s Training an</w:t>
      </w:r>
      <w:r>
        <w:rPr>
          <w:rFonts w:ascii="Times New Roman" w:hAnsi="Times New Roman" w:cs="Times New Roman"/>
        </w:rPr>
        <w:t>d Adviser Training</w:t>
      </w:r>
      <w:r w:rsidR="00747602">
        <w:rPr>
          <w:rFonts w:ascii="Times New Roman" w:hAnsi="Times New Roman" w:cs="Times New Roman"/>
        </w:rPr>
        <w:t>.</w:t>
      </w:r>
      <w:r w:rsidR="00747602" w:rsidRPr="00747602">
        <w:rPr>
          <w:rFonts w:ascii="Times New Roman" w:hAnsi="Times New Roman" w:cs="Times New Roman"/>
        </w:rPr>
        <w:t xml:space="preserve"> </w:t>
      </w:r>
      <w:r w:rsidR="00747602" w:rsidRPr="00DF0FB0">
        <w:rPr>
          <w:rFonts w:ascii="Times New Roman" w:hAnsi="Times New Roman" w:cs="Times New Roman"/>
        </w:rPr>
        <w:t xml:space="preserve">All activities and functions of the organization must be legal under </w:t>
      </w:r>
      <w:r w:rsidR="00747602">
        <w:rPr>
          <w:rFonts w:ascii="Times New Roman" w:hAnsi="Times New Roman" w:cs="Times New Roman"/>
        </w:rPr>
        <w:t xml:space="preserve">Iowa State </w:t>
      </w:r>
      <w:r w:rsidR="00747602" w:rsidRPr="00DF0FB0">
        <w:rPr>
          <w:rFonts w:ascii="Times New Roman" w:hAnsi="Times New Roman" w:cs="Times New Roman"/>
        </w:rPr>
        <w:t xml:space="preserve">University, local, state, and federal laws. </w:t>
      </w:r>
    </w:p>
    <w:p w:rsidR="004E3443" w:rsidRDefault="004E3443" w:rsidP="004E3443">
      <w:pPr>
        <w:ind w:left="720" w:firstLine="720"/>
        <w:rPr>
          <w:rFonts w:ascii="Times New Roman" w:hAnsi="Times New Roman" w:cs="Times New Roman"/>
        </w:rPr>
      </w:pPr>
    </w:p>
    <w:p w:rsidR="004E3443" w:rsidRPr="00DF0FB0" w:rsidRDefault="004E3443" w:rsidP="004E3443">
      <w:pPr>
        <w:ind w:left="720" w:firstLine="720"/>
        <w:rPr>
          <w:rFonts w:ascii="Times New Roman" w:hAnsi="Times New Roman" w:cs="Times New Roman"/>
        </w:rPr>
      </w:pPr>
      <w:r>
        <w:rPr>
          <w:rFonts w:ascii="Times New Roman" w:hAnsi="Times New Roman" w:cs="Times New Roman"/>
        </w:rPr>
        <w:t>.</w:t>
      </w:r>
    </w:p>
    <w:p w:rsidR="00462F7C" w:rsidRPr="00462F7C" w:rsidRDefault="00462F7C" w:rsidP="00462F7C">
      <w:pPr>
        <w:rPr>
          <w:rFonts w:ascii="Times New Roman" w:hAnsi="Times New Roman" w:cs="Times New Roman"/>
          <w:b/>
          <w:sz w:val="32"/>
        </w:rPr>
      </w:pPr>
      <w:r>
        <w:rPr>
          <w:rFonts w:ascii="Times New Roman" w:hAnsi="Times New Roman" w:cs="Times New Roman"/>
          <w:b/>
          <w:sz w:val="32"/>
        </w:rPr>
        <w:t>Article XV</w:t>
      </w:r>
      <w:r w:rsidRPr="00096DF5">
        <w:rPr>
          <w:rFonts w:ascii="Times New Roman" w:hAnsi="Times New Roman" w:cs="Times New Roman"/>
          <w:b/>
          <w:sz w:val="32"/>
        </w:rPr>
        <w:t>—</w:t>
      </w:r>
      <w:r w:rsidRPr="00462F7C">
        <w:rPr>
          <w:rFonts w:ascii="Times New Roman" w:hAnsi="Times New Roman" w:cs="Times New Roman"/>
          <w:b/>
          <w:sz w:val="32"/>
        </w:rPr>
        <w:t>Non-Discrimination Statement:</w:t>
      </w:r>
    </w:p>
    <w:p w:rsidR="00462F7C" w:rsidRPr="00462F7C" w:rsidRDefault="00462F7C" w:rsidP="00462F7C">
      <w:pPr>
        <w:ind w:firstLine="720"/>
        <w:rPr>
          <w:rFonts w:ascii="Times New Roman" w:hAnsi="Times New Roman" w:cs="Times New Roman"/>
        </w:rPr>
      </w:pPr>
      <w:r w:rsidRPr="00462F7C">
        <w:rPr>
          <w:rFonts w:ascii="Times New Roman" w:hAnsi="Times New Roman" w:cs="Times New Roman"/>
        </w:rPr>
        <w:t>“Iowa State University Gamma Sigma Alpha does not discriminate on the basis of genetic information, pregnancy, physical or mental disability, race, ethnicity, sex, color, religion, national origin, age, marital status, sexual orientation, gender identity, or status as a U.S Veteran”</w:t>
      </w:r>
    </w:p>
    <w:p w:rsidR="00462F7C" w:rsidRPr="00096DF5" w:rsidRDefault="00462F7C" w:rsidP="00462F7C">
      <w:pPr>
        <w:rPr>
          <w:rFonts w:ascii="Times New Roman" w:hAnsi="Times New Roman" w:cs="Times New Roman"/>
          <w:b/>
          <w:sz w:val="32"/>
        </w:rPr>
      </w:pPr>
      <w:r>
        <w:rPr>
          <w:rFonts w:ascii="Times New Roman" w:hAnsi="Times New Roman" w:cs="Times New Roman"/>
          <w:b/>
          <w:sz w:val="32"/>
        </w:rPr>
        <w:t>Article X</w:t>
      </w:r>
      <w:r w:rsidR="004355B9">
        <w:rPr>
          <w:rFonts w:ascii="Times New Roman" w:hAnsi="Times New Roman" w:cs="Times New Roman"/>
          <w:b/>
          <w:sz w:val="32"/>
        </w:rPr>
        <w:t>VI</w:t>
      </w:r>
      <w:r w:rsidRPr="00096DF5">
        <w:rPr>
          <w:rFonts w:ascii="Times New Roman" w:hAnsi="Times New Roman" w:cs="Times New Roman"/>
          <w:b/>
          <w:sz w:val="32"/>
        </w:rPr>
        <w:t>—Amendments</w:t>
      </w:r>
    </w:p>
    <w:p w:rsidR="00140846" w:rsidRDefault="00140846" w:rsidP="00E74CCF">
      <w:pPr>
        <w:ind w:left="720" w:firstLine="720"/>
        <w:rPr>
          <w:rFonts w:ascii="Times New Roman" w:hAnsi="Times New Roman" w:cs="Times New Roman"/>
        </w:rPr>
      </w:pPr>
      <w:r w:rsidRPr="00DF0FB0">
        <w:rPr>
          <w:rFonts w:ascii="Times New Roman" w:hAnsi="Times New Roman" w:cs="Times New Roman"/>
        </w:rPr>
        <w:t>Amendments to the constitution must be proposed in writing to the President. The amendment must then be presented to the organization during a membership meeting and should include a full explanation and/or rationale for the amendment. The amendment must be voted on at the following membership meeting. The amendment shall not take effect until approved by a 2/3 affirmative vote of active student members of the organization and approval of the Office of Student Activities.</w:t>
      </w:r>
    </w:p>
    <w:p w:rsidR="00E74CCF" w:rsidRDefault="00E74CCF" w:rsidP="00E74CCF">
      <w:pPr>
        <w:ind w:left="720" w:firstLine="720"/>
        <w:rPr>
          <w:rFonts w:ascii="Times New Roman" w:hAnsi="Times New Roman" w:cs="Times New Roman"/>
        </w:rPr>
      </w:pPr>
    </w:p>
    <w:p w:rsidR="00E74CCF" w:rsidRPr="00DF0FB0" w:rsidRDefault="00E74CCF" w:rsidP="00E74CCF">
      <w:pPr>
        <w:ind w:left="720" w:firstLine="720"/>
        <w:rPr>
          <w:rFonts w:ascii="Times New Roman" w:hAnsi="Times New Roman" w:cs="Times New Roman"/>
        </w:rPr>
      </w:pPr>
    </w:p>
    <w:p w:rsidR="00140846" w:rsidRPr="00DF0FB0" w:rsidRDefault="00140846" w:rsidP="00140846">
      <w:pPr>
        <w:rPr>
          <w:rFonts w:ascii="Times New Roman" w:hAnsi="Times New Roman" w:cs="Times New Roman"/>
        </w:rPr>
      </w:pPr>
      <w:r w:rsidRPr="00DF0FB0">
        <w:rPr>
          <w:rFonts w:ascii="Times New Roman" w:hAnsi="Times New Roman" w:cs="Times New Roman"/>
        </w:rPr>
        <w:t>History of Constitution</w:t>
      </w:r>
    </w:p>
    <w:p w:rsidR="00E44CF7" w:rsidRDefault="00140846" w:rsidP="00140846">
      <w:pPr>
        <w:rPr>
          <w:rFonts w:ascii="Times New Roman" w:hAnsi="Times New Roman" w:cs="Times New Roman"/>
        </w:rPr>
      </w:pPr>
      <w:r w:rsidRPr="00DF0FB0">
        <w:rPr>
          <w:rFonts w:ascii="Times New Roman" w:hAnsi="Times New Roman" w:cs="Times New Roman"/>
        </w:rPr>
        <w:t xml:space="preserve">Created: </w:t>
      </w:r>
      <w:r w:rsidR="00E74CCF">
        <w:rPr>
          <w:rFonts w:ascii="Times New Roman" w:hAnsi="Times New Roman" w:cs="Times New Roman"/>
        </w:rPr>
        <w:t>8/27/14</w:t>
      </w:r>
    </w:p>
    <w:p w:rsidR="00B67BDD" w:rsidRDefault="001342C6" w:rsidP="00140846">
      <w:pPr>
        <w:rPr>
          <w:rFonts w:ascii="Times New Roman" w:hAnsi="Times New Roman" w:cs="Times New Roman"/>
        </w:rPr>
      </w:pPr>
      <w:r>
        <w:rPr>
          <w:rFonts w:ascii="Times New Roman" w:hAnsi="Times New Roman" w:cs="Times New Roman"/>
        </w:rPr>
        <w:t>Edit</w:t>
      </w:r>
      <w:r w:rsidR="004355B9">
        <w:rPr>
          <w:rFonts w:ascii="Times New Roman" w:hAnsi="Times New Roman" w:cs="Times New Roman"/>
        </w:rPr>
        <w:t xml:space="preserve">ed: </w:t>
      </w:r>
    </w:p>
    <w:p w:rsidR="004355B9" w:rsidRDefault="004355B9" w:rsidP="00140846">
      <w:pPr>
        <w:rPr>
          <w:rFonts w:ascii="Times New Roman" w:hAnsi="Times New Roman" w:cs="Times New Roman"/>
        </w:rPr>
      </w:pPr>
      <w:r>
        <w:rPr>
          <w:rFonts w:ascii="Times New Roman" w:hAnsi="Times New Roman" w:cs="Times New Roman"/>
        </w:rPr>
        <w:t>9/19/14</w:t>
      </w:r>
    </w:p>
    <w:p w:rsidR="00B67BDD" w:rsidRDefault="00B67BDD" w:rsidP="00140846">
      <w:pPr>
        <w:rPr>
          <w:rFonts w:ascii="Times New Roman" w:hAnsi="Times New Roman" w:cs="Times New Roman"/>
        </w:rPr>
      </w:pPr>
      <w:r>
        <w:rPr>
          <w:rFonts w:ascii="Times New Roman" w:hAnsi="Times New Roman" w:cs="Times New Roman"/>
        </w:rPr>
        <w:t>10/20/2014</w:t>
      </w:r>
    </w:p>
    <w:p w:rsidR="00B67BDD" w:rsidRDefault="00B67BDD" w:rsidP="00140846">
      <w:pPr>
        <w:rPr>
          <w:rFonts w:ascii="Times New Roman" w:hAnsi="Times New Roman" w:cs="Times New Roman"/>
        </w:rPr>
      </w:pPr>
    </w:p>
    <w:p w:rsidR="004355B9" w:rsidRPr="00DF0FB0" w:rsidRDefault="004355B9" w:rsidP="00140846">
      <w:pPr>
        <w:rPr>
          <w:rFonts w:ascii="Times New Roman" w:hAnsi="Times New Roman" w:cs="Times New Roman"/>
        </w:rPr>
      </w:pPr>
      <w:bookmarkStart w:id="0" w:name="_GoBack"/>
      <w:bookmarkEnd w:id="0"/>
    </w:p>
    <w:sectPr w:rsidR="004355B9" w:rsidRPr="00DF0FB0" w:rsidSect="00616C55">
      <w:pgSz w:w="12240" w:h="15840"/>
      <w:pgMar w:top="990" w:right="1440" w:bottom="1440" w:left="144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1D2" w:rsidRDefault="009051D2" w:rsidP="00616C55">
      <w:pPr>
        <w:spacing w:after="0" w:line="240" w:lineRule="auto"/>
      </w:pPr>
      <w:r>
        <w:separator/>
      </w:r>
    </w:p>
  </w:endnote>
  <w:endnote w:type="continuationSeparator" w:id="0">
    <w:p w:rsidR="009051D2" w:rsidRDefault="009051D2" w:rsidP="0061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1D2" w:rsidRDefault="009051D2" w:rsidP="00616C55">
      <w:pPr>
        <w:spacing w:after="0" w:line="240" w:lineRule="auto"/>
      </w:pPr>
      <w:r>
        <w:separator/>
      </w:r>
    </w:p>
  </w:footnote>
  <w:footnote w:type="continuationSeparator" w:id="0">
    <w:p w:rsidR="009051D2" w:rsidRDefault="009051D2" w:rsidP="00616C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067"/>
    <w:multiLevelType w:val="hybridMultilevel"/>
    <w:tmpl w:val="A83CA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8F7F77"/>
    <w:multiLevelType w:val="hybridMultilevel"/>
    <w:tmpl w:val="BEA08972"/>
    <w:lvl w:ilvl="0" w:tplc="CFA6AEC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92380"/>
    <w:multiLevelType w:val="hybridMultilevel"/>
    <w:tmpl w:val="25BC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51AC1"/>
    <w:multiLevelType w:val="hybridMultilevel"/>
    <w:tmpl w:val="1400A8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E254BD"/>
    <w:multiLevelType w:val="hybridMultilevel"/>
    <w:tmpl w:val="99946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DB3AF6"/>
    <w:multiLevelType w:val="hybridMultilevel"/>
    <w:tmpl w:val="68F027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86A772E"/>
    <w:multiLevelType w:val="hybridMultilevel"/>
    <w:tmpl w:val="0708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46"/>
    <w:rsid w:val="00077FA1"/>
    <w:rsid w:val="00096DF5"/>
    <w:rsid w:val="00113C70"/>
    <w:rsid w:val="001342C6"/>
    <w:rsid w:val="00140846"/>
    <w:rsid w:val="00170A79"/>
    <w:rsid w:val="00187C11"/>
    <w:rsid w:val="00216F63"/>
    <w:rsid w:val="00243415"/>
    <w:rsid w:val="0026201C"/>
    <w:rsid w:val="002C5078"/>
    <w:rsid w:val="004355B9"/>
    <w:rsid w:val="00462F7C"/>
    <w:rsid w:val="0046362E"/>
    <w:rsid w:val="00490C2F"/>
    <w:rsid w:val="004E3443"/>
    <w:rsid w:val="00561823"/>
    <w:rsid w:val="00565603"/>
    <w:rsid w:val="005A4543"/>
    <w:rsid w:val="00616C55"/>
    <w:rsid w:val="006A09A2"/>
    <w:rsid w:val="006E39BD"/>
    <w:rsid w:val="0074709C"/>
    <w:rsid w:val="00747602"/>
    <w:rsid w:val="00755BC5"/>
    <w:rsid w:val="007A1B4E"/>
    <w:rsid w:val="00823B60"/>
    <w:rsid w:val="00825975"/>
    <w:rsid w:val="00872FB2"/>
    <w:rsid w:val="00890807"/>
    <w:rsid w:val="00902431"/>
    <w:rsid w:val="009051D2"/>
    <w:rsid w:val="0092242F"/>
    <w:rsid w:val="00932010"/>
    <w:rsid w:val="009376E7"/>
    <w:rsid w:val="00965F79"/>
    <w:rsid w:val="009A3218"/>
    <w:rsid w:val="009A6ABD"/>
    <w:rsid w:val="00B67BDD"/>
    <w:rsid w:val="00B906FD"/>
    <w:rsid w:val="00B90BB3"/>
    <w:rsid w:val="00B92BDA"/>
    <w:rsid w:val="00BA393C"/>
    <w:rsid w:val="00C0166E"/>
    <w:rsid w:val="00C07E09"/>
    <w:rsid w:val="00C70414"/>
    <w:rsid w:val="00C96916"/>
    <w:rsid w:val="00CA2E65"/>
    <w:rsid w:val="00CA6FFC"/>
    <w:rsid w:val="00CE1A31"/>
    <w:rsid w:val="00CF5E5C"/>
    <w:rsid w:val="00DF0FB0"/>
    <w:rsid w:val="00E44CF7"/>
    <w:rsid w:val="00E74CCF"/>
    <w:rsid w:val="00F1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846"/>
    <w:pPr>
      <w:ind w:left="720"/>
      <w:contextualSpacing/>
    </w:pPr>
  </w:style>
  <w:style w:type="paragraph" w:styleId="Header">
    <w:name w:val="header"/>
    <w:basedOn w:val="Normal"/>
    <w:link w:val="HeaderChar"/>
    <w:uiPriority w:val="99"/>
    <w:unhideWhenUsed/>
    <w:rsid w:val="00616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C55"/>
  </w:style>
  <w:style w:type="paragraph" w:styleId="Footer">
    <w:name w:val="footer"/>
    <w:basedOn w:val="Normal"/>
    <w:link w:val="FooterChar"/>
    <w:uiPriority w:val="99"/>
    <w:unhideWhenUsed/>
    <w:rsid w:val="00616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C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846"/>
    <w:pPr>
      <w:ind w:left="720"/>
      <w:contextualSpacing/>
    </w:pPr>
  </w:style>
  <w:style w:type="paragraph" w:styleId="Header">
    <w:name w:val="header"/>
    <w:basedOn w:val="Normal"/>
    <w:link w:val="HeaderChar"/>
    <w:uiPriority w:val="99"/>
    <w:unhideWhenUsed/>
    <w:rsid w:val="00616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C55"/>
  </w:style>
  <w:style w:type="paragraph" w:styleId="Footer">
    <w:name w:val="footer"/>
    <w:basedOn w:val="Normal"/>
    <w:link w:val="FooterChar"/>
    <w:uiPriority w:val="99"/>
    <w:unhideWhenUsed/>
    <w:rsid w:val="00616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29436">
      <w:bodyDiv w:val="1"/>
      <w:marLeft w:val="0"/>
      <w:marRight w:val="0"/>
      <w:marTop w:val="0"/>
      <w:marBottom w:val="0"/>
      <w:divBdr>
        <w:top w:val="none" w:sz="0" w:space="0" w:color="auto"/>
        <w:left w:val="none" w:sz="0" w:space="0" w:color="auto"/>
        <w:bottom w:val="none" w:sz="0" w:space="0" w:color="auto"/>
        <w:right w:val="none" w:sz="0" w:space="0" w:color="auto"/>
      </w:divBdr>
    </w:div>
    <w:div w:id="329992786">
      <w:bodyDiv w:val="1"/>
      <w:marLeft w:val="0"/>
      <w:marRight w:val="0"/>
      <w:marTop w:val="0"/>
      <w:marBottom w:val="0"/>
      <w:divBdr>
        <w:top w:val="none" w:sz="0" w:space="0" w:color="auto"/>
        <w:left w:val="none" w:sz="0" w:space="0" w:color="auto"/>
        <w:bottom w:val="none" w:sz="0" w:space="0" w:color="auto"/>
        <w:right w:val="none" w:sz="0" w:space="0" w:color="auto"/>
      </w:divBdr>
    </w:div>
    <w:div w:id="977731668">
      <w:bodyDiv w:val="1"/>
      <w:marLeft w:val="0"/>
      <w:marRight w:val="0"/>
      <w:marTop w:val="0"/>
      <w:marBottom w:val="0"/>
      <w:divBdr>
        <w:top w:val="none" w:sz="0" w:space="0" w:color="auto"/>
        <w:left w:val="none" w:sz="0" w:space="0" w:color="auto"/>
        <w:bottom w:val="none" w:sz="0" w:space="0" w:color="auto"/>
        <w:right w:val="none" w:sz="0" w:space="0" w:color="auto"/>
      </w:divBdr>
    </w:div>
    <w:div w:id="1245216389">
      <w:bodyDiv w:val="1"/>
      <w:marLeft w:val="0"/>
      <w:marRight w:val="0"/>
      <w:marTop w:val="0"/>
      <w:marBottom w:val="0"/>
      <w:divBdr>
        <w:top w:val="none" w:sz="0" w:space="0" w:color="auto"/>
        <w:left w:val="none" w:sz="0" w:space="0" w:color="auto"/>
        <w:bottom w:val="none" w:sz="0" w:space="0" w:color="auto"/>
        <w:right w:val="none" w:sz="0" w:space="0" w:color="auto"/>
      </w:divBdr>
    </w:div>
    <w:div w:id="1481341522">
      <w:bodyDiv w:val="1"/>
      <w:marLeft w:val="0"/>
      <w:marRight w:val="0"/>
      <w:marTop w:val="0"/>
      <w:marBottom w:val="0"/>
      <w:divBdr>
        <w:top w:val="none" w:sz="0" w:space="0" w:color="auto"/>
        <w:left w:val="none" w:sz="0" w:space="0" w:color="auto"/>
        <w:bottom w:val="none" w:sz="0" w:space="0" w:color="auto"/>
        <w:right w:val="none" w:sz="0" w:space="0" w:color="auto"/>
      </w:divBdr>
    </w:div>
    <w:div w:id="151869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10</Pages>
  <Words>2970</Words>
  <Characters>16933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42</cp:revision>
  <dcterms:created xsi:type="dcterms:W3CDTF">2014-08-27T22:23:00Z</dcterms:created>
  <dcterms:modified xsi:type="dcterms:W3CDTF">2014-10-20T22:55:00Z</dcterms:modified>
</cp:coreProperties>
</file>