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47" w:rsidRPr="00072A47" w:rsidRDefault="00072A47" w:rsidP="00072A47">
      <w:pPr>
        <w:spacing w:after="0" w:line="240" w:lineRule="auto"/>
        <w:jc w:val="center"/>
        <w:rPr>
          <w:rFonts w:ascii="Times New Roman" w:eastAsia="Times New Roman" w:hAnsi="Times New Roman" w:cs="Times New Roman"/>
          <w:b/>
          <w:bCs/>
          <w:sz w:val="32"/>
          <w:szCs w:val="32"/>
        </w:rPr>
      </w:pPr>
      <w:r w:rsidRPr="00072A47">
        <w:rPr>
          <w:rFonts w:ascii="Times New Roman" w:eastAsia="Times New Roman" w:hAnsi="Times New Roman" w:cs="Times New Roman"/>
          <w:b/>
          <w:bCs/>
          <w:sz w:val="32"/>
          <w:szCs w:val="32"/>
        </w:rPr>
        <w:t>SolidWorks and CAD Club Constitution</w:t>
      </w:r>
    </w:p>
    <w:p w:rsidR="00072A47" w:rsidRPr="00072A47" w:rsidRDefault="00072A47" w:rsidP="00072A47">
      <w:pPr>
        <w:spacing w:after="0" w:line="240" w:lineRule="auto"/>
        <w:jc w:val="center"/>
        <w:rPr>
          <w:rFonts w:ascii="Times New Roman" w:eastAsia="Times New Roman" w:hAnsi="Times New Roman" w:cs="Times New Roman"/>
          <w:sz w:val="24"/>
          <w:szCs w:val="24"/>
        </w:rPr>
      </w:pPr>
    </w:p>
    <w:p w:rsidR="00072A47" w:rsidRPr="00072A47" w:rsidRDefault="00072A47" w:rsidP="00072A47">
      <w:pPr>
        <w:spacing w:after="0" w:line="240" w:lineRule="auto"/>
        <w:jc w:val="center"/>
        <w:rPr>
          <w:rFonts w:ascii="Times New Roman" w:eastAsia="Times New Roman" w:hAnsi="Times New Roman" w:cs="Times New Roman"/>
          <w:i/>
          <w:sz w:val="24"/>
          <w:szCs w:val="24"/>
        </w:rPr>
      </w:pPr>
      <w:r w:rsidRPr="00072A47">
        <w:rPr>
          <w:rFonts w:ascii="Times New Roman" w:eastAsia="Times New Roman" w:hAnsi="Times New Roman" w:cs="Times New Roman"/>
          <w:i/>
        </w:rPr>
        <w:t>Drafted 1/2</w:t>
      </w:r>
      <w:r w:rsidR="003F71FA">
        <w:rPr>
          <w:rFonts w:ascii="Times New Roman" w:eastAsia="Times New Roman" w:hAnsi="Times New Roman" w:cs="Times New Roman"/>
          <w:i/>
        </w:rPr>
        <w:t>5</w:t>
      </w:r>
      <w:r w:rsidRPr="00072A47">
        <w:rPr>
          <w:rFonts w:ascii="Times New Roman" w:eastAsia="Times New Roman" w:hAnsi="Times New Roman" w:cs="Times New Roman"/>
          <w:i/>
        </w:rPr>
        <w:t>/16</w:t>
      </w:r>
    </w:p>
    <w:p w:rsidR="00072A47" w:rsidRPr="00072A47" w:rsidRDefault="00072A47" w:rsidP="00072A47">
      <w:pPr>
        <w:spacing w:after="0" w:line="240" w:lineRule="auto"/>
        <w:rPr>
          <w:rFonts w:ascii="Times New Roman" w:eastAsia="Times New Roman" w:hAnsi="Times New Roman" w:cs="Times New Roman"/>
          <w:sz w:val="24"/>
          <w:szCs w:val="24"/>
        </w:rPr>
      </w:pPr>
    </w:p>
    <w:p w:rsidR="003F71FA" w:rsidRDefault="003F71FA" w:rsidP="00072A47">
      <w:pPr>
        <w:spacing w:after="0" w:line="240" w:lineRule="auto"/>
        <w:rPr>
          <w:rFonts w:ascii="Times New Roman" w:eastAsia="Times New Roman" w:hAnsi="Times New Roman" w:cs="Times New Roman"/>
          <w:b/>
          <w:bCs/>
          <w:sz w:val="28"/>
          <w:szCs w:val="28"/>
          <w:u w:val="single"/>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I</w:t>
      </w:r>
      <w:r>
        <w:rPr>
          <w:rFonts w:ascii="Times New Roman" w:eastAsia="Times New Roman" w:hAnsi="Times New Roman" w:cs="Times New Roman"/>
          <w:b/>
          <w:bCs/>
          <w:sz w:val="28"/>
          <w:szCs w:val="28"/>
          <w:u w:val="single"/>
        </w:rPr>
        <w:t>: Name</w:t>
      </w:r>
      <w:r w:rsidRPr="00072A47">
        <w:rPr>
          <w:rFonts w:ascii="Times New Roman" w:eastAsia="Times New Roman" w:hAnsi="Times New Roman" w:cs="Times New Roman"/>
          <w:b/>
          <w:bCs/>
          <w:sz w:val="28"/>
          <w:szCs w:val="28"/>
          <w:u w:val="single"/>
        </w:rPr>
        <w:t xml:space="preserve"> </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072A47" w:rsidP="00072A47">
      <w:pPr>
        <w:spacing w:after="0" w:line="240" w:lineRule="auto"/>
        <w:rPr>
          <w:rFonts w:ascii="Times New Roman" w:eastAsia="Times New Roman" w:hAnsi="Times New Roman" w:cs="Times New Roman"/>
        </w:rPr>
      </w:pPr>
      <w:r w:rsidRPr="00072A47">
        <w:rPr>
          <w:rFonts w:ascii="Times New Roman" w:eastAsia="Times New Roman" w:hAnsi="Times New Roman" w:cs="Times New Roman"/>
        </w:rPr>
        <w:t xml:space="preserve">The name of this organization shall be </w:t>
      </w:r>
      <w:r w:rsidR="003F71FA">
        <w:rPr>
          <w:rFonts w:ascii="Times New Roman" w:eastAsia="Times New Roman" w:hAnsi="Times New Roman" w:cs="Times New Roman"/>
        </w:rPr>
        <w:t>“</w:t>
      </w:r>
      <w:r w:rsidRPr="00072A47">
        <w:rPr>
          <w:rFonts w:ascii="Times New Roman" w:eastAsia="Times New Roman" w:hAnsi="Times New Roman" w:cs="Times New Roman"/>
        </w:rPr>
        <w:t>SolidWorks and CAD Club</w:t>
      </w:r>
      <w:r w:rsidR="003F71FA">
        <w:rPr>
          <w:rFonts w:ascii="Times New Roman" w:eastAsia="Times New Roman" w:hAnsi="Times New Roman" w:cs="Times New Roman"/>
        </w:rPr>
        <w:t>”</w:t>
      </w:r>
      <w:r w:rsidRPr="00072A47">
        <w:rPr>
          <w:rFonts w:ascii="Times New Roman" w:eastAsia="Times New Roman" w:hAnsi="Times New Roman" w:cs="Times New Roman"/>
        </w:rPr>
        <w:t xml:space="preserve"> at Iowa State University.</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II</w:t>
      </w:r>
      <w:r>
        <w:rPr>
          <w:rFonts w:ascii="Times New Roman" w:eastAsia="Times New Roman" w:hAnsi="Times New Roman" w:cs="Times New Roman"/>
          <w:b/>
          <w:bCs/>
          <w:sz w:val="28"/>
          <w:szCs w:val="28"/>
          <w:u w:val="single"/>
        </w:rPr>
        <w:t>:</w:t>
      </w:r>
      <w:r w:rsidRPr="00072A47">
        <w:rPr>
          <w:rFonts w:ascii="Times New Roman" w:eastAsia="Times New Roman" w:hAnsi="Times New Roman" w:cs="Times New Roman"/>
          <w:b/>
          <w:bCs/>
          <w:sz w:val="28"/>
          <w:szCs w:val="28"/>
          <w:u w:val="single"/>
        </w:rPr>
        <w:t xml:space="preserve"> Purpose</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072A47" w:rsidP="00072A47">
      <w:pPr>
        <w:spacing w:after="0" w:line="240" w:lineRule="auto"/>
        <w:rPr>
          <w:rFonts w:ascii="Times New Roman" w:eastAsia="Times New Roman" w:hAnsi="Times New Roman" w:cs="Times New Roman"/>
        </w:rPr>
      </w:pPr>
      <w:r w:rsidRPr="00072A47">
        <w:rPr>
          <w:rFonts w:ascii="Times New Roman" w:eastAsia="Times New Roman" w:hAnsi="Times New Roman" w:cs="Times New Roman"/>
        </w:rPr>
        <w:t>The SolidWorks and CAD Club was created to grant students the opportun</w:t>
      </w:r>
      <w:r w:rsidR="00D5354A">
        <w:rPr>
          <w:rFonts w:ascii="Times New Roman" w:eastAsia="Times New Roman" w:hAnsi="Times New Roman" w:cs="Times New Roman"/>
        </w:rPr>
        <w:t>ity to enhance their CAD skills</w:t>
      </w:r>
      <w:r w:rsidRPr="00072A47">
        <w:rPr>
          <w:rFonts w:ascii="Times New Roman" w:eastAsia="Times New Roman" w:hAnsi="Times New Roman" w:cs="Times New Roman"/>
        </w:rPr>
        <w:t xml:space="preserve"> and share helpful points from industry experience with other students in their major. The focus of this club is on the program SolidWorks, but will also include other CAD and programming software such as AutoCAD, </w:t>
      </w:r>
      <w:r w:rsidR="008727DC">
        <w:rPr>
          <w:rFonts w:ascii="Times New Roman" w:eastAsia="Times New Roman" w:hAnsi="Times New Roman" w:cs="Times New Roman"/>
        </w:rPr>
        <w:t>Inventor,</w:t>
      </w:r>
      <w:r w:rsidRPr="00072A47">
        <w:rPr>
          <w:rFonts w:ascii="Times New Roman" w:eastAsia="Times New Roman" w:hAnsi="Times New Roman" w:cs="Times New Roman"/>
        </w:rPr>
        <w:t xml:space="preserve"> and more!</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III</w:t>
      </w:r>
      <w:r>
        <w:rPr>
          <w:rFonts w:ascii="Times New Roman" w:eastAsia="Times New Roman" w:hAnsi="Times New Roman" w:cs="Times New Roman"/>
          <w:b/>
          <w:bCs/>
          <w:sz w:val="28"/>
          <w:szCs w:val="28"/>
          <w:u w:val="single"/>
        </w:rPr>
        <w:t>: Statement of Compliance</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072A47" w:rsidP="00072A47">
      <w:pPr>
        <w:spacing w:after="0" w:line="240" w:lineRule="auto"/>
        <w:rPr>
          <w:rFonts w:ascii="Times New Roman" w:eastAsia="Times New Roman" w:hAnsi="Times New Roman" w:cs="Times New Roman"/>
        </w:rPr>
      </w:pPr>
      <w:r w:rsidRPr="00072A47">
        <w:rPr>
          <w:rFonts w:ascii="Times New Roman" w:eastAsia="Times New Roman" w:hAnsi="Times New Roman" w:cs="Times New Roman"/>
        </w:rPr>
        <w:t>SolidWorks and CAD Club abides by and supports established Iowa State University policies, State and Federal Laws and follows local ordinances and regulations.  SolidWorks and CAD Club agrees to annually complete President’s Training, Treasurer’s Training and Adviser Training.</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IV</w:t>
      </w:r>
      <w:r>
        <w:rPr>
          <w:rFonts w:ascii="Times New Roman" w:eastAsia="Times New Roman" w:hAnsi="Times New Roman" w:cs="Times New Roman"/>
          <w:b/>
          <w:bCs/>
          <w:sz w:val="28"/>
          <w:szCs w:val="28"/>
          <w:u w:val="single"/>
        </w:rPr>
        <w:t>: Non-Discrimination Statement</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072A47" w:rsidP="00072A47">
      <w:pPr>
        <w:spacing w:after="0" w:line="240" w:lineRule="auto"/>
        <w:rPr>
          <w:rFonts w:ascii="Times New Roman" w:eastAsia="Times New Roman" w:hAnsi="Times New Roman" w:cs="Times New Roman"/>
        </w:rPr>
      </w:pPr>
      <w:r w:rsidRPr="00072A47">
        <w:rPr>
          <w:rFonts w:ascii="Times New Roman" w:eastAsia="Times New Roman" w:hAnsi="Times New Roman" w:cs="Times New Roman"/>
        </w:rPr>
        <w:t>Iowa State University SolidWorks and CAD Club do</w:t>
      </w:r>
      <w:r w:rsidR="00D5354A">
        <w:rPr>
          <w:rFonts w:ascii="Times New Roman" w:eastAsia="Times New Roman" w:hAnsi="Times New Roman" w:cs="Times New Roman"/>
        </w:rPr>
        <w:t>es</w:t>
      </w:r>
      <w:r w:rsidRPr="00072A47">
        <w:rPr>
          <w:rFonts w:ascii="Times New Roman" w:eastAsia="Times New Roman" w:hAnsi="Times New Roman" w:cs="Times New Roman"/>
        </w:rPr>
        <w:t xml:space="preserve"> not discriminate on the basis of genetic information, pregnancy, physical or mental disability, race, ethnicity, sex, color, religion, national origin, age, marital status, sexual orientation, gender identity, or status as a U.S Veteran.</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V</w:t>
      </w:r>
      <w:r>
        <w:rPr>
          <w:rFonts w:ascii="Times New Roman" w:eastAsia="Times New Roman" w:hAnsi="Times New Roman" w:cs="Times New Roman"/>
          <w:b/>
          <w:bCs/>
          <w:sz w:val="28"/>
          <w:szCs w:val="28"/>
          <w:u w:val="single"/>
        </w:rPr>
        <w:t>:</w:t>
      </w:r>
      <w:r w:rsidRPr="00072A47">
        <w:rPr>
          <w:rFonts w:ascii="Times New Roman" w:eastAsia="Times New Roman" w:hAnsi="Times New Roman" w:cs="Times New Roman"/>
          <w:b/>
          <w:bCs/>
          <w:sz w:val="28"/>
          <w:szCs w:val="28"/>
          <w:u w:val="single"/>
        </w:rPr>
        <w:t xml:space="preserve"> Membershi</w:t>
      </w:r>
      <w:r>
        <w:rPr>
          <w:rFonts w:ascii="Times New Roman" w:eastAsia="Times New Roman" w:hAnsi="Times New Roman" w:cs="Times New Roman"/>
          <w:b/>
          <w:bCs/>
          <w:sz w:val="28"/>
          <w:szCs w:val="28"/>
          <w:u w:val="single"/>
        </w:rPr>
        <w:t>p</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072A47" w:rsidP="00072A47">
      <w:pPr>
        <w:spacing w:after="0" w:line="240" w:lineRule="auto"/>
        <w:rPr>
          <w:rFonts w:ascii="Times New Roman" w:eastAsia="Times New Roman" w:hAnsi="Times New Roman" w:cs="Times New Roman"/>
        </w:rPr>
      </w:pPr>
      <w:r w:rsidRPr="00072A47">
        <w:rPr>
          <w:rFonts w:ascii="Times New Roman" w:eastAsia="Times New Roman" w:hAnsi="Times New Roman" w:cs="Times New Roman"/>
        </w:rPr>
        <w:t>Membership shall be open to all registered students at Iowa State University.</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u w:val="single"/>
        </w:rPr>
        <w:t>Article VI: Risk Management</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The role of the risk management officer is to</w:t>
      </w:r>
    </w:p>
    <w:p w:rsidR="00072A47" w:rsidRPr="00D5354A" w:rsidRDefault="00072A47" w:rsidP="00D5354A">
      <w:pPr>
        <w:pStyle w:val="ListParagraph"/>
        <w:numPr>
          <w:ilvl w:val="0"/>
          <w:numId w:val="17"/>
        </w:numPr>
        <w:spacing w:after="0" w:line="240" w:lineRule="auto"/>
        <w:textAlignment w:val="baseline"/>
        <w:rPr>
          <w:rFonts w:ascii="Times New Roman" w:eastAsia="Times New Roman" w:hAnsi="Times New Roman" w:cs="Times New Roman"/>
        </w:rPr>
      </w:pPr>
      <w:r w:rsidRPr="00D5354A">
        <w:rPr>
          <w:rFonts w:ascii="Times New Roman" w:eastAsia="Times New Roman" w:hAnsi="Times New Roman" w:cs="Times New Roman"/>
        </w:rPr>
        <w:t>Help minimize potential risks for club activities,</w:t>
      </w:r>
    </w:p>
    <w:p w:rsidR="00072A47" w:rsidRPr="00D5354A" w:rsidRDefault="00072A47" w:rsidP="00D5354A">
      <w:pPr>
        <w:pStyle w:val="ListParagraph"/>
        <w:numPr>
          <w:ilvl w:val="0"/>
          <w:numId w:val="17"/>
        </w:numPr>
        <w:spacing w:after="0" w:line="240" w:lineRule="auto"/>
        <w:textAlignment w:val="baseline"/>
        <w:rPr>
          <w:rFonts w:ascii="Times New Roman" w:eastAsia="Times New Roman" w:hAnsi="Times New Roman" w:cs="Times New Roman"/>
        </w:rPr>
      </w:pPr>
      <w:r w:rsidRPr="00D5354A">
        <w:rPr>
          <w:rFonts w:ascii="Times New Roman" w:eastAsia="Times New Roman" w:hAnsi="Times New Roman" w:cs="Times New Roman"/>
        </w:rPr>
        <w:t xml:space="preserve">Recommend risk management policies or procedures to </w:t>
      </w:r>
      <w:r w:rsidR="003F71FA">
        <w:rPr>
          <w:rFonts w:ascii="Times New Roman" w:eastAsia="Times New Roman" w:hAnsi="Times New Roman" w:cs="Times New Roman"/>
        </w:rPr>
        <w:t>SolidWorks and CAD Club</w:t>
      </w:r>
      <w:r w:rsidRPr="00D5354A">
        <w:rPr>
          <w:rFonts w:ascii="Times New Roman" w:eastAsia="Times New Roman" w:hAnsi="Times New Roman" w:cs="Times New Roman"/>
        </w:rPr>
        <w:t>,</w:t>
      </w:r>
    </w:p>
    <w:p w:rsidR="00072A47" w:rsidRPr="00072A47" w:rsidRDefault="00072A47" w:rsidP="00D5354A">
      <w:pPr>
        <w:numPr>
          <w:ilvl w:val="0"/>
          <w:numId w:val="17"/>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To submit documentation to ISU’s Risk Management Office and</w:t>
      </w:r>
    </w:p>
    <w:p w:rsidR="00072A47" w:rsidRPr="00072A47" w:rsidRDefault="00072A47" w:rsidP="00D5354A">
      <w:pPr>
        <w:numPr>
          <w:ilvl w:val="0"/>
          <w:numId w:val="17"/>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To ensure that Iowa State University policies are followed at all of the organization’s events and</w:t>
      </w:r>
    </w:p>
    <w:p w:rsidR="00072A47" w:rsidRPr="00D5354A" w:rsidRDefault="00072A47" w:rsidP="00D5354A">
      <w:pPr>
        <w:pStyle w:val="ListParagraph"/>
        <w:numPr>
          <w:ilvl w:val="0"/>
          <w:numId w:val="17"/>
        </w:numPr>
        <w:spacing w:after="0" w:line="240" w:lineRule="auto"/>
        <w:textAlignment w:val="baseline"/>
        <w:rPr>
          <w:rFonts w:ascii="Times New Roman" w:eastAsia="Times New Roman" w:hAnsi="Times New Roman" w:cs="Times New Roman"/>
        </w:rPr>
      </w:pPr>
      <w:r w:rsidRPr="00D5354A">
        <w:rPr>
          <w:rFonts w:ascii="Times New Roman" w:eastAsia="Times New Roman" w:hAnsi="Times New Roman" w:cs="Times New Roman"/>
        </w:rPr>
        <w:t>To ensure that proper waivers and background checks are on file with Risk Management for events (if applicable)</w:t>
      </w:r>
    </w:p>
    <w:p w:rsidR="00072A47" w:rsidRPr="00072A47" w:rsidRDefault="00072A47" w:rsidP="00072A47">
      <w:pPr>
        <w:spacing w:after="0" w:line="240" w:lineRule="auto"/>
        <w:textAlignment w:val="baseline"/>
        <w:rPr>
          <w:rFonts w:ascii="Times New Roman" w:eastAsia="Times New Roman" w:hAnsi="Times New Roman" w:cs="Times New Roman"/>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VII</w:t>
      </w:r>
      <w:r>
        <w:rPr>
          <w:rFonts w:ascii="Times New Roman" w:eastAsia="Times New Roman" w:hAnsi="Times New Roman" w:cs="Times New Roman"/>
          <w:b/>
          <w:bCs/>
          <w:sz w:val="28"/>
          <w:szCs w:val="28"/>
          <w:u w:val="single"/>
        </w:rPr>
        <w:t>: Officers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1: The Executive Board</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The Executive Board shall consist of the officers holding the following positions:</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lastRenderedPageBreak/>
        <w:t>President</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Vice- President</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Treasurer</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Public Relations Chair</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Publicity Chair</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Risk Manager</w:t>
      </w:r>
    </w:p>
    <w:p w:rsidR="00072A47" w:rsidRPr="00072A47" w:rsidRDefault="00072A47" w:rsidP="00072A47">
      <w:pPr>
        <w:numPr>
          <w:ilvl w:val="0"/>
          <w:numId w:val="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Student Outreach</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2: Requirements for Executive Officer</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072A47" w:rsidP="00072A47">
      <w:pPr>
        <w:spacing w:after="0" w:line="240" w:lineRule="auto"/>
        <w:rPr>
          <w:rFonts w:ascii="Times New Roman" w:eastAsia="Times New Roman" w:hAnsi="Times New Roman" w:cs="Times New Roman"/>
        </w:rPr>
      </w:pPr>
      <w:r w:rsidRPr="00072A47">
        <w:rPr>
          <w:rFonts w:ascii="Times New Roman" w:eastAsia="Times New Roman" w:hAnsi="Times New Roman" w:cs="Times New Roman"/>
        </w:rPr>
        <w:t>In accordance with the policies of Iowa State University, all the Executive Officers of SolidWorks and CAD Club must meet the following requirements:</w:t>
      </w:r>
    </w:p>
    <w:p w:rsidR="00D5354A" w:rsidRPr="00072A47" w:rsidRDefault="00D5354A" w:rsidP="00072A47">
      <w:pPr>
        <w:spacing w:after="0" w:line="240" w:lineRule="auto"/>
        <w:rPr>
          <w:rFonts w:ascii="Times New Roman" w:eastAsia="Times New Roman" w:hAnsi="Times New Roman" w:cs="Times New Roman"/>
          <w:sz w:val="24"/>
          <w:szCs w:val="24"/>
        </w:rPr>
      </w:pPr>
    </w:p>
    <w:p w:rsidR="00D5354A" w:rsidRPr="00D5354A" w:rsidRDefault="00072A47" w:rsidP="00D5354A">
      <w:pPr>
        <w:pStyle w:val="ListParagraph"/>
        <w:numPr>
          <w:ilvl w:val="0"/>
          <w:numId w:val="18"/>
        </w:numPr>
        <w:spacing w:after="0" w:line="240" w:lineRule="auto"/>
        <w:rPr>
          <w:rFonts w:ascii="Times New Roman" w:eastAsia="Times New Roman" w:hAnsi="Times New Roman" w:cs="Times New Roman"/>
        </w:rPr>
      </w:pPr>
      <w:r w:rsidRPr="00D5354A">
        <w:rPr>
          <w:rFonts w:ascii="Times New Roman" w:eastAsia="Times New Roman" w:hAnsi="Times New Roman" w:cs="Times New Roman"/>
        </w:rPr>
        <w:t>Be in good standing with the university and enrolled: at least half time (six or more credit hours), if an undergraduate student during the term of office, and at least half time (four or more credits), if a graduate level student during their term of office.</w:t>
      </w:r>
    </w:p>
    <w:p w:rsidR="00D5354A" w:rsidRPr="00D5354A" w:rsidRDefault="00072A47" w:rsidP="00D5354A">
      <w:pPr>
        <w:pStyle w:val="ListParagraph"/>
        <w:numPr>
          <w:ilvl w:val="0"/>
          <w:numId w:val="18"/>
        </w:numPr>
        <w:spacing w:after="0" w:line="240" w:lineRule="auto"/>
        <w:rPr>
          <w:rFonts w:ascii="Times New Roman" w:eastAsia="Times New Roman" w:hAnsi="Times New Roman" w:cs="Times New Roman"/>
        </w:rPr>
      </w:pPr>
      <w:r w:rsidRPr="00D5354A">
        <w:rPr>
          <w:rFonts w:ascii="Times New Roman" w:eastAsia="Times New Roman" w:hAnsi="Times New Roman" w:cs="Times New Roman"/>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D5354A" w:rsidRPr="00D5354A" w:rsidRDefault="00072A47" w:rsidP="00D5354A">
      <w:pPr>
        <w:pStyle w:val="ListParagraph"/>
        <w:numPr>
          <w:ilvl w:val="0"/>
          <w:numId w:val="18"/>
        </w:numPr>
        <w:spacing w:after="0" w:line="240" w:lineRule="auto"/>
        <w:rPr>
          <w:rFonts w:ascii="Times New Roman" w:eastAsia="Times New Roman" w:hAnsi="Times New Roman" w:cs="Times New Roman"/>
        </w:rPr>
      </w:pPr>
      <w:r w:rsidRPr="00D5354A">
        <w:rPr>
          <w:rFonts w:ascii="Times New Roman" w:eastAsia="Times New Roman" w:hAnsi="Times New Roman" w:cs="Times New Roman"/>
        </w:rPr>
        <w:t xml:space="preserve">Officers must be at least a </w:t>
      </w:r>
      <w:r w:rsidR="000A2A6F" w:rsidRPr="00D5354A">
        <w:rPr>
          <w:rFonts w:ascii="Times New Roman" w:eastAsia="Times New Roman" w:hAnsi="Times New Roman" w:cs="Times New Roman"/>
        </w:rPr>
        <w:t>sophomore</w:t>
      </w:r>
      <w:r w:rsidRPr="00D5354A">
        <w:rPr>
          <w:rFonts w:ascii="Times New Roman" w:eastAsia="Times New Roman" w:hAnsi="Times New Roman" w:cs="Times New Roman"/>
        </w:rPr>
        <w:t xml:space="preserve"> by credit, and must have completed at least one CAD related course. </w:t>
      </w:r>
    </w:p>
    <w:p w:rsidR="00D5354A" w:rsidRPr="00072A47" w:rsidRDefault="00D5354A" w:rsidP="00072A47">
      <w:pPr>
        <w:spacing w:after="0" w:line="240" w:lineRule="auto"/>
        <w:rPr>
          <w:rFonts w:ascii="Times New Roman" w:eastAsia="Times New Roman" w:hAnsi="Times New Roman" w:cs="Times New Roman"/>
          <w:sz w:val="24"/>
          <w:szCs w:val="24"/>
        </w:rPr>
      </w:pPr>
    </w:p>
    <w:p w:rsidR="00072A47" w:rsidRPr="00072A47" w:rsidRDefault="00D5354A" w:rsidP="00072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Students will be</w:t>
      </w:r>
      <w:r w:rsidR="00072A47" w:rsidRPr="00072A47">
        <w:rPr>
          <w:rFonts w:ascii="Times New Roman" w:eastAsia="Times New Roman" w:hAnsi="Times New Roman" w:cs="Times New Roman"/>
        </w:rPr>
        <w:t xml:space="preserve"> ineligible to hold an office should the student fail to maintain the requirements as prescribed in (a), (b), and (c).</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Members may hold more than one position at any given time.</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3: Elections and Appointments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Elections will take place during the last general meeting of the organization of the spring semester</w:t>
      </w:r>
      <w:r w:rsidR="006469AF">
        <w:rPr>
          <w:rFonts w:ascii="Times New Roman" w:eastAsia="Times New Roman" w:hAnsi="Times New Roman" w:cs="Times New Roman"/>
        </w:rPr>
        <w:t>,</w:t>
      </w:r>
      <w:r w:rsidRPr="00072A47">
        <w:rPr>
          <w:rFonts w:ascii="Times New Roman" w:eastAsia="Times New Roman" w:hAnsi="Times New Roman" w:cs="Times New Roman"/>
        </w:rPr>
        <w:t xml:space="preserve"> annually. All members of the organization are allowed to run for any Executive Position, so long as they are nominated in advance by another member. Members of the organization also have the option to decline any nominations that they receive.</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Executive Officers will be elected by a majority vote of the general membership.</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In the event that an Executive Officer can no longer maintain his</w:t>
      </w:r>
      <w:r w:rsidR="006469AF">
        <w:rPr>
          <w:rFonts w:ascii="Times New Roman" w:eastAsia="Times New Roman" w:hAnsi="Times New Roman" w:cs="Times New Roman"/>
        </w:rPr>
        <w:t>/her</w:t>
      </w:r>
      <w:r w:rsidRPr="00072A47">
        <w:rPr>
          <w:rFonts w:ascii="Times New Roman" w:eastAsia="Times New Roman" w:hAnsi="Times New Roman" w:cs="Times New Roman"/>
        </w:rPr>
        <w:t xml:space="preserve"> position, a majority vote of the general membership will be held to elect a member to fill the vacant position. The vote will take place at the next general meeting immediately following the officer’s exit from his/her position. All members including current Executive Officers are eligible to run for the vacant position without a nomination. Elections decided by a majority vote will be utilized until all vacant positions have been filled. </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4: Terms of Office</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All terms for Executive Officer positions will begin in May following the end of the spring semester and will last until May of the end of the following spring semester. In the event that a vacant position must be filled during a semester, an elected Executive Officer will begin his/her term immediately after election and proceed to hold office until the end of May of the current or upcoming spring semester.</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 xml:space="preserve">The Treasurer is the only exception to the terms for Executive Officer. The Treasurer will begin their term immediately after completing Treasurer’s Training in the fall and will hold office until the end of May of the spring semester. </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5: Executive Officers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The following are the Executive Officer positions and their responsibilities: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1.      President</w:t>
      </w:r>
    </w:p>
    <w:p w:rsidR="00072A47" w:rsidRPr="00072A47" w:rsidRDefault="00072A47" w:rsidP="00072A47">
      <w:pPr>
        <w:numPr>
          <w:ilvl w:val="0"/>
          <w:numId w:val="3"/>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Facilitate interactions between various members of the organization in order to create a professional and impactful club</w:t>
      </w:r>
    </w:p>
    <w:p w:rsidR="00072A47" w:rsidRPr="00072A47" w:rsidRDefault="00072A47" w:rsidP="00072A47">
      <w:pPr>
        <w:numPr>
          <w:ilvl w:val="0"/>
          <w:numId w:val="3"/>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Assist members of the organization with developing verbal, written, and electronic communication skills</w:t>
      </w:r>
    </w:p>
    <w:p w:rsidR="00072A47" w:rsidRPr="00072A47" w:rsidRDefault="00072A47" w:rsidP="00072A47">
      <w:pPr>
        <w:numPr>
          <w:ilvl w:val="0"/>
          <w:numId w:val="3"/>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Organize and preside over both Executive and general meetings for the organization</w:t>
      </w:r>
    </w:p>
    <w:p w:rsidR="00072A47" w:rsidRPr="00072A47" w:rsidRDefault="00072A47" w:rsidP="00072A47">
      <w:pPr>
        <w:numPr>
          <w:ilvl w:val="0"/>
          <w:numId w:val="3"/>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Serve as the primary contact for the organization’s business and university relations</w:t>
      </w:r>
    </w:p>
    <w:p w:rsidR="00072A47" w:rsidRPr="00072A47" w:rsidRDefault="00072A47" w:rsidP="00072A47">
      <w:pPr>
        <w:numPr>
          <w:ilvl w:val="0"/>
          <w:numId w:val="3"/>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Complete President’s Training</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2.      Vice-President</w:t>
      </w:r>
    </w:p>
    <w:p w:rsidR="00072A47" w:rsidRPr="00072A47" w:rsidRDefault="00072A47" w:rsidP="00072A47">
      <w:pPr>
        <w:numPr>
          <w:ilvl w:val="0"/>
          <w:numId w:val="4"/>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Preside over both Executive and general meetings for the organization in the absence of the President</w:t>
      </w:r>
    </w:p>
    <w:p w:rsidR="00072A47" w:rsidRPr="00072A47" w:rsidRDefault="00072A47" w:rsidP="00072A47">
      <w:pPr>
        <w:numPr>
          <w:ilvl w:val="0"/>
          <w:numId w:val="4"/>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Assist members of the organization with developing verbal, written, and electronic communication skills</w:t>
      </w:r>
    </w:p>
    <w:p w:rsidR="00072A47" w:rsidRPr="00072A47" w:rsidRDefault="00072A47" w:rsidP="00072A47">
      <w:pPr>
        <w:numPr>
          <w:ilvl w:val="0"/>
          <w:numId w:val="4"/>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Serve as the secondary contact for the organization’s business and university relations</w:t>
      </w:r>
    </w:p>
    <w:p w:rsidR="00072A47" w:rsidRPr="00072A47" w:rsidRDefault="00072A47" w:rsidP="00072A47">
      <w:pPr>
        <w:numPr>
          <w:ilvl w:val="0"/>
          <w:numId w:val="4"/>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Review President’s Training</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3.      Treasurer</w:t>
      </w:r>
    </w:p>
    <w:p w:rsidR="00072A47" w:rsidRPr="00072A47" w:rsidRDefault="00072A47" w:rsidP="00072A47">
      <w:pPr>
        <w:numPr>
          <w:ilvl w:val="0"/>
          <w:numId w:val="5"/>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Maintain a real-time account ledger for the organization that is accessible for all Executive Officers</w:t>
      </w:r>
    </w:p>
    <w:p w:rsidR="00072A47" w:rsidRPr="00072A47" w:rsidRDefault="00072A47" w:rsidP="00072A47">
      <w:pPr>
        <w:numPr>
          <w:ilvl w:val="0"/>
          <w:numId w:val="5"/>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 xml:space="preserve">Develop club budget and present to executive team for two-thirds approval </w:t>
      </w:r>
    </w:p>
    <w:p w:rsidR="00072A47" w:rsidRPr="00072A47" w:rsidRDefault="00072A47" w:rsidP="00072A47">
      <w:pPr>
        <w:numPr>
          <w:ilvl w:val="0"/>
          <w:numId w:val="6"/>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Manage the finances of the organization and keep a record of all transactions made</w:t>
      </w:r>
    </w:p>
    <w:p w:rsidR="00072A47" w:rsidRPr="00072A47" w:rsidRDefault="00072A47" w:rsidP="00072A47">
      <w:pPr>
        <w:numPr>
          <w:ilvl w:val="0"/>
          <w:numId w:val="6"/>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Recommend appropriate allocations for funds among different projects pursued by members of the organization</w:t>
      </w:r>
    </w:p>
    <w:p w:rsidR="00072A47" w:rsidRPr="00072A47" w:rsidRDefault="00072A47" w:rsidP="00072A47">
      <w:pPr>
        <w:numPr>
          <w:ilvl w:val="0"/>
          <w:numId w:val="6"/>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Raise funds for the organization through donations, sponsorship, and other fundraising activities</w:t>
      </w:r>
    </w:p>
    <w:p w:rsidR="00072A47" w:rsidRPr="00072A47" w:rsidRDefault="00072A47" w:rsidP="00072A47">
      <w:pPr>
        <w:numPr>
          <w:ilvl w:val="0"/>
          <w:numId w:val="6"/>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Serve as the primary contact for sponsors and the Government of the Student Body</w:t>
      </w:r>
    </w:p>
    <w:p w:rsidR="00072A47" w:rsidRPr="00072A47" w:rsidRDefault="00072A47" w:rsidP="00072A47">
      <w:pPr>
        <w:numPr>
          <w:ilvl w:val="0"/>
          <w:numId w:val="6"/>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Complete Treasurer’s Training</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4.      Public Relations Chair</w:t>
      </w:r>
    </w:p>
    <w:p w:rsidR="00072A47" w:rsidRPr="00072A47" w:rsidRDefault="00072A47" w:rsidP="00072A47">
      <w:pPr>
        <w:numPr>
          <w:ilvl w:val="0"/>
          <w:numId w:val="7"/>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 xml:space="preserve">Network with clubs, organizations and companies outside of SolidWorks and CAD Club in order to further the association. </w:t>
      </w:r>
    </w:p>
    <w:p w:rsidR="00072A47" w:rsidRPr="00072A47" w:rsidRDefault="00072A47" w:rsidP="00072A47">
      <w:pPr>
        <w:numPr>
          <w:ilvl w:val="0"/>
          <w:numId w:val="7"/>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Set up recruiting events and outreach events for the organization</w:t>
      </w:r>
    </w:p>
    <w:p w:rsidR="00072A47" w:rsidRPr="00072A47" w:rsidRDefault="00072A47" w:rsidP="00072A47">
      <w:pPr>
        <w:numPr>
          <w:ilvl w:val="0"/>
          <w:numId w:val="7"/>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Contact potential sponsors for the club</w:t>
      </w:r>
    </w:p>
    <w:p w:rsidR="00072A47" w:rsidRPr="00072A47" w:rsidRDefault="00072A47" w:rsidP="00072A47">
      <w:pPr>
        <w:numPr>
          <w:ilvl w:val="0"/>
          <w:numId w:val="7"/>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Keep club in good standing with the university</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5.      Publicity Chair</w:t>
      </w:r>
    </w:p>
    <w:p w:rsidR="00072A47" w:rsidRPr="00072A47" w:rsidRDefault="00072A47" w:rsidP="00072A47">
      <w:pPr>
        <w:numPr>
          <w:ilvl w:val="0"/>
          <w:numId w:val="8"/>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Create a website and keep the organization’s webpage updated with current information related to the activities and events of the organization</w:t>
      </w:r>
    </w:p>
    <w:p w:rsidR="00072A47" w:rsidRPr="00072A47" w:rsidRDefault="00072A47" w:rsidP="00072A47">
      <w:pPr>
        <w:numPr>
          <w:ilvl w:val="0"/>
          <w:numId w:val="8"/>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Develop recruitment flyers and distribute them accordingly to increase membership</w:t>
      </w:r>
    </w:p>
    <w:p w:rsidR="00072A47" w:rsidRPr="00072A47" w:rsidRDefault="00072A47" w:rsidP="00072A47">
      <w:pPr>
        <w:numPr>
          <w:ilvl w:val="0"/>
          <w:numId w:val="8"/>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 xml:space="preserve">Responsible for managing </w:t>
      </w:r>
      <w:proofErr w:type="spellStart"/>
      <w:r w:rsidRPr="00072A47">
        <w:rPr>
          <w:rFonts w:ascii="Times New Roman" w:eastAsia="Times New Roman" w:hAnsi="Times New Roman" w:cs="Times New Roman"/>
        </w:rPr>
        <w:t>ClubFest</w:t>
      </w:r>
      <w:proofErr w:type="spellEnd"/>
      <w:r w:rsidRPr="00072A47">
        <w:rPr>
          <w:rFonts w:ascii="Times New Roman" w:eastAsia="Times New Roman" w:hAnsi="Times New Roman" w:cs="Times New Roman"/>
        </w:rPr>
        <w:t xml:space="preserve"> and other recruitment activities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lastRenderedPageBreak/>
        <w:t>6.      Risk Manager</w:t>
      </w:r>
    </w:p>
    <w:p w:rsidR="00072A47" w:rsidRPr="00072A47" w:rsidRDefault="00072A47" w:rsidP="00072A47">
      <w:pPr>
        <w:numPr>
          <w:ilvl w:val="0"/>
          <w:numId w:val="9"/>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Ensure that members have the necessary training or certification required to participate in the organization’s events and activities</w:t>
      </w:r>
    </w:p>
    <w:p w:rsidR="00072A47" w:rsidRPr="00072A47" w:rsidRDefault="00072A47" w:rsidP="00072A47">
      <w:pPr>
        <w:numPr>
          <w:ilvl w:val="0"/>
          <w:numId w:val="9"/>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Prevent legal issues through inspection of actions and liabilities taken on by the club</w:t>
      </w:r>
    </w:p>
    <w:p w:rsidR="00072A47" w:rsidRPr="00072A47" w:rsidRDefault="00072A47" w:rsidP="00072A47">
      <w:pPr>
        <w:numPr>
          <w:ilvl w:val="0"/>
          <w:numId w:val="10"/>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Alert the other Executive Officers to any conflicts that occur within the organization</w:t>
      </w:r>
    </w:p>
    <w:p w:rsidR="00072A47" w:rsidRPr="00072A47" w:rsidRDefault="00072A47" w:rsidP="00072A47">
      <w:pPr>
        <w:numPr>
          <w:ilvl w:val="0"/>
          <w:numId w:val="11"/>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Help to resolve any problems with university, business, or other relations in a responsible and respectful manner</w:t>
      </w:r>
    </w:p>
    <w:p w:rsidR="00072A47" w:rsidRPr="00072A47" w:rsidRDefault="00072A47" w:rsidP="00072A47">
      <w:pPr>
        <w:numPr>
          <w:ilvl w:val="0"/>
          <w:numId w:val="11"/>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Review Risk Management portion of President’s Training</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7.    Student Outreach</w:t>
      </w:r>
    </w:p>
    <w:p w:rsidR="00072A47" w:rsidRPr="00072A47" w:rsidRDefault="00072A47" w:rsidP="00072A47">
      <w:pPr>
        <w:numPr>
          <w:ilvl w:val="0"/>
          <w:numId w:val="1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Taking detailed and organized notes regarding the subjects discussed at general and executive organization meetings</w:t>
      </w:r>
    </w:p>
    <w:p w:rsidR="00072A47" w:rsidRPr="00072A47" w:rsidRDefault="00072A47" w:rsidP="00072A47">
      <w:pPr>
        <w:numPr>
          <w:ilvl w:val="0"/>
          <w:numId w:val="12"/>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Distribute meeting minutes via email in a timely fashion after organization meeting commencement</w:t>
      </w:r>
    </w:p>
    <w:p w:rsidR="00072A47" w:rsidRPr="00072A47" w:rsidRDefault="00072A47" w:rsidP="00072A47">
      <w:pPr>
        <w:numPr>
          <w:ilvl w:val="0"/>
          <w:numId w:val="13"/>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Keeping a mailing list up to date for all organization members and add any newly recruited members to said list</w:t>
      </w:r>
    </w:p>
    <w:p w:rsidR="00072A47" w:rsidRPr="00072A47" w:rsidRDefault="00072A47" w:rsidP="00072A47">
      <w:pPr>
        <w:numPr>
          <w:ilvl w:val="0"/>
          <w:numId w:val="14"/>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Reserve room location for general and executive meetings</w:t>
      </w:r>
    </w:p>
    <w:p w:rsidR="00072A47" w:rsidRDefault="00072A47" w:rsidP="00072A47">
      <w:pPr>
        <w:numPr>
          <w:ilvl w:val="0"/>
          <w:numId w:val="14"/>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Assist Publicity Chair with duties</w:t>
      </w:r>
    </w:p>
    <w:p w:rsidR="00072A47" w:rsidRPr="00072A47" w:rsidRDefault="00072A47" w:rsidP="00072A47">
      <w:pPr>
        <w:spacing w:after="0" w:line="240" w:lineRule="auto"/>
        <w:ind w:left="720"/>
        <w:textAlignment w:val="baseline"/>
        <w:rPr>
          <w:rFonts w:ascii="Times New Roman" w:eastAsia="Times New Roman" w:hAnsi="Times New Roman" w:cs="Times New Roman"/>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6: Termination of an Officer</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In the event that an Executive Officer’s position is terminated by the officer himself/herself, the procedure described in Article VII Section 3 will be followed to elect a new officer for the vacant position.</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Should an Executive Officer fail to maintain his/her position, exhibit behavior detrimental to the organization, or break University, Local, State or Federal laws, they may be subject to impeachment from their officer position. The impeachment process can be initiated by any of the other members of the Executive Board. The following steps will take place in order during an impeachment process: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numPr>
          <w:ilvl w:val="0"/>
          <w:numId w:val="15"/>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While an impeachment process can be initiated by any Executive Officer, to continue the impeachment process a vote must be held at the next Executive Meeting with all of the other members of the Executive Board in attendance. A three-quarters vote is required to continue the impeachment process among all the Executive Officers, excluding the officer considered for impeachment. It is at the discretion of the officer who is accused of wrongdoing whether or not they will attend the meeting. If they do choose to attend, they will have an opportunity to defend their position in front of the Executive Board.</w:t>
      </w:r>
    </w:p>
    <w:p w:rsidR="00072A47" w:rsidRPr="00072A47" w:rsidRDefault="00072A47" w:rsidP="00072A47">
      <w:pPr>
        <w:numPr>
          <w:ilvl w:val="0"/>
          <w:numId w:val="15"/>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If the impeachment process is pursued, a vote will be held at the next general meeting to decide whether the officer will be impeached or not. All attending members will be able to vote, but also have the option to abstain from voting. The officer accused of wrongdoing will be given the opportunity to speak for ten minutes before a vote takes place if they choose to attend the meeting. If the majority of voters are in favor of impeachment, then the officer will be removed from his/her position effective immediately.</w:t>
      </w:r>
    </w:p>
    <w:p w:rsidR="00072A47" w:rsidRPr="00072A47" w:rsidRDefault="00072A47" w:rsidP="00072A47">
      <w:pPr>
        <w:numPr>
          <w:ilvl w:val="0"/>
          <w:numId w:val="15"/>
        </w:numPr>
        <w:spacing w:after="0" w:line="240" w:lineRule="auto"/>
        <w:textAlignment w:val="baseline"/>
        <w:rPr>
          <w:rFonts w:ascii="Times New Roman" w:eastAsia="Times New Roman" w:hAnsi="Times New Roman" w:cs="Times New Roman"/>
        </w:rPr>
      </w:pPr>
      <w:r w:rsidRPr="00072A47">
        <w:rPr>
          <w:rFonts w:ascii="Times New Roman" w:eastAsia="Times New Roman" w:hAnsi="Times New Roman" w:cs="Times New Roman"/>
        </w:rPr>
        <w:t>The process to elect a new officer is the same as described in Article VII Section 3, and will take place at the next general meeting.</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 xml:space="preserve">The impeachment process as described above also applies to a Faculty Adviser accused of wrongdoing, consistent with the same standards applied to officers. </w:t>
      </w:r>
    </w:p>
    <w:p w:rsidR="00072A47" w:rsidRPr="00072A47" w:rsidRDefault="00072A47" w:rsidP="00072A47">
      <w:pPr>
        <w:spacing w:after="0" w:line="240" w:lineRule="auto"/>
        <w:rPr>
          <w:rFonts w:ascii="Times New Roman" w:eastAsia="Times New Roman" w:hAnsi="Times New Roman" w:cs="Times New Roman"/>
          <w:sz w:val="24"/>
          <w:szCs w:val="24"/>
        </w:rPr>
      </w:pPr>
    </w:p>
    <w:p w:rsidR="003F71FA" w:rsidRDefault="003F71FA" w:rsidP="00072A47">
      <w:pPr>
        <w:spacing w:after="0" w:line="240" w:lineRule="auto"/>
        <w:rPr>
          <w:rFonts w:ascii="Times New Roman" w:eastAsia="Times New Roman" w:hAnsi="Times New Roman" w:cs="Times New Roman"/>
          <w:b/>
          <w:bCs/>
          <w:sz w:val="28"/>
          <w:szCs w:val="28"/>
          <w:u w:val="single"/>
        </w:rPr>
      </w:pPr>
    </w:p>
    <w:p w:rsidR="003F71FA" w:rsidRDefault="003F71FA" w:rsidP="00072A47">
      <w:pPr>
        <w:spacing w:after="0" w:line="240" w:lineRule="auto"/>
        <w:rPr>
          <w:rFonts w:ascii="Times New Roman" w:eastAsia="Times New Roman" w:hAnsi="Times New Roman" w:cs="Times New Roman"/>
          <w:b/>
          <w:bCs/>
          <w:sz w:val="28"/>
          <w:szCs w:val="28"/>
          <w:u w:val="single"/>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lastRenderedPageBreak/>
        <w:t>Article VIII</w:t>
      </w:r>
      <w:r>
        <w:rPr>
          <w:rFonts w:ascii="Times New Roman" w:eastAsia="Times New Roman" w:hAnsi="Times New Roman" w:cs="Times New Roman"/>
          <w:b/>
          <w:bCs/>
          <w:sz w:val="28"/>
          <w:szCs w:val="28"/>
          <w:u w:val="single"/>
        </w:rPr>
        <w:t>: Adviser</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A Faculty Adviser for SolidWorks and CAD Club will have the following responsibilities:</w:t>
      </w:r>
    </w:p>
    <w:p w:rsidR="00072A47" w:rsidRPr="00C2741B" w:rsidRDefault="00072A47" w:rsidP="00C2741B">
      <w:pPr>
        <w:pStyle w:val="ListParagraph"/>
        <w:numPr>
          <w:ilvl w:val="0"/>
          <w:numId w:val="19"/>
        </w:numPr>
        <w:spacing w:after="0" w:line="240" w:lineRule="auto"/>
        <w:textAlignment w:val="baseline"/>
        <w:rPr>
          <w:rFonts w:ascii="Times New Roman" w:eastAsia="Times New Roman" w:hAnsi="Times New Roman" w:cs="Times New Roman"/>
        </w:rPr>
      </w:pPr>
      <w:r w:rsidRPr="00C2741B">
        <w:rPr>
          <w:rFonts w:ascii="Times New Roman" w:eastAsia="Times New Roman" w:hAnsi="Times New Roman" w:cs="Times New Roman"/>
        </w:rPr>
        <w:t>Regularly communicate with the Executive Officers and meet when necessary</w:t>
      </w:r>
    </w:p>
    <w:p w:rsidR="00072A47" w:rsidRPr="00C2741B" w:rsidRDefault="00072A47" w:rsidP="00C2741B">
      <w:pPr>
        <w:pStyle w:val="ListParagraph"/>
        <w:numPr>
          <w:ilvl w:val="0"/>
          <w:numId w:val="19"/>
        </w:numPr>
        <w:spacing w:after="0" w:line="240" w:lineRule="auto"/>
        <w:textAlignment w:val="baseline"/>
        <w:rPr>
          <w:rFonts w:ascii="Times New Roman" w:eastAsia="Times New Roman" w:hAnsi="Times New Roman" w:cs="Times New Roman"/>
        </w:rPr>
      </w:pPr>
      <w:r w:rsidRPr="00C2741B">
        <w:rPr>
          <w:rFonts w:ascii="Times New Roman" w:eastAsia="Times New Roman" w:hAnsi="Times New Roman" w:cs="Times New Roman"/>
        </w:rPr>
        <w:t>Approve all major expenditures and events</w:t>
      </w:r>
    </w:p>
    <w:p w:rsidR="00072A47" w:rsidRPr="00C2741B" w:rsidRDefault="00072A47" w:rsidP="00C2741B">
      <w:pPr>
        <w:pStyle w:val="ListParagraph"/>
        <w:numPr>
          <w:ilvl w:val="0"/>
          <w:numId w:val="19"/>
        </w:numPr>
        <w:spacing w:after="0" w:line="240" w:lineRule="auto"/>
        <w:textAlignment w:val="baseline"/>
        <w:rPr>
          <w:rFonts w:ascii="Times New Roman" w:eastAsia="Times New Roman" w:hAnsi="Times New Roman" w:cs="Times New Roman"/>
        </w:rPr>
      </w:pPr>
      <w:r w:rsidRPr="00C2741B">
        <w:rPr>
          <w:rFonts w:ascii="Times New Roman" w:eastAsia="Times New Roman" w:hAnsi="Times New Roman" w:cs="Times New Roman"/>
        </w:rPr>
        <w:t>Advise the organization in such a way as to operate in conformity with the policies of Iowa State University, the Student Activities Center, and the Office of Risk Management</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An adviser for the organization must be elected by a three-quarters vote of the Executive Board. Such a vote will take place at the last Executive Meeting of the semester in which a new Faculty Adviser must be elected. Prior to the vote, the Executive Officers will be responsible for generating a list of candidates that are willing to take on the role of Faculty Adviser if elected. The newly elected adviser will have the opportunity to maintain their position as long as he/she is employed by Iowa State University.</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Default="008727DC" w:rsidP="00072A47">
      <w:pPr>
        <w:spacing w:after="0" w:line="240" w:lineRule="auto"/>
        <w:rPr>
          <w:rFonts w:ascii="Times New Roman" w:eastAsia="Times New Roman" w:hAnsi="Times New Roman" w:cs="Times New Roman"/>
        </w:rPr>
      </w:pPr>
      <w:r>
        <w:rPr>
          <w:color w:val="222222"/>
          <w:shd w:val="clear" w:color="auto" w:fill="FFFFFF"/>
        </w:rPr>
        <w:t>The position of adviser is a life appointment. An adviser’s term shall only be terminated by death, resignation, or if they are found unfit to continue service by all the elected officers and other advisers</w:t>
      </w:r>
      <w:r>
        <w:rPr>
          <w:color w:val="222222"/>
          <w:shd w:val="clear" w:color="auto" w:fill="FFFFFF"/>
        </w:rPr>
        <w:t>.</w:t>
      </w:r>
      <w:bookmarkStart w:id="0" w:name="_GoBack"/>
      <w:bookmarkEnd w:id="0"/>
      <w:r w:rsidR="00072A47" w:rsidRPr="00072A47">
        <w:rPr>
          <w:rFonts w:ascii="Times New Roman" w:eastAsia="Times New Roman" w:hAnsi="Times New Roman" w:cs="Times New Roman"/>
        </w:rPr>
        <w:t xml:space="preserve"> </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IX Finances:</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 xml:space="preserve">Section 1: Accounting </w:t>
      </w: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All finances shall be handled by the Treasurer. In accordance with Iowa State University policy,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2: Dues</w:t>
      </w: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 xml:space="preserve">There are no dues at the </w:t>
      </w:r>
      <w:r w:rsidR="004939FB">
        <w:rPr>
          <w:rFonts w:ascii="Times New Roman" w:eastAsia="Times New Roman" w:hAnsi="Times New Roman" w:cs="Times New Roman"/>
        </w:rPr>
        <w:t>time of conception of the SolidW</w:t>
      </w:r>
      <w:r w:rsidRPr="00072A47">
        <w:rPr>
          <w:rFonts w:ascii="Times New Roman" w:eastAsia="Times New Roman" w:hAnsi="Times New Roman" w:cs="Times New Roman"/>
        </w:rPr>
        <w:t>orks and CAD Club.  If club members feel that dues are needed, a majority vote must be obtained in favor of paying dues.    </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rPr>
        <w:t>Section 3: Ethical Use of Monies</w:t>
      </w: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 xml:space="preserve">The handling of the monies obtained by the organization will be at the discretion of the Executive Board and the Faculty Adviser. All disbursements of money may only occur for activities, </w:t>
      </w:r>
      <w:r w:rsidR="003F71FA">
        <w:rPr>
          <w:rFonts w:ascii="Times New Roman" w:eastAsia="Times New Roman" w:hAnsi="Times New Roman" w:cs="Times New Roman"/>
        </w:rPr>
        <w:t xml:space="preserve">certifications, fabrications, </w:t>
      </w:r>
      <w:r w:rsidRPr="00072A47">
        <w:rPr>
          <w:rFonts w:ascii="Times New Roman" w:eastAsia="Times New Roman" w:hAnsi="Times New Roman" w:cs="Times New Roman"/>
        </w:rPr>
        <w:t xml:space="preserve">events, travel, branding, marketing and advertising, production of media, and purchases of equipment, related to the organization’s mission. Any members of the organization found to be using the monies of the organization unethically will be subject to discipline, which could include termination. </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b/>
          <w:bCs/>
          <w:sz w:val="28"/>
          <w:szCs w:val="28"/>
          <w:u w:val="single"/>
        </w:rPr>
        <w:t>Article X: Amendments and Ratification</w:t>
      </w:r>
    </w:p>
    <w:p w:rsidR="00072A47" w:rsidRPr="00072A47" w:rsidRDefault="00072A47" w:rsidP="00072A47">
      <w:pPr>
        <w:spacing w:after="0" w:line="240" w:lineRule="auto"/>
        <w:rPr>
          <w:rFonts w:ascii="Times New Roman" w:eastAsia="Times New Roman" w:hAnsi="Times New Roman" w:cs="Times New Roman"/>
          <w:sz w:val="24"/>
          <w:szCs w:val="24"/>
        </w:rPr>
      </w:pPr>
    </w:p>
    <w:p w:rsidR="00072A47" w:rsidRPr="00072A47" w:rsidRDefault="00072A47" w:rsidP="00072A47">
      <w:pPr>
        <w:spacing w:after="0" w:line="240" w:lineRule="auto"/>
        <w:rPr>
          <w:rFonts w:ascii="Times New Roman" w:eastAsia="Times New Roman" w:hAnsi="Times New Roman" w:cs="Times New Roman"/>
          <w:sz w:val="24"/>
          <w:szCs w:val="24"/>
        </w:rPr>
      </w:pPr>
      <w:r w:rsidRPr="00072A47">
        <w:rPr>
          <w:rFonts w:ascii="Times New Roman" w:eastAsia="Times New Roman" w:hAnsi="Times New Roman" w:cs="Times New Roman"/>
        </w:rPr>
        <w:t>An amendment can be proposed by any member of the organization at any general meeting. The member must thoroughly explain the proposed amendment at least ten days prior to the general membership voting on the amendment. A minimum of ten minutes will be allotted at the general meeting for the member to explain his/her proposed amendment.</w:t>
      </w:r>
    </w:p>
    <w:p w:rsidR="00072A47" w:rsidRPr="00072A47" w:rsidRDefault="00072A47" w:rsidP="00072A47">
      <w:pPr>
        <w:spacing w:after="0" w:line="240" w:lineRule="auto"/>
        <w:rPr>
          <w:rFonts w:ascii="Times New Roman" w:eastAsia="Times New Roman" w:hAnsi="Times New Roman" w:cs="Times New Roman"/>
          <w:sz w:val="24"/>
          <w:szCs w:val="24"/>
        </w:rPr>
      </w:pPr>
    </w:p>
    <w:p w:rsidR="00E5286C" w:rsidRPr="00072A47" w:rsidRDefault="00072A47" w:rsidP="003F71FA">
      <w:pPr>
        <w:spacing w:after="0" w:line="240" w:lineRule="auto"/>
        <w:rPr>
          <w:rFonts w:ascii="Times New Roman" w:hAnsi="Times New Roman" w:cs="Times New Roman"/>
        </w:rPr>
      </w:pPr>
      <w:r w:rsidRPr="00072A47">
        <w:rPr>
          <w:rFonts w:ascii="Times New Roman" w:eastAsia="Times New Roman" w:hAnsi="Times New Roman" w:cs="Times New Roman"/>
        </w:rPr>
        <w:t xml:space="preserve">A three-quarters vote by the general membership of SolidWorks and CAD Club will pass any proposed amendment. After ratification of the proposed amendment, an updated constitution will be submitted within 10 days to Student Activities Center for approval. </w:t>
      </w:r>
    </w:p>
    <w:sectPr w:rsidR="00E5286C" w:rsidRPr="0007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9A0"/>
    <w:multiLevelType w:val="multilevel"/>
    <w:tmpl w:val="DEE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B3E2B"/>
    <w:multiLevelType w:val="multilevel"/>
    <w:tmpl w:val="E8FCA9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436BD"/>
    <w:multiLevelType w:val="multilevel"/>
    <w:tmpl w:val="3998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A11E1"/>
    <w:multiLevelType w:val="multilevel"/>
    <w:tmpl w:val="2F6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64B38"/>
    <w:multiLevelType w:val="multilevel"/>
    <w:tmpl w:val="C2B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D3B30"/>
    <w:multiLevelType w:val="hybridMultilevel"/>
    <w:tmpl w:val="DCB0F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E1AC4"/>
    <w:multiLevelType w:val="multilevel"/>
    <w:tmpl w:val="202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53774"/>
    <w:multiLevelType w:val="multilevel"/>
    <w:tmpl w:val="46C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6955"/>
    <w:multiLevelType w:val="multilevel"/>
    <w:tmpl w:val="591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25DDA"/>
    <w:multiLevelType w:val="hybridMultilevel"/>
    <w:tmpl w:val="DB62B9DA"/>
    <w:lvl w:ilvl="0" w:tplc="9F5E46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036BF"/>
    <w:multiLevelType w:val="multilevel"/>
    <w:tmpl w:val="F698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69728F"/>
    <w:multiLevelType w:val="multilevel"/>
    <w:tmpl w:val="5926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01780"/>
    <w:multiLevelType w:val="multilevel"/>
    <w:tmpl w:val="854E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912A57"/>
    <w:multiLevelType w:val="multilevel"/>
    <w:tmpl w:val="E7AE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C640E"/>
    <w:multiLevelType w:val="multilevel"/>
    <w:tmpl w:val="7474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153000"/>
    <w:multiLevelType w:val="multilevel"/>
    <w:tmpl w:val="600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362E1"/>
    <w:multiLevelType w:val="hybridMultilevel"/>
    <w:tmpl w:val="2BC4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85C47"/>
    <w:multiLevelType w:val="multilevel"/>
    <w:tmpl w:val="B9C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E5A07"/>
    <w:multiLevelType w:val="multilevel"/>
    <w:tmpl w:val="1A2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lowerLetter"/>
        <w:lvlText w:val="%1."/>
        <w:lvlJc w:val="left"/>
      </w:lvl>
    </w:lvlOverride>
  </w:num>
  <w:num w:numId="2">
    <w:abstractNumId w:val="12"/>
    <w:lvlOverride w:ilvl="0">
      <w:lvl w:ilvl="0">
        <w:numFmt w:val="upperLetter"/>
        <w:lvlText w:val="%1."/>
        <w:lvlJc w:val="left"/>
      </w:lvl>
    </w:lvlOverride>
  </w:num>
  <w:num w:numId="3">
    <w:abstractNumId w:val="15"/>
  </w:num>
  <w:num w:numId="4">
    <w:abstractNumId w:val="2"/>
  </w:num>
  <w:num w:numId="5">
    <w:abstractNumId w:val="13"/>
  </w:num>
  <w:num w:numId="6">
    <w:abstractNumId w:val="8"/>
  </w:num>
  <w:num w:numId="7">
    <w:abstractNumId w:val="0"/>
  </w:num>
  <w:num w:numId="8">
    <w:abstractNumId w:val="17"/>
  </w:num>
  <w:num w:numId="9">
    <w:abstractNumId w:val="7"/>
  </w:num>
  <w:num w:numId="10">
    <w:abstractNumId w:val="18"/>
  </w:num>
  <w:num w:numId="11">
    <w:abstractNumId w:val="3"/>
  </w:num>
  <w:num w:numId="12">
    <w:abstractNumId w:val="6"/>
  </w:num>
  <w:num w:numId="13">
    <w:abstractNumId w:val="1"/>
  </w:num>
  <w:num w:numId="14">
    <w:abstractNumId w:val="4"/>
  </w:num>
  <w:num w:numId="15">
    <w:abstractNumId w:val="14"/>
  </w:num>
  <w:num w:numId="16">
    <w:abstractNumId w:val="11"/>
    <w:lvlOverride w:ilvl="0">
      <w:lvl w:ilvl="0">
        <w:numFmt w:val="lowerLetter"/>
        <w:lvlText w:val="%1."/>
        <w:lvlJc w:val="left"/>
      </w:lvl>
    </w:lvlOverride>
  </w:num>
  <w:num w:numId="17">
    <w:abstractNumId w:val="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47"/>
    <w:rsid w:val="00072A47"/>
    <w:rsid w:val="000A2A6F"/>
    <w:rsid w:val="003F71FA"/>
    <w:rsid w:val="004939FB"/>
    <w:rsid w:val="006469AF"/>
    <w:rsid w:val="008727DC"/>
    <w:rsid w:val="00C2741B"/>
    <w:rsid w:val="00D5354A"/>
    <w:rsid w:val="00E5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43270-4E81-4337-BD5B-75567785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A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54A"/>
    <w:pPr>
      <w:ind w:left="720"/>
      <w:contextualSpacing/>
    </w:pPr>
  </w:style>
  <w:style w:type="paragraph" w:styleId="BalloonText">
    <w:name w:val="Balloon Text"/>
    <w:basedOn w:val="Normal"/>
    <w:link w:val="BalloonTextChar"/>
    <w:uiPriority w:val="99"/>
    <w:semiHidden/>
    <w:unhideWhenUsed/>
    <w:rsid w:val="00872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FF35B65.dotm</Template>
  <TotalTime>57</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Steinmetz, Jacob P</cp:lastModifiedBy>
  <cp:revision>7</cp:revision>
  <cp:lastPrinted>2016-02-05T18:39:00Z</cp:lastPrinted>
  <dcterms:created xsi:type="dcterms:W3CDTF">2016-01-25T03:39:00Z</dcterms:created>
  <dcterms:modified xsi:type="dcterms:W3CDTF">2016-02-05T19:19:00Z</dcterms:modified>
</cp:coreProperties>
</file>