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D0" w:rsidRPr="002309C5" w:rsidRDefault="00A94C3C">
      <w:pPr>
        <w:rPr>
          <w:rFonts w:ascii="Times New Roman" w:hAnsi="Times New Roman" w:cs="Times New Roman"/>
          <w:b/>
          <w:sz w:val="24"/>
          <w:szCs w:val="24"/>
          <w:u w:val="single"/>
        </w:rPr>
      </w:pPr>
      <w:r w:rsidRPr="002309C5">
        <w:rPr>
          <w:rFonts w:ascii="Times New Roman" w:hAnsi="Times New Roman" w:cs="Times New Roman"/>
          <w:b/>
          <w:sz w:val="24"/>
          <w:szCs w:val="24"/>
          <w:u w:val="single"/>
        </w:rPr>
        <w:t>Article 1 Name:</w:t>
      </w:r>
    </w:p>
    <w:p w:rsidR="0047214C" w:rsidRPr="002309C5" w:rsidRDefault="00A434D0">
      <w:pPr>
        <w:rPr>
          <w:rFonts w:ascii="Times New Roman" w:hAnsi="Times New Roman" w:cs="Times New Roman"/>
          <w:sz w:val="24"/>
          <w:szCs w:val="24"/>
        </w:rPr>
      </w:pPr>
      <w:r w:rsidRPr="002309C5">
        <w:rPr>
          <w:rFonts w:ascii="Times New Roman" w:hAnsi="Times New Roman" w:cs="Times New Roman"/>
          <w:sz w:val="24"/>
          <w:szCs w:val="24"/>
        </w:rPr>
        <w:t xml:space="preserve">AFA </w:t>
      </w:r>
      <w:r w:rsidR="0047214C" w:rsidRPr="002309C5">
        <w:rPr>
          <w:rFonts w:ascii="Times New Roman" w:hAnsi="Times New Roman" w:cs="Times New Roman"/>
          <w:sz w:val="24"/>
          <w:szCs w:val="24"/>
        </w:rPr>
        <w:t xml:space="preserve">(Alzheimer’s Foundation of America) </w:t>
      </w:r>
      <w:r w:rsidRPr="002309C5">
        <w:rPr>
          <w:rFonts w:ascii="Times New Roman" w:hAnsi="Times New Roman" w:cs="Times New Roman"/>
          <w:sz w:val="24"/>
          <w:szCs w:val="24"/>
        </w:rPr>
        <w:t xml:space="preserve">On Campus Chapter at Iowa State University. </w:t>
      </w:r>
    </w:p>
    <w:p w:rsidR="00A94C3C" w:rsidRPr="002309C5" w:rsidRDefault="00A94C3C">
      <w:pPr>
        <w:rPr>
          <w:rFonts w:ascii="Times New Roman" w:hAnsi="Times New Roman" w:cs="Times New Roman"/>
          <w:b/>
          <w:sz w:val="24"/>
          <w:szCs w:val="24"/>
          <w:u w:val="single"/>
        </w:rPr>
      </w:pPr>
      <w:r w:rsidRPr="002309C5">
        <w:rPr>
          <w:rFonts w:ascii="Times New Roman" w:hAnsi="Times New Roman" w:cs="Times New Roman"/>
          <w:b/>
          <w:sz w:val="24"/>
          <w:szCs w:val="24"/>
          <w:u w:val="single"/>
        </w:rPr>
        <w:t>Article II Purpose:</w:t>
      </w:r>
    </w:p>
    <w:p w:rsidR="00A94C3C" w:rsidRPr="002309C5" w:rsidRDefault="0047214C">
      <w:pPr>
        <w:rPr>
          <w:rFonts w:ascii="Times New Roman" w:hAnsi="Times New Roman" w:cs="Times New Roman"/>
          <w:sz w:val="24"/>
          <w:szCs w:val="24"/>
        </w:rPr>
      </w:pPr>
      <w:r w:rsidRPr="002309C5">
        <w:rPr>
          <w:rFonts w:ascii="Times New Roman" w:hAnsi="Times New Roman" w:cs="Times New Roman"/>
          <w:sz w:val="24"/>
          <w:szCs w:val="24"/>
        </w:rPr>
        <w:t>We are</w:t>
      </w:r>
      <w:r w:rsidR="00A94C3C" w:rsidRPr="002309C5">
        <w:rPr>
          <w:rFonts w:ascii="Times New Roman" w:hAnsi="Times New Roman" w:cs="Times New Roman"/>
          <w:sz w:val="24"/>
          <w:szCs w:val="24"/>
        </w:rPr>
        <w:t xml:space="preserve"> affiliated with the </w:t>
      </w:r>
      <w:r w:rsidRPr="002309C5">
        <w:rPr>
          <w:rFonts w:ascii="Times New Roman" w:hAnsi="Times New Roman" w:cs="Times New Roman"/>
          <w:sz w:val="24"/>
          <w:szCs w:val="24"/>
        </w:rPr>
        <w:t>National Alzheimer’s Foundation of America</w:t>
      </w:r>
      <w:r w:rsidR="00A94C3C" w:rsidRPr="002309C5">
        <w:rPr>
          <w:rFonts w:ascii="Times New Roman" w:hAnsi="Times New Roman" w:cs="Times New Roman"/>
          <w:sz w:val="24"/>
          <w:szCs w:val="24"/>
        </w:rPr>
        <w:t xml:space="preserve"> with a common goal to end Alzheimer’s. 5.3 million </w:t>
      </w:r>
      <w:proofErr w:type="gramStart"/>
      <w:r w:rsidR="00A94C3C" w:rsidRPr="002309C5">
        <w:rPr>
          <w:rFonts w:ascii="Times New Roman" w:hAnsi="Times New Roman" w:cs="Times New Roman"/>
          <w:sz w:val="24"/>
          <w:szCs w:val="24"/>
        </w:rPr>
        <w:t>people</w:t>
      </w:r>
      <w:proofErr w:type="gramEnd"/>
      <w:r w:rsidR="00A94C3C" w:rsidRPr="002309C5">
        <w:rPr>
          <w:rFonts w:ascii="Times New Roman" w:hAnsi="Times New Roman" w:cs="Times New Roman"/>
          <w:sz w:val="24"/>
          <w:szCs w:val="24"/>
        </w:rPr>
        <w:t xml:space="preserve"> are living with Alzheimer’s currently and our mission is to bring awareness to this horrible disease. Our organization will plan fundraising events throughout campus to help aid the Alzheimer’s Association to increased research. We will also spread information about what exactly is Alzheimer’s to increase student awareness and empathy. Our organization will serve as a support system and offer resources for those who are effected by Alzheimer’s in any way. Together, we will spread hope that there can be a world without Alzheimer’s.</w:t>
      </w:r>
    </w:p>
    <w:p w:rsidR="00A94C3C" w:rsidRPr="002309C5" w:rsidRDefault="00A94C3C">
      <w:pPr>
        <w:rPr>
          <w:rFonts w:ascii="Times New Roman" w:hAnsi="Times New Roman" w:cs="Times New Roman"/>
          <w:b/>
          <w:sz w:val="24"/>
          <w:szCs w:val="24"/>
          <w:u w:val="single"/>
        </w:rPr>
      </w:pPr>
      <w:r w:rsidRPr="002309C5">
        <w:rPr>
          <w:rFonts w:ascii="Times New Roman" w:hAnsi="Times New Roman" w:cs="Times New Roman"/>
          <w:b/>
          <w:sz w:val="24"/>
          <w:szCs w:val="24"/>
          <w:u w:val="single"/>
        </w:rPr>
        <w:t>Article III Statement of Compliance:</w:t>
      </w:r>
    </w:p>
    <w:p w:rsidR="00A94C3C" w:rsidRPr="002309C5" w:rsidRDefault="0047214C">
      <w:pPr>
        <w:rPr>
          <w:rFonts w:ascii="Times New Roman" w:hAnsi="Times New Roman" w:cs="Times New Roman"/>
          <w:sz w:val="24"/>
          <w:szCs w:val="24"/>
        </w:rPr>
      </w:pPr>
      <w:r w:rsidRPr="002309C5">
        <w:rPr>
          <w:rFonts w:ascii="Times New Roman" w:hAnsi="Times New Roman" w:cs="Times New Roman"/>
          <w:sz w:val="24"/>
          <w:szCs w:val="24"/>
        </w:rPr>
        <w:t xml:space="preserve">AFA </w:t>
      </w:r>
      <w:proofErr w:type="gramStart"/>
      <w:r w:rsidRPr="002309C5">
        <w:rPr>
          <w:rFonts w:ascii="Times New Roman" w:hAnsi="Times New Roman" w:cs="Times New Roman"/>
          <w:sz w:val="24"/>
          <w:szCs w:val="24"/>
        </w:rPr>
        <w:t>On</w:t>
      </w:r>
      <w:proofErr w:type="gramEnd"/>
      <w:r w:rsidRPr="002309C5">
        <w:rPr>
          <w:rFonts w:ascii="Times New Roman" w:hAnsi="Times New Roman" w:cs="Times New Roman"/>
          <w:sz w:val="24"/>
          <w:szCs w:val="24"/>
        </w:rPr>
        <w:t xml:space="preserve"> Campus Chapter</w:t>
      </w:r>
      <w:r w:rsidR="00A94C3C" w:rsidRPr="002309C5">
        <w:rPr>
          <w:rFonts w:ascii="Times New Roman" w:hAnsi="Times New Roman" w:cs="Times New Roman"/>
          <w:sz w:val="24"/>
          <w:szCs w:val="24"/>
        </w:rPr>
        <w:t xml:space="preserve"> abides by and supports established Iowa State University policies, State and Federal Laws and follows local ordinances and regulations. </w:t>
      </w:r>
      <w:r w:rsidRPr="002309C5">
        <w:rPr>
          <w:rFonts w:ascii="Times New Roman" w:hAnsi="Times New Roman" w:cs="Times New Roman"/>
          <w:sz w:val="24"/>
          <w:szCs w:val="24"/>
        </w:rPr>
        <w:t xml:space="preserve">AFA </w:t>
      </w:r>
      <w:proofErr w:type="gramStart"/>
      <w:r w:rsidRPr="002309C5">
        <w:rPr>
          <w:rFonts w:ascii="Times New Roman" w:hAnsi="Times New Roman" w:cs="Times New Roman"/>
          <w:sz w:val="24"/>
          <w:szCs w:val="24"/>
        </w:rPr>
        <w:t>On</w:t>
      </w:r>
      <w:proofErr w:type="gramEnd"/>
      <w:r w:rsidRPr="002309C5">
        <w:rPr>
          <w:rFonts w:ascii="Times New Roman" w:hAnsi="Times New Roman" w:cs="Times New Roman"/>
          <w:sz w:val="24"/>
          <w:szCs w:val="24"/>
        </w:rPr>
        <w:t xml:space="preserve"> Campus Chapter </w:t>
      </w:r>
      <w:r w:rsidR="00A94C3C" w:rsidRPr="002309C5">
        <w:rPr>
          <w:rFonts w:ascii="Times New Roman" w:hAnsi="Times New Roman" w:cs="Times New Roman"/>
          <w:sz w:val="24"/>
          <w:szCs w:val="24"/>
        </w:rPr>
        <w:t>agrees to annually complete President’s Training, Treasurer’s Training, and Adviser Training</w:t>
      </w:r>
      <w:r w:rsidRPr="002309C5">
        <w:rPr>
          <w:rFonts w:ascii="Times New Roman" w:hAnsi="Times New Roman" w:cs="Times New Roman"/>
          <w:sz w:val="24"/>
          <w:szCs w:val="24"/>
        </w:rPr>
        <w:t>.</w:t>
      </w:r>
    </w:p>
    <w:p w:rsidR="00A94C3C" w:rsidRPr="002309C5" w:rsidRDefault="00A94C3C">
      <w:pPr>
        <w:rPr>
          <w:rFonts w:ascii="Times New Roman" w:hAnsi="Times New Roman" w:cs="Times New Roman"/>
          <w:b/>
          <w:sz w:val="24"/>
          <w:szCs w:val="24"/>
          <w:u w:val="single"/>
        </w:rPr>
      </w:pPr>
      <w:r w:rsidRPr="002309C5">
        <w:rPr>
          <w:rFonts w:ascii="Times New Roman" w:hAnsi="Times New Roman" w:cs="Times New Roman"/>
          <w:b/>
          <w:sz w:val="24"/>
          <w:szCs w:val="24"/>
          <w:u w:val="single"/>
        </w:rPr>
        <w:t>Article IV Non-Discrimination Statement:</w:t>
      </w:r>
    </w:p>
    <w:p w:rsidR="00A94C3C" w:rsidRPr="002309C5" w:rsidRDefault="00A94C3C">
      <w:pPr>
        <w:rPr>
          <w:rFonts w:ascii="Times New Roman" w:hAnsi="Times New Roman" w:cs="Times New Roman"/>
          <w:sz w:val="24"/>
          <w:szCs w:val="24"/>
        </w:rPr>
      </w:pPr>
      <w:r w:rsidRPr="002309C5">
        <w:rPr>
          <w:rFonts w:ascii="Times New Roman" w:hAnsi="Times New Roman" w:cs="Times New Roman"/>
          <w:sz w:val="24"/>
          <w:szCs w:val="24"/>
        </w:rPr>
        <w:t>I</w:t>
      </w:r>
      <w:r w:rsidR="0047214C" w:rsidRPr="002309C5">
        <w:rPr>
          <w:rFonts w:ascii="Times New Roman" w:hAnsi="Times New Roman" w:cs="Times New Roman"/>
          <w:sz w:val="24"/>
          <w:szCs w:val="24"/>
        </w:rPr>
        <w:t>owa State University and AFA On Campus Chapter</w:t>
      </w:r>
      <w:r w:rsidRPr="002309C5">
        <w:rPr>
          <w:rFonts w:ascii="Times New Roman" w:hAnsi="Times New Roman" w:cs="Times New Roman"/>
          <w:sz w:val="24"/>
          <w:szCs w:val="24"/>
        </w:rPr>
        <w:t xml:space="preserve"> do not discriminate on the basis of genetic information, pregnancy, physical or mental disability, race, ethnicity, sex, color, religion, national origin, marital status, sexual orientation, gender identity, or status as a U.S. Veteran</w:t>
      </w:r>
      <w:r w:rsidR="0047214C" w:rsidRPr="002309C5">
        <w:rPr>
          <w:rFonts w:ascii="Times New Roman" w:hAnsi="Times New Roman" w:cs="Times New Roman"/>
          <w:sz w:val="24"/>
          <w:szCs w:val="24"/>
        </w:rPr>
        <w:t>.</w:t>
      </w:r>
    </w:p>
    <w:p w:rsidR="00A94C3C" w:rsidRPr="002309C5" w:rsidRDefault="00A94C3C">
      <w:pPr>
        <w:rPr>
          <w:rFonts w:ascii="Times New Roman" w:hAnsi="Times New Roman" w:cs="Times New Roman"/>
          <w:b/>
          <w:sz w:val="24"/>
          <w:szCs w:val="24"/>
          <w:u w:val="single"/>
        </w:rPr>
      </w:pPr>
      <w:r w:rsidRPr="002309C5">
        <w:rPr>
          <w:rFonts w:ascii="Times New Roman" w:hAnsi="Times New Roman" w:cs="Times New Roman"/>
          <w:b/>
          <w:sz w:val="24"/>
          <w:szCs w:val="24"/>
          <w:u w:val="single"/>
        </w:rPr>
        <w:t>Article V Membership:</w:t>
      </w:r>
    </w:p>
    <w:p w:rsidR="00A94C3C" w:rsidRPr="002309C5" w:rsidRDefault="00A94C3C">
      <w:pPr>
        <w:rPr>
          <w:rFonts w:ascii="Times New Roman" w:hAnsi="Times New Roman" w:cs="Times New Roman"/>
          <w:sz w:val="24"/>
          <w:szCs w:val="24"/>
        </w:rPr>
      </w:pPr>
      <w:r w:rsidRPr="002309C5">
        <w:rPr>
          <w:rFonts w:ascii="Times New Roman" w:hAnsi="Times New Roman" w:cs="Times New Roman"/>
          <w:sz w:val="24"/>
          <w:szCs w:val="24"/>
        </w:rPr>
        <w:t>Membership shall be open to all registered students in good standing at Iowa State University.</w:t>
      </w:r>
    </w:p>
    <w:p w:rsidR="00A94C3C" w:rsidRPr="002309C5" w:rsidRDefault="0047214C">
      <w:pPr>
        <w:rPr>
          <w:rFonts w:ascii="Times New Roman" w:hAnsi="Times New Roman" w:cs="Times New Roman"/>
          <w:sz w:val="24"/>
          <w:szCs w:val="24"/>
        </w:rPr>
      </w:pPr>
      <w:r w:rsidRPr="002309C5">
        <w:rPr>
          <w:rFonts w:ascii="Times New Roman" w:hAnsi="Times New Roman" w:cs="Times New Roman"/>
          <w:sz w:val="24"/>
          <w:szCs w:val="24"/>
        </w:rPr>
        <w:t xml:space="preserve">The President of AFA </w:t>
      </w:r>
      <w:proofErr w:type="gramStart"/>
      <w:r w:rsidRPr="002309C5">
        <w:rPr>
          <w:rFonts w:ascii="Times New Roman" w:hAnsi="Times New Roman" w:cs="Times New Roman"/>
          <w:sz w:val="24"/>
          <w:szCs w:val="24"/>
        </w:rPr>
        <w:t>On</w:t>
      </w:r>
      <w:proofErr w:type="gramEnd"/>
      <w:r w:rsidRPr="002309C5">
        <w:rPr>
          <w:rFonts w:ascii="Times New Roman" w:hAnsi="Times New Roman" w:cs="Times New Roman"/>
          <w:sz w:val="24"/>
          <w:szCs w:val="24"/>
        </w:rPr>
        <w:t xml:space="preserve"> Campus Chapter</w:t>
      </w:r>
      <w:r w:rsidR="00A94C3C" w:rsidRPr="002309C5">
        <w:rPr>
          <w:rFonts w:ascii="Times New Roman" w:hAnsi="Times New Roman" w:cs="Times New Roman"/>
          <w:sz w:val="24"/>
          <w:szCs w:val="24"/>
        </w:rPr>
        <w:t xml:space="preserve"> shall also have the role as risk management officer. The duties as risk management officer is to [a] help minimize potential risks for club activities, [b] recommend risk management p</w:t>
      </w:r>
      <w:r w:rsidRPr="002309C5">
        <w:rPr>
          <w:rFonts w:ascii="Times New Roman" w:hAnsi="Times New Roman" w:cs="Times New Roman"/>
          <w:sz w:val="24"/>
          <w:szCs w:val="24"/>
        </w:rPr>
        <w:t>olicies or procedures to AFA On Campus Chapter</w:t>
      </w:r>
      <w:r w:rsidR="00A94C3C" w:rsidRPr="002309C5">
        <w:rPr>
          <w:rFonts w:ascii="Times New Roman" w:hAnsi="Times New Roman" w:cs="Times New Roman"/>
          <w:sz w:val="24"/>
          <w:szCs w:val="24"/>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A1670F" w:rsidRPr="002309C5" w:rsidRDefault="00A1670F">
      <w:pPr>
        <w:rPr>
          <w:rFonts w:ascii="Times New Roman" w:hAnsi="Times New Roman" w:cs="Times New Roman"/>
          <w:b/>
          <w:sz w:val="24"/>
          <w:szCs w:val="24"/>
          <w:u w:val="single"/>
        </w:rPr>
      </w:pPr>
      <w:r w:rsidRPr="002309C5">
        <w:rPr>
          <w:rFonts w:ascii="Times New Roman" w:hAnsi="Times New Roman" w:cs="Times New Roman"/>
          <w:b/>
          <w:sz w:val="24"/>
          <w:szCs w:val="24"/>
          <w:u w:val="single"/>
        </w:rPr>
        <w:t>Article VI Risk Management</w:t>
      </w:r>
      <w:r w:rsidR="002309C5">
        <w:rPr>
          <w:rFonts w:ascii="Times New Roman" w:hAnsi="Times New Roman" w:cs="Times New Roman"/>
          <w:b/>
          <w:sz w:val="24"/>
          <w:szCs w:val="24"/>
          <w:u w:val="single"/>
        </w:rPr>
        <w:t>:</w:t>
      </w:r>
    </w:p>
    <w:p w:rsidR="00A1670F" w:rsidRPr="002309C5" w:rsidRDefault="00A1670F">
      <w:pPr>
        <w:rPr>
          <w:rFonts w:ascii="Times New Roman" w:hAnsi="Times New Roman" w:cs="Times New Roman"/>
          <w:sz w:val="24"/>
          <w:szCs w:val="24"/>
        </w:rPr>
      </w:pPr>
      <w:r w:rsidRPr="002309C5">
        <w:rPr>
          <w:rFonts w:ascii="Times New Roman" w:hAnsi="Times New Roman" w:cs="Times New Roman"/>
          <w:sz w:val="24"/>
          <w:szCs w:val="24"/>
        </w:rPr>
        <w:t xml:space="preserve">The role of the risk management officer is to a. help minimize potential risks for club activities, b. recommend risk management policies or procedures to AFA On Campus Chapter, c. to submit documentation to ISU’s Risk Management Office and d. to ensure that Iowa State University policies are followed at all of the organization’s events and e. to ensure that proper waivers and background checks are on file with the Risk Management for events. </w:t>
      </w:r>
    </w:p>
    <w:p w:rsidR="00D115B9" w:rsidRPr="002309C5" w:rsidRDefault="00D115B9">
      <w:pPr>
        <w:rPr>
          <w:rFonts w:ascii="Times New Roman" w:hAnsi="Times New Roman" w:cs="Times New Roman"/>
          <w:b/>
          <w:sz w:val="24"/>
          <w:szCs w:val="24"/>
          <w:u w:val="single"/>
        </w:rPr>
      </w:pPr>
      <w:r w:rsidRPr="002309C5">
        <w:rPr>
          <w:rFonts w:ascii="Times New Roman" w:hAnsi="Times New Roman" w:cs="Times New Roman"/>
          <w:b/>
          <w:sz w:val="24"/>
          <w:szCs w:val="24"/>
          <w:u w:val="single"/>
        </w:rPr>
        <w:t>Article VII Officers</w:t>
      </w:r>
      <w:r w:rsidR="002309C5">
        <w:rPr>
          <w:rFonts w:ascii="Times New Roman" w:hAnsi="Times New Roman" w:cs="Times New Roman"/>
          <w:b/>
          <w:sz w:val="24"/>
          <w:szCs w:val="24"/>
          <w:u w:val="single"/>
        </w:rPr>
        <w:t>:</w:t>
      </w:r>
    </w:p>
    <w:p w:rsidR="00D115B9" w:rsidRPr="002309C5" w:rsidRDefault="00D115B9">
      <w:pPr>
        <w:rPr>
          <w:rFonts w:ascii="Times New Roman" w:hAnsi="Times New Roman" w:cs="Times New Roman"/>
          <w:sz w:val="24"/>
          <w:szCs w:val="24"/>
        </w:rPr>
      </w:pPr>
      <w:r w:rsidRPr="002309C5">
        <w:rPr>
          <w:rFonts w:ascii="Times New Roman" w:hAnsi="Times New Roman" w:cs="Times New Roman"/>
          <w:sz w:val="24"/>
          <w:szCs w:val="24"/>
        </w:rPr>
        <w:t>Officer Duties and Terms of Service:</w:t>
      </w:r>
    </w:p>
    <w:p w:rsidR="00D115B9" w:rsidRPr="002309C5" w:rsidRDefault="00D115B9">
      <w:pPr>
        <w:rPr>
          <w:rFonts w:ascii="Times New Roman" w:hAnsi="Times New Roman" w:cs="Times New Roman"/>
          <w:sz w:val="24"/>
          <w:szCs w:val="24"/>
        </w:rPr>
      </w:pPr>
      <w:r w:rsidRPr="002309C5">
        <w:rPr>
          <w:rFonts w:ascii="Times New Roman" w:hAnsi="Times New Roman" w:cs="Times New Roman"/>
          <w:sz w:val="24"/>
          <w:szCs w:val="24"/>
        </w:rPr>
        <w:lastRenderedPageBreak/>
        <w:t>Pre</w:t>
      </w:r>
      <w:r w:rsidR="0047214C" w:rsidRPr="002309C5">
        <w:rPr>
          <w:rFonts w:ascii="Times New Roman" w:hAnsi="Times New Roman" w:cs="Times New Roman"/>
          <w:sz w:val="24"/>
          <w:szCs w:val="24"/>
        </w:rPr>
        <w:t xml:space="preserve">sident: The President of AFA </w:t>
      </w:r>
      <w:proofErr w:type="gramStart"/>
      <w:r w:rsidR="0047214C" w:rsidRPr="002309C5">
        <w:rPr>
          <w:rFonts w:ascii="Times New Roman" w:hAnsi="Times New Roman" w:cs="Times New Roman"/>
          <w:sz w:val="24"/>
          <w:szCs w:val="24"/>
        </w:rPr>
        <w:t>On</w:t>
      </w:r>
      <w:proofErr w:type="gramEnd"/>
      <w:r w:rsidR="0047214C" w:rsidRPr="002309C5">
        <w:rPr>
          <w:rFonts w:ascii="Times New Roman" w:hAnsi="Times New Roman" w:cs="Times New Roman"/>
          <w:sz w:val="24"/>
          <w:szCs w:val="24"/>
        </w:rPr>
        <w:t xml:space="preserve"> Campus Chapter</w:t>
      </w:r>
      <w:r w:rsidRPr="002309C5">
        <w:rPr>
          <w:rFonts w:ascii="Times New Roman" w:hAnsi="Times New Roman" w:cs="Times New Roman"/>
          <w:sz w:val="24"/>
          <w:szCs w:val="24"/>
        </w:rPr>
        <w:t xml:space="preserve"> will be in charge of running meetings, meeting with the other executive officers outside regular meetings at least once a month, and have communication with the National Alzheimer’s Association and the Student Organizations at Iowa State. The President must be a leader consistent with the goals of the organization. The President is responsible for Risk Management. The President will also carry out fundraising events and awareness events as well as t</w:t>
      </w:r>
      <w:r w:rsidR="0047214C" w:rsidRPr="002309C5">
        <w:rPr>
          <w:rFonts w:ascii="Times New Roman" w:hAnsi="Times New Roman" w:cs="Times New Roman"/>
          <w:sz w:val="24"/>
          <w:szCs w:val="24"/>
        </w:rPr>
        <w:t xml:space="preserve">ake ideas from the other AFA </w:t>
      </w:r>
      <w:proofErr w:type="gramStart"/>
      <w:r w:rsidR="0047214C" w:rsidRPr="002309C5">
        <w:rPr>
          <w:rFonts w:ascii="Times New Roman" w:hAnsi="Times New Roman" w:cs="Times New Roman"/>
          <w:sz w:val="24"/>
          <w:szCs w:val="24"/>
        </w:rPr>
        <w:t>On</w:t>
      </w:r>
      <w:proofErr w:type="gramEnd"/>
      <w:r w:rsidR="0047214C" w:rsidRPr="002309C5">
        <w:rPr>
          <w:rFonts w:ascii="Times New Roman" w:hAnsi="Times New Roman" w:cs="Times New Roman"/>
          <w:sz w:val="24"/>
          <w:szCs w:val="24"/>
        </w:rPr>
        <w:t xml:space="preserve"> Campus Chapter</w:t>
      </w:r>
      <w:r w:rsidRPr="002309C5">
        <w:rPr>
          <w:rFonts w:ascii="Times New Roman" w:hAnsi="Times New Roman" w:cs="Times New Roman"/>
          <w:sz w:val="24"/>
          <w:szCs w:val="24"/>
        </w:rPr>
        <w:t xml:space="preserve"> members. Their term will be one calendar year.</w:t>
      </w:r>
    </w:p>
    <w:p w:rsidR="00D115B9" w:rsidRPr="002309C5" w:rsidRDefault="00D115B9">
      <w:pPr>
        <w:rPr>
          <w:rFonts w:ascii="Times New Roman" w:hAnsi="Times New Roman" w:cs="Times New Roman"/>
          <w:sz w:val="24"/>
          <w:szCs w:val="24"/>
        </w:rPr>
      </w:pPr>
      <w:r w:rsidRPr="002309C5">
        <w:rPr>
          <w:rFonts w:ascii="Times New Roman" w:hAnsi="Times New Roman" w:cs="Times New Roman"/>
          <w:sz w:val="24"/>
          <w:szCs w:val="24"/>
        </w:rPr>
        <w:t>Vice President: The Vice President will take over meetings any time the President is unable to do so. The VP will be in charge of managing logistics</w:t>
      </w:r>
      <w:r w:rsidR="0047214C" w:rsidRPr="002309C5">
        <w:rPr>
          <w:rFonts w:ascii="Times New Roman" w:hAnsi="Times New Roman" w:cs="Times New Roman"/>
          <w:sz w:val="24"/>
          <w:szCs w:val="24"/>
        </w:rPr>
        <w:t xml:space="preserve"> for any event put on by AFA </w:t>
      </w:r>
      <w:proofErr w:type="gramStart"/>
      <w:r w:rsidR="0047214C" w:rsidRPr="002309C5">
        <w:rPr>
          <w:rFonts w:ascii="Times New Roman" w:hAnsi="Times New Roman" w:cs="Times New Roman"/>
          <w:sz w:val="24"/>
          <w:szCs w:val="24"/>
        </w:rPr>
        <w:t>On</w:t>
      </w:r>
      <w:proofErr w:type="gramEnd"/>
      <w:r w:rsidR="0047214C" w:rsidRPr="002309C5">
        <w:rPr>
          <w:rFonts w:ascii="Times New Roman" w:hAnsi="Times New Roman" w:cs="Times New Roman"/>
          <w:sz w:val="24"/>
          <w:szCs w:val="24"/>
        </w:rPr>
        <w:t xml:space="preserve"> Campus Chapter</w:t>
      </w:r>
      <w:r w:rsidRPr="002309C5">
        <w:rPr>
          <w:rFonts w:ascii="Times New Roman" w:hAnsi="Times New Roman" w:cs="Times New Roman"/>
          <w:sz w:val="24"/>
          <w:szCs w:val="24"/>
        </w:rPr>
        <w:t xml:space="preserve">. They will assist the President is fundraising and awareness events as well as have frequent communication with the </w:t>
      </w:r>
      <w:r w:rsidR="0047214C" w:rsidRPr="002309C5">
        <w:rPr>
          <w:rFonts w:ascii="Times New Roman" w:hAnsi="Times New Roman" w:cs="Times New Roman"/>
          <w:sz w:val="24"/>
          <w:szCs w:val="24"/>
        </w:rPr>
        <w:t>National AFA</w:t>
      </w:r>
      <w:r w:rsidRPr="002309C5">
        <w:rPr>
          <w:rFonts w:ascii="Times New Roman" w:hAnsi="Times New Roman" w:cs="Times New Roman"/>
          <w:sz w:val="24"/>
          <w:szCs w:val="24"/>
        </w:rPr>
        <w:t xml:space="preserve">. The VP will offer its advice and help to the President in any way appropriate. Their term will be one calendar year. </w:t>
      </w:r>
    </w:p>
    <w:p w:rsidR="00D7225E" w:rsidRPr="002309C5" w:rsidRDefault="00D7225E">
      <w:pPr>
        <w:rPr>
          <w:rFonts w:ascii="Times New Roman" w:hAnsi="Times New Roman" w:cs="Times New Roman"/>
          <w:sz w:val="24"/>
          <w:szCs w:val="24"/>
        </w:rPr>
      </w:pPr>
      <w:r w:rsidRPr="002309C5">
        <w:rPr>
          <w:rFonts w:ascii="Times New Roman" w:hAnsi="Times New Roman" w:cs="Times New Roman"/>
          <w:sz w:val="24"/>
          <w:szCs w:val="24"/>
        </w:rPr>
        <w:t>Sec</w:t>
      </w:r>
      <w:r w:rsidR="0047214C" w:rsidRPr="002309C5">
        <w:rPr>
          <w:rFonts w:ascii="Times New Roman" w:hAnsi="Times New Roman" w:cs="Times New Roman"/>
          <w:sz w:val="24"/>
          <w:szCs w:val="24"/>
        </w:rPr>
        <w:t xml:space="preserve">retary: The Secretary of AFA </w:t>
      </w:r>
      <w:proofErr w:type="gramStart"/>
      <w:r w:rsidR="0047214C" w:rsidRPr="002309C5">
        <w:rPr>
          <w:rFonts w:ascii="Times New Roman" w:hAnsi="Times New Roman" w:cs="Times New Roman"/>
          <w:sz w:val="24"/>
          <w:szCs w:val="24"/>
        </w:rPr>
        <w:t>On</w:t>
      </w:r>
      <w:proofErr w:type="gramEnd"/>
      <w:r w:rsidR="0047214C" w:rsidRPr="002309C5">
        <w:rPr>
          <w:rFonts w:ascii="Times New Roman" w:hAnsi="Times New Roman" w:cs="Times New Roman"/>
          <w:sz w:val="24"/>
          <w:szCs w:val="24"/>
        </w:rPr>
        <w:t xml:space="preserve"> Campus Chapter</w:t>
      </w:r>
      <w:r w:rsidRPr="002309C5">
        <w:rPr>
          <w:rFonts w:ascii="Times New Roman" w:hAnsi="Times New Roman" w:cs="Times New Roman"/>
          <w:sz w:val="24"/>
          <w:szCs w:val="24"/>
        </w:rPr>
        <w:t xml:space="preserve"> will be responsible for taking descriptive notes during each meeting and sharing the notes with the other members electronically. They will be in charge of any club announcements and relaying important information to other club members. Their term will be one calendar year.</w:t>
      </w:r>
    </w:p>
    <w:p w:rsidR="00D7225E" w:rsidRPr="002309C5" w:rsidRDefault="00D7225E">
      <w:pPr>
        <w:rPr>
          <w:rFonts w:ascii="Times New Roman" w:hAnsi="Times New Roman" w:cs="Times New Roman"/>
          <w:sz w:val="24"/>
          <w:szCs w:val="24"/>
        </w:rPr>
      </w:pPr>
      <w:r w:rsidRPr="002309C5">
        <w:rPr>
          <w:rFonts w:ascii="Times New Roman" w:hAnsi="Times New Roman" w:cs="Times New Roman"/>
          <w:sz w:val="24"/>
          <w:szCs w:val="24"/>
        </w:rPr>
        <w:t xml:space="preserve">Treasurer: The Treasurer will be responsible for managing the organization’s funds given by Iowa State Student Organizations. They will also be in charge of handling the money raised during fundraisers and seeing that the money is sent and received by the </w:t>
      </w:r>
      <w:r w:rsidR="0047214C" w:rsidRPr="002309C5">
        <w:rPr>
          <w:rFonts w:ascii="Times New Roman" w:hAnsi="Times New Roman" w:cs="Times New Roman"/>
          <w:sz w:val="24"/>
          <w:szCs w:val="24"/>
        </w:rPr>
        <w:t>National AFA</w:t>
      </w:r>
      <w:r w:rsidRPr="002309C5">
        <w:rPr>
          <w:rFonts w:ascii="Times New Roman" w:hAnsi="Times New Roman" w:cs="Times New Roman"/>
          <w:sz w:val="24"/>
          <w:szCs w:val="24"/>
        </w:rPr>
        <w:t xml:space="preserve"> in a timely manner. Their term will be one calendar year. </w:t>
      </w:r>
    </w:p>
    <w:p w:rsidR="00D7225E" w:rsidRPr="002309C5" w:rsidRDefault="00D7225E">
      <w:pPr>
        <w:rPr>
          <w:rFonts w:ascii="Times New Roman" w:hAnsi="Times New Roman" w:cs="Times New Roman"/>
          <w:sz w:val="24"/>
          <w:szCs w:val="24"/>
        </w:rPr>
      </w:pPr>
      <w:r w:rsidRPr="002309C5">
        <w:rPr>
          <w:rFonts w:ascii="Times New Roman" w:hAnsi="Times New Roman" w:cs="Times New Roman"/>
          <w:sz w:val="24"/>
          <w:szCs w:val="24"/>
        </w:rPr>
        <w:t>Vice President of Programming: This officer will be in charge of events pu</w:t>
      </w:r>
      <w:r w:rsidR="0047214C" w:rsidRPr="002309C5">
        <w:rPr>
          <w:rFonts w:ascii="Times New Roman" w:hAnsi="Times New Roman" w:cs="Times New Roman"/>
          <w:sz w:val="24"/>
          <w:szCs w:val="24"/>
        </w:rPr>
        <w:t xml:space="preserve">t on by Iowa State for AFA </w:t>
      </w:r>
      <w:proofErr w:type="gramStart"/>
      <w:r w:rsidR="0047214C" w:rsidRPr="002309C5">
        <w:rPr>
          <w:rFonts w:ascii="Times New Roman" w:hAnsi="Times New Roman" w:cs="Times New Roman"/>
          <w:sz w:val="24"/>
          <w:szCs w:val="24"/>
        </w:rPr>
        <w:t>On</w:t>
      </w:r>
      <w:proofErr w:type="gramEnd"/>
      <w:r w:rsidR="0047214C" w:rsidRPr="002309C5">
        <w:rPr>
          <w:rFonts w:ascii="Times New Roman" w:hAnsi="Times New Roman" w:cs="Times New Roman"/>
          <w:sz w:val="24"/>
          <w:szCs w:val="24"/>
        </w:rPr>
        <w:t xml:space="preserve"> Campus Chapter. </w:t>
      </w:r>
      <w:r w:rsidRPr="002309C5">
        <w:rPr>
          <w:rFonts w:ascii="Times New Roman" w:hAnsi="Times New Roman" w:cs="Times New Roman"/>
          <w:sz w:val="24"/>
          <w:szCs w:val="24"/>
        </w:rPr>
        <w:t xml:space="preserve">For example, they will plan logistics of any events, contact possible guest speakers, and be in communication with the </w:t>
      </w:r>
      <w:r w:rsidR="0047214C" w:rsidRPr="002309C5">
        <w:rPr>
          <w:rFonts w:ascii="Times New Roman" w:hAnsi="Times New Roman" w:cs="Times New Roman"/>
          <w:sz w:val="24"/>
          <w:szCs w:val="24"/>
        </w:rPr>
        <w:t>National AFA</w:t>
      </w:r>
      <w:r w:rsidRPr="002309C5">
        <w:rPr>
          <w:rFonts w:ascii="Times New Roman" w:hAnsi="Times New Roman" w:cs="Times New Roman"/>
          <w:sz w:val="24"/>
          <w:szCs w:val="24"/>
        </w:rPr>
        <w:t>. As VP or Programming, they will ensure events are safe and run smoothly.</w:t>
      </w:r>
      <w:r w:rsidR="00932FAD" w:rsidRPr="002309C5">
        <w:rPr>
          <w:rFonts w:ascii="Times New Roman" w:hAnsi="Times New Roman" w:cs="Times New Roman"/>
          <w:sz w:val="24"/>
          <w:szCs w:val="24"/>
        </w:rPr>
        <w:t xml:space="preserve"> Their term will be one calendar year.</w:t>
      </w:r>
    </w:p>
    <w:p w:rsidR="00932FAD" w:rsidRPr="002309C5" w:rsidRDefault="00932FAD">
      <w:pPr>
        <w:rPr>
          <w:rFonts w:ascii="Times New Roman" w:hAnsi="Times New Roman" w:cs="Times New Roman"/>
          <w:sz w:val="24"/>
          <w:szCs w:val="24"/>
        </w:rPr>
      </w:pPr>
      <w:r w:rsidRPr="002309C5">
        <w:rPr>
          <w:rFonts w:ascii="Times New Roman" w:hAnsi="Times New Roman" w:cs="Times New Roman"/>
          <w:sz w:val="24"/>
          <w:szCs w:val="24"/>
        </w:rPr>
        <w:t>Media Relations Director: The Media Relations</w:t>
      </w:r>
      <w:r w:rsidR="0047214C" w:rsidRPr="002309C5">
        <w:rPr>
          <w:rFonts w:ascii="Times New Roman" w:hAnsi="Times New Roman" w:cs="Times New Roman"/>
          <w:sz w:val="24"/>
          <w:szCs w:val="24"/>
        </w:rPr>
        <w:t xml:space="preserve"> Director will share the AFA </w:t>
      </w:r>
      <w:proofErr w:type="gramStart"/>
      <w:r w:rsidR="0047214C" w:rsidRPr="002309C5">
        <w:rPr>
          <w:rFonts w:ascii="Times New Roman" w:hAnsi="Times New Roman" w:cs="Times New Roman"/>
          <w:sz w:val="24"/>
          <w:szCs w:val="24"/>
        </w:rPr>
        <w:t>On</w:t>
      </w:r>
      <w:proofErr w:type="gramEnd"/>
      <w:r w:rsidR="0047214C" w:rsidRPr="002309C5">
        <w:rPr>
          <w:rFonts w:ascii="Times New Roman" w:hAnsi="Times New Roman" w:cs="Times New Roman"/>
          <w:sz w:val="24"/>
          <w:szCs w:val="24"/>
        </w:rPr>
        <w:t xml:space="preserve"> Campus Chapter</w:t>
      </w:r>
      <w:r w:rsidRPr="002309C5">
        <w:rPr>
          <w:rFonts w:ascii="Times New Roman" w:hAnsi="Times New Roman" w:cs="Times New Roman"/>
          <w:sz w:val="24"/>
          <w:szCs w:val="24"/>
        </w:rPr>
        <w:t xml:space="preserve"> mission with the campus through social media. They will be in charge of the media relations subcommittee of the organization and find new ways to sp</w:t>
      </w:r>
      <w:r w:rsidR="0047214C" w:rsidRPr="002309C5">
        <w:rPr>
          <w:rFonts w:ascii="Times New Roman" w:hAnsi="Times New Roman" w:cs="Times New Roman"/>
          <w:sz w:val="24"/>
          <w:szCs w:val="24"/>
        </w:rPr>
        <w:t xml:space="preserve">read the news about what AFA </w:t>
      </w:r>
      <w:proofErr w:type="gramStart"/>
      <w:r w:rsidR="0047214C" w:rsidRPr="002309C5">
        <w:rPr>
          <w:rFonts w:ascii="Times New Roman" w:hAnsi="Times New Roman" w:cs="Times New Roman"/>
          <w:sz w:val="24"/>
          <w:szCs w:val="24"/>
        </w:rPr>
        <w:t>On</w:t>
      </w:r>
      <w:proofErr w:type="gramEnd"/>
      <w:r w:rsidR="0047214C" w:rsidRPr="002309C5">
        <w:rPr>
          <w:rFonts w:ascii="Times New Roman" w:hAnsi="Times New Roman" w:cs="Times New Roman"/>
          <w:sz w:val="24"/>
          <w:szCs w:val="24"/>
        </w:rPr>
        <w:t xml:space="preserve"> Campus Chapter</w:t>
      </w:r>
      <w:r w:rsidRPr="002309C5">
        <w:rPr>
          <w:rFonts w:ascii="Times New Roman" w:hAnsi="Times New Roman" w:cs="Times New Roman"/>
          <w:sz w:val="24"/>
          <w:szCs w:val="24"/>
        </w:rPr>
        <w:t xml:space="preserve"> is do</w:t>
      </w:r>
      <w:r w:rsidR="0047214C" w:rsidRPr="002309C5">
        <w:rPr>
          <w:rFonts w:ascii="Times New Roman" w:hAnsi="Times New Roman" w:cs="Times New Roman"/>
          <w:sz w:val="24"/>
          <w:szCs w:val="24"/>
        </w:rPr>
        <w:t xml:space="preserve">ing. They will monitor an AFA </w:t>
      </w:r>
      <w:proofErr w:type="gramStart"/>
      <w:r w:rsidR="0047214C" w:rsidRPr="002309C5">
        <w:rPr>
          <w:rFonts w:ascii="Times New Roman" w:hAnsi="Times New Roman" w:cs="Times New Roman"/>
          <w:sz w:val="24"/>
          <w:szCs w:val="24"/>
        </w:rPr>
        <w:t>On</w:t>
      </w:r>
      <w:proofErr w:type="gramEnd"/>
      <w:r w:rsidR="0047214C" w:rsidRPr="002309C5">
        <w:rPr>
          <w:rFonts w:ascii="Times New Roman" w:hAnsi="Times New Roman" w:cs="Times New Roman"/>
          <w:sz w:val="24"/>
          <w:szCs w:val="24"/>
        </w:rPr>
        <w:t xml:space="preserve"> Campus Chapter</w:t>
      </w:r>
      <w:r w:rsidRPr="002309C5">
        <w:rPr>
          <w:rFonts w:ascii="Times New Roman" w:hAnsi="Times New Roman" w:cs="Times New Roman"/>
          <w:sz w:val="24"/>
          <w:szCs w:val="24"/>
        </w:rPr>
        <w:t xml:space="preserve"> twitter and Instagram and any other form of social media necessary. Their term will be one calendar year.</w:t>
      </w:r>
    </w:p>
    <w:p w:rsidR="001B43F0" w:rsidRPr="002309C5" w:rsidRDefault="001B43F0">
      <w:pPr>
        <w:rPr>
          <w:rFonts w:ascii="Times New Roman" w:hAnsi="Times New Roman" w:cs="Times New Roman"/>
          <w:sz w:val="24"/>
          <w:szCs w:val="24"/>
        </w:rPr>
      </w:pPr>
      <w:r w:rsidRPr="002309C5">
        <w:rPr>
          <w:rFonts w:ascii="Times New Roman" w:hAnsi="Times New Roman" w:cs="Times New Roman"/>
          <w:sz w:val="24"/>
          <w:szCs w:val="24"/>
        </w:rPr>
        <w:t xml:space="preserve">Method of election and dates of election: The election of officers will take place through a secret ballot after open nominations. The nominees must have been in the organization for a minimum of one semester and have provided a brief statement on why they want to obtain the officer position before elections. Elections will take place during the final meeting of the spring semester and will be followed up by a brief meeting with the current officer in the position they are replacing. </w:t>
      </w:r>
    </w:p>
    <w:p w:rsidR="001B43F0" w:rsidRPr="002309C5" w:rsidRDefault="001B43F0">
      <w:pPr>
        <w:rPr>
          <w:rFonts w:ascii="Times New Roman" w:hAnsi="Times New Roman" w:cs="Times New Roman"/>
          <w:sz w:val="24"/>
          <w:szCs w:val="24"/>
        </w:rPr>
      </w:pPr>
      <w:r w:rsidRPr="002309C5">
        <w:rPr>
          <w:rFonts w:ascii="Times New Roman" w:hAnsi="Times New Roman" w:cs="Times New Roman"/>
          <w:sz w:val="24"/>
          <w:szCs w:val="24"/>
        </w:rPr>
        <w:t xml:space="preserve">Impeachment Process: Any time there is a situation deeming an officer should be impeached, any member of the organization may begin the process. After declaring reasoning for the impeachment, the officer may speak on their behalf before final voting. All members will vote with a secret ballot while the officer is not present and the majority wins. Reasons for </w:t>
      </w:r>
      <w:r w:rsidRPr="002309C5">
        <w:rPr>
          <w:rFonts w:ascii="Times New Roman" w:hAnsi="Times New Roman" w:cs="Times New Roman"/>
          <w:sz w:val="24"/>
          <w:szCs w:val="24"/>
        </w:rPr>
        <w:lastRenderedPageBreak/>
        <w:t>impeachment include, but are not limited to, inappropriate use of funds, any illegal actions inhibiting the goal of the organization, and missing more than 25% of meetings/events without an acceptable excuse.</w:t>
      </w:r>
    </w:p>
    <w:p w:rsidR="00A32E7C" w:rsidRPr="002309C5" w:rsidRDefault="00A32E7C">
      <w:pPr>
        <w:rPr>
          <w:rFonts w:ascii="Times New Roman" w:hAnsi="Times New Roman" w:cs="Times New Roman"/>
          <w:sz w:val="24"/>
          <w:szCs w:val="24"/>
        </w:rPr>
      </w:pPr>
      <w:r w:rsidRPr="002309C5">
        <w:rPr>
          <w:rFonts w:ascii="Times New Roman" w:hAnsi="Times New Roman" w:cs="Times New Roman"/>
          <w:sz w:val="24"/>
          <w:szCs w:val="24"/>
        </w:rPr>
        <w:t>Replacement Procedure: Whenever there is an officer unable to fulfill their duty for a semester for any reason, a replacement will be appointed. The replacement will be decided and voted on by the executive officers and be effective immediately.</w:t>
      </w:r>
    </w:p>
    <w:p w:rsidR="007008F3" w:rsidRPr="002309C5" w:rsidRDefault="007008F3">
      <w:pPr>
        <w:rPr>
          <w:rFonts w:ascii="Times New Roman" w:hAnsi="Times New Roman" w:cs="Times New Roman"/>
          <w:sz w:val="24"/>
          <w:szCs w:val="24"/>
        </w:rPr>
      </w:pPr>
      <w:r w:rsidRPr="002309C5">
        <w:rPr>
          <w:rFonts w:ascii="Times New Roman" w:hAnsi="Times New Roman" w:cs="Times New Roman"/>
          <w:sz w:val="24"/>
          <w:szCs w:val="24"/>
        </w:rPr>
        <w:t>The officers of this organization must meet the following requirements:</w:t>
      </w:r>
    </w:p>
    <w:p w:rsidR="007008F3" w:rsidRPr="002309C5" w:rsidRDefault="007008F3" w:rsidP="007008F3">
      <w:pPr>
        <w:pStyle w:val="ListParagraph"/>
        <w:numPr>
          <w:ilvl w:val="0"/>
          <w:numId w:val="2"/>
        </w:numPr>
        <w:rPr>
          <w:rFonts w:ascii="Times New Roman" w:hAnsi="Times New Roman" w:cs="Times New Roman"/>
          <w:sz w:val="24"/>
          <w:szCs w:val="24"/>
        </w:rPr>
      </w:pPr>
      <w:r w:rsidRPr="002309C5">
        <w:rPr>
          <w:rFonts w:ascii="Times New Roman" w:hAnsi="Times New Roman" w:cs="Times New Roman"/>
          <w:sz w:val="24"/>
          <w:szCs w:val="24"/>
        </w:rPr>
        <w:t xml:space="preserve">Be in good standing with the university and enrolled: at least half time (six or more credit hours), if an undergraduate student (unless fewer credits are required to </w:t>
      </w:r>
      <w:r w:rsidR="0047214C" w:rsidRPr="002309C5">
        <w:rPr>
          <w:rFonts w:ascii="Times New Roman" w:hAnsi="Times New Roman" w:cs="Times New Roman"/>
          <w:sz w:val="24"/>
          <w:szCs w:val="24"/>
        </w:rPr>
        <w:t>graduate</w:t>
      </w:r>
      <w:r w:rsidRPr="002309C5">
        <w:rPr>
          <w:rFonts w:ascii="Times New Roman" w:hAnsi="Times New Roman" w:cs="Times New Roman"/>
          <w:sz w:val="24"/>
          <w:szCs w:val="24"/>
        </w:rPr>
        <w:t xml:space="preserve"> in the spring and fall semester) during the term of office, and at least half time (four or more credits), if a graduate level student (unless fewer credits are required in the final stages of their degree as defined by the Continuous Registrations Requirement) during their term of office. </w:t>
      </w:r>
    </w:p>
    <w:p w:rsidR="007008F3" w:rsidRPr="002309C5" w:rsidRDefault="007008F3" w:rsidP="007008F3">
      <w:pPr>
        <w:pStyle w:val="ListParagraph"/>
        <w:numPr>
          <w:ilvl w:val="0"/>
          <w:numId w:val="2"/>
        </w:numPr>
        <w:rPr>
          <w:rFonts w:ascii="Times New Roman" w:hAnsi="Times New Roman" w:cs="Times New Roman"/>
          <w:sz w:val="24"/>
          <w:szCs w:val="24"/>
        </w:rPr>
      </w:pPr>
      <w:r w:rsidRPr="002309C5">
        <w:rPr>
          <w:rFonts w:ascii="Times New Roman" w:hAnsi="Times New Roman" w:cs="Times New Roman"/>
          <w:sz w:val="24"/>
          <w:szCs w:val="24"/>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A94C3C" w:rsidRPr="002309C5" w:rsidRDefault="007008F3" w:rsidP="00723DE4">
      <w:pPr>
        <w:pStyle w:val="ListParagraph"/>
        <w:numPr>
          <w:ilvl w:val="0"/>
          <w:numId w:val="2"/>
        </w:numPr>
        <w:rPr>
          <w:rFonts w:ascii="Times New Roman" w:hAnsi="Times New Roman" w:cs="Times New Roman"/>
          <w:sz w:val="24"/>
          <w:szCs w:val="24"/>
        </w:rPr>
      </w:pPr>
      <w:r w:rsidRPr="002309C5">
        <w:rPr>
          <w:rFonts w:ascii="Times New Roman" w:hAnsi="Times New Roman" w:cs="Times New Roman"/>
          <w:sz w:val="24"/>
          <w:szCs w:val="24"/>
        </w:rPr>
        <w:t xml:space="preserve">Be ineligible to hold an office should the student fail to maintain the requirements as prescribed </w:t>
      </w:r>
      <w:r w:rsidR="00723DE4" w:rsidRPr="002309C5">
        <w:rPr>
          <w:rFonts w:ascii="Times New Roman" w:hAnsi="Times New Roman" w:cs="Times New Roman"/>
          <w:sz w:val="24"/>
          <w:szCs w:val="24"/>
        </w:rPr>
        <w:t xml:space="preserve">in (a) and (b). </w:t>
      </w:r>
    </w:p>
    <w:p w:rsidR="00723DE4" w:rsidRPr="002309C5" w:rsidRDefault="00A1670F" w:rsidP="00A1670F">
      <w:pPr>
        <w:rPr>
          <w:rFonts w:ascii="Times New Roman" w:hAnsi="Times New Roman" w:cs="Times New Roman"/>
          <w:b/>
          <w:sz w:val="24"/>
          <w:szCs w:val="24"/>
        </w:rPr>
      </w:pPr>
      <w:r w:rsidRPr="002309C5">
        <w:rPr>
          <w:rFonts w:ascii="Times New Roman" w:hAnsi="Times New Roman" w:cs="Times New Roman"/>
          <w:b/>
          <w:sz w:val="24"/>
          <w:szCs w:val="24"/>
        </w:rPr>
        <w:t>Article VIII Adviser</w:t>
      </w:r>
    </w:p>
    <w:p w:rsidR="00A1670F" w:rsidRPr="002309C5" w:rsidRDefault="00A1670F" w:rsidP="00A1670F">
      <w:pPr>
        <w:rPr>
          <w:rFonts w:ascii="Times New Roman" w:hAnsi="Times New Roman" w:cs="Times New Roman"/>
          <w:sz w:val="24"/>
          <w:szCs w:val="24"/>
        </w:rPr>
      </w:pPr>
      <w:r w:rsidRPr="002309C5">
        <w:rPr>
          <w:rFonts w:ascii="Times New Roman" w:hAnsi="Times New Roman" w:cs="Times New Roman"/>
          <w:sz w:val="24"/>
          <w:szCs w:val="24"/>
          <w:u w:val="single"/>
        </w:rPr>
        <w:t>Adviser Duties</w:t>
      </w:r>
      <w:r w:rsidRPr="002309C5">
        <w:rPr>
          <w:rFonts w:ascii="Times New Roman" w:hAnsi="Times New Roman" w:cs="Times New Roman"/>
          <w:sz w:val="24"/>
          <w:szCs w:val="24"/>
        </w:rPr>
        <w:t>—</w:t>
      </w:r>
      <w:r w:rsidRPr="002309C5">
        <w:rPr>
          <w:rFonts w:ascii="Times New Roman" w:hAnsi="Times New Roman" w:cs="Times New Roman"/>
          <w:sz w:val="24"/>
          <w:szCs w:val="24"/>
        </w:rPr>
        <w:t xml:space="preserve">Adviser will comply with the National AFA standards. The adviser will meet with the executive officers at minimum of once a month. The adviser will serve as a role model, a support system, and a helpful resource when planning events. The adviser will attend at least one meeting throughout each semester. The adviser can offer their input and any advice as often as they would like. </w:t>
      </w:r>
    </w:p>
    <w:p w:rsidR="00A1670F" w:rsidRPr="002309C5" w:rsidRDefault="00A1670F" w:rsidP="00A1670F">
      <w:pPr>
        <w:rPr>
          <w:rFonts w:ascii="Times New Roman" w:hAnsi="Times New Roman" w:cs="Times New Roman"/>
          <w:sz w:val="24"/>
          <w:szCs w:val="24"/>
        </w:rPr>
      </w:pPr>
      <w:r w:rsidRPr="002309C5">
        <w:rPr>
          <w:rFonts w:ascii="Times New Roman" w:hAnsi="Times New Roman" w:cs="Times New Roman"/>
          <w:sz w:val="24"/>
          <w:szCs w:val="24"/>
          <w:u w:val="single"/>
        </w:rPr>
        <w:t>Method of election/selection of adviser(s)</w:t>
      </w:r>
      <w:r w:rsidRPr="002309C5">
        <w:rPr>
          <w:rFonts w:ascii="Times New Roman" w:hAnsi="Times New Roman" w:cs="Times New Roman"/>
          <w:sz w:val="24"/>
          <w:szCs w:val="24"/>
        </w:rPr>
        <w:t>—</w:t>
      </w:r>
      <w:r w:rsidRPr="002309C5">
        <w:rPr>
          <w:rFonts w:ascii="Times New Roman" w:hAnsi="Times New Roman" w:cs="Times New Roman"/>
          <w:sz w:val="24"/>
          <w:szCs w:val="24"/>
        </w:rPr>
        <w:t>Adviser will be asked to return each year if they would like to stay involved. If another adviser must be elected, the executive office will elect a new adviser before general meetings take place.</w:t>
      </w:r>
    </w:p>
    <w:p w:rsidR="00A1670F" w:rsidRPr="002309C5" w:rsidRDefault="00A1670F" w:rsidP="00A1670F">
      <w:pPr>
        <w:rPr>
          <w:rFonts w:ascii="Times New Roman" w:hAnsi="Times New Roman" w:cs="Times New Roman"/>
          <w:sz w:val="24"/>
          <w:szCs w:val="24"/>
        </w:rPr>
      </w:pPr>
      <w:r w:rsidRPr="002309C5">
        <w:rPr>
          <w:rFonts w:ascii="Times New Roman" w:hAnsi="Times New Roman" w:cs="Times New Roman"/>
          <w:sz w:val="24"/>
          <w:szCs w:val="24"/>
          <w:u w:val="single"/>
        </w:rPr>
        <w:t xml:space="preserve"> </w:t>
      </w:r>
      <w:r w:rsidRPr="002309C5">
        <w:rPr>
          <w:rFonts w:ascii="Times New Roman" w:hAnsi="Times New Roman" w:cs="Times New Roman"/>
          <w:sz w:val="24"/>
          <w:szCs w:val="24"/>
          <w:u w:val="single"/>
        </w:rPr>
        <w:t>Adviser(s) Term of Service</w:t>
      </w:r>
      <w:r w:rsidRPr="002309C5">
        <w:rPr>
          <w:rFonts w:ascii="Times New Roman" w:hAnsi="Times New Roman" w:cs="Times New Roman"/>
          <w:sz w:val="24"/>
          <w:szCs w:val="24"/>
        </w:rPr>
        <w:t>—</w:t>
      </w:r>
      <w:proofErr w:type="gramStart"/>
      <w:r w:rsidRPr="002309C5">
        <w:rPr>
          <w:rFonts w:ascii="Times New Roman" w:hAnsi="Times New Roman" w:cs="Times New Roman"/>
          <w:sz w:val="24"/>
          <w:szCs w:val="24"/>
        </w:rPr>
        <w:t>The</w:t>
      </w:r>
      <w:proofErr w:type="gramEnd"/>
      <w:r w:rsidRPr="002309C5">
        <w:rPr>
          <w:rFonts w:ascii="Times New Roman" w:hAnsi="Times New Roman" w:cs="Times New Roman"/>
          <w:sz w:val="24"/>
          <w:szCs w:val="24"/>
        </w:rPr>
        <w:t xml:space="preserve"> adviser will continue to serve while they are at Iowa State University unless they are unable to.</w:t>
      </w:r>
    </w:p>
    <w:p w:rsidR="00A1670F" w:rsidRPr="002309C5" w:rsidRDefault="00A1670F" w:rsidP="00A1670F">
      <w:pPr>
        <w:rPr>
          <w:rFonts w:ascii="Times New Roman" w:hAnsi="Times New Roman" w:cs="Times New Roman"/>
          <w:sz w:val="24"/>
          <w:szCs w:val="24"/>
        </w:rPr>
      </w:pPr>
      <w:r w:rsidRPr="002309C5">
        <w:rPr>
          <w:rFonts w:ascii="Times New Roman" w:hAnsi="Times New Roman" w:cs="Times New Roman"/>
          <w:sz w:val="24"/>
          <w:szCs w:val="24"/>
          <w:u w:val="single"/>
        </w:rPr>
        <w:t>Impeachment/Removal of Advisers</w:t>
      </w:r>
      <w:r w:rsidRPr="002309C5">
        <w:rPr>
          <w:rFonts w:ascii="Times New Roman" w:hAnsi="Times New Roman" w:cs="Times New Roman"/>
          <w:sz w:val="24"/>
          <w:szCs w:val="24"/>
        </w:rPr>
        <w:t>—</w:t>
      </w:r>
      <w:r w:rsidRPr="002309C5">
        <w:rPr>
          <w:rFonts w:ascii="Times New Roman" w:hAnsi="Times New Roman" w:cs="Times New Roman"/>
          <w:sz w:val="24"/>
          <w:szCs w:val="24"/>
        </w:rPr>
        <w:t xml:space="preserve">If someone feels the adviser should be impeached, the members of the club will vote and a 2/3 majority will win. The adviser is allowed to be present and speak, but shall not be present during the voting. Grounds for impeachment include, but are not limited to, improper use of funds or lack of support for club officers/members. </w:t>
      </w:r>
    </w:p>
    <w:p w:rsidR="00A1670F" w:rsidRPr="002309C5" w:rsidRDefault="00A1670F" w:rsidP="00A1670F">
      <w:pPr>
        <w:rPr>
          <w:rFonts w:ascii="Times New Roman" w:hAnsi="Times New Roman" w:cs="Times New Roman"/>
          <w:sz w:val="24"/>
          <w:szCs w:val="24"/>
        </w:rPr>
      </w:pPr>
      <w:r w:rsidRPr="002309C5">
        <w:rPr>
          <w:rFonts w:ascii="Times New Roman" w:hAnsi="Times New Roman" w:cs="Times New Roman"/>
          <w:sz w:val="24"/>
          <w:szCs w:val="24"/>
          <w:u w:val="single"/>
        </w:rPr>
        <w:lastRenderedPageBreak/>
        <w:t>Replacement of Advisers</w:t>
      </w:r>
      <w:r w:rsidRPr="002309C5">
        <w:rPr>
          <w:rFonts w:ascii="Times New Roman" w:hAnsi="Times New Roman" w:cs="Times New Roman"/>
          <w:sz w:val="24"/>
          <w:szCs w:val="24"/>
        </w:rPr>
        <w:t>—</w:t>
      </w:r>
      <w:proofErr w:type="gramStart"/>
      <w:r w:rsidRPr="002309C5">
        <w:rPr>
          <w:rFonts w:ascii="Times New Roman" w:hAnsi="Times New Roman" w:cs="Times New Roman"/>
          <w:sz w:val="24"/>
          <w:szCs w:val="24"/>
        </w:rPr>
        <w:t>If</w:t>
      </w:r>
      <w:proofErr w:type="gramEnd"/>
      <w:r w:rsidRPr="002309C5">
        <w:rPr>
          <w:rFonts w:ascii="Times New Roman" w:hAnsi="Times New Roman" w:cs="Times New Roman"/>
          <w:sz w:val="24"/>
          <w:szCs w:val="24"/>
        </w:rPr>
        <w:t xml:space="preserve"> an adviser is to be replaced, the executive office should elect a new adviser within one month. The adviser must be a member of the Iowa State community and share the goals and visions of the AFA </w:t>
      </w:r>
      <w:proofErr w:type="gramStart"/>
      <w:r w:rsidRPr="002309C5">
        <w:rPr>
          <w:rFonts w:ascii="Times New Roman" w:hAnsi="Times New Roman" w:cs="Times New Roman"/>
          <w:sz w:val="24"/>
          <w:szCs w:val="24"/>
        </w:rPr>
        <w:t>On</w:t>
      </w:r>
      <w:proofErr w:type="gramEnd"/>
      <w:r w:rsidRPr="002309C5">
        <w:rPr>
          <w:rFonts w:ascii="Times New Roman" w:hAnsi="Times New Roman" w:cs="Times New Roman"/>
          <w:sz w:val="24"/>
          <w:szCs w:val="24"/>
        </w:rPr>
        <w:t xml:space="preserve"> Campus Chapter organization. </w:t>
      </w:r>
    </w:p>
    <w:p w:rsidR="002309C5" w:rsidRPr="002309C5" w:rsidRDefault="002309C5" w:rsidP="002309C5">
      <w:pPr>
        <w:rPr>
          <w:rFonts w:ascii="Times New Roman" w:hAnsi="Times New Roman" w:cs="Times New Roman"/>
          <w:b/>
          <w:sz w:val="24"/>
          <w:szCs w:val="24"/>
          <w:u w:val="single"/>
        </w:rPr>
      </w:pPr>
      <w:r w:rsidRPr="002309C5">
        <w:rPr>
          <w:rFonts w:ascii="Times New Roman" w:hAnsi="Times New Roman" w:cs="Times New Roman"/>
          <w:b/>
          <w:sz w:val="24"/>
          <w:szCs w:val="24"/>
          <w:u w:val="single"/>
        </w:rPr>
        <w:t xml:space="preserve">Article IX Finance: </w:t>
      </w:r>
    </w:p>
    <w:p w:rsidR="002309C5" w:rsidRPr="002309C5" w:rsidRDefault="002309C5" w:rsidP="002309C5">
      <w:pPr>
        <w:rPr>
          <w:rFonts w:ascii="Times New Roman" w:hAnsi="Times New Roman" w:cs="Times New Roman"/>
          <w:sz w:val="24"/>
          <w:szCs w:val="24"/>
        </w:rPr>
      </w:pPr>
      <w:r w:rsidRPr="002309C5">
        <w:rPr>
          <w:rFonts w:ascii="Times New Roman" w:hAnsi="Times New Roman" w:cs="Times New Roman"/>
          <w:sz w:val="24"/>
          <w:szCs w:val="24"/>
        </w:rPr>
        <w:t xml:space="preserve">Dues will not be collected. AFA </w:t>
      </w:r>
      <w:proofErr w:type="gramStart"/>
      <w:r w:rsidRPr="002309C5">
        <w:rPr>
          <w:rFonts w:ascii="Times New Roman" w:hAnsi="Times New Roman" w:cs="Times New Roman"/>
          <w:sz w:val="24"/>
          <w:szCs w:val="24"/>
        </w:rPr>
        <w:t>On</w:t>
      </w:r>
      <w:proofErr w:type="gramEnd"/>
      <w:r w:rsidRPr="002309C5">
        <w:rPr>
          <w:rFonts w:ascii="Times New Roman" w:hAnsi="Times New Roman" w:cs="Times New Roman"/>
          <w:sz w:val="24"/>
          <w:szCs w:val="24"/>
        </w:rPr>
        <w:t xml:space="preserve"> Campus Chapter will receive funding through Iowa State University Student Organizations. If the club is dissolved, all remaining funds shall be donated to the National AFA. The treasurer will be responsible for handling funds raised and keeping the club on budget.</w:t>
      </w:r>
    </w:p>
    <w:p w:rsidR="002309C5" w:rsidRPr="002309C5" w:rsidRDefault="002309C5" w:rsidP="002309C5">
      <w:pPr>
        <w:rPr>
          <w:rFonts w:ascii="Times New Roman" w:hAnsi="Times New Roman" w:cs="Times New Roman"/>
          <w:sz w:val="24"/>
          <w:szCs w:val="24"/>
        </w:rPr>
      </w:pPr>
      <w:r w:rsidRPr="002309C5">
        <w:rPr>
          <w:rFonts w:ascii="Times New Roman" w:hAnsi="Times New Roman" w:cs="Times New Roman"/>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2309C5" w:rsidRPr="002309C5" w:rsidRDefault="002309C5" w:rsidP="002309C5">
      <w:pPr>
        <w:rPr>
          <w:rFonts w:ascii="Times New Roman" w:hAnsi="Times New Roman" w:cs="Times New Roman"/>
          <w:b/>
          <w:sz w:val="24"/>
          <w:szCs w:val="24"/>
          <w:u w:val="single"/>
        </w:rPr>
      </w:pPr>
      <w:r w:rsidRPr="002309C5">
        <w:rPr>
          <w:rFonts w:ascii="Times New Roman" w:hAnsi="Times New Roman" w:cs="Times New Roman"/>
          <w:b/>
          <w:sz w:val="24"/>
          <w:szCs w:val="24"/>
          <w:u w:val="single"/>
        </w:rPr>
        <w:t>Article X</w:t>
      </w:r>
      <w:r>
        <w:rPr>
          <w:rFonts w:ascii="Times New Roman" w:hAnsi="Times New Roman" w:cs="Times New Roman"/>
          <w:b/>
          <w:sz w:val="24"/>
          <w:szCs w:val="24"/>
          <w:u w:val="single"/>
        </w:rPr>
        <w:t>:</w:t>
      </w:r>
    </w:p>
    <w:p w:rsidR="002309C5" w:rsidRPr="002309C5" w:rsidRDefault="002309C5" w:rsidP="002309C5">
      <w:pPr>
        <w:rPr>
          <w:rFonts w:ascii="Times New Roman" w:hAnsi="Times New Roman" w:cs="Times New Roman"/>
          <w:color w:val="555555"/>
          <w:sz w:val="24"/>
          <w:szCs w:val="24"/>
        </w:rPr>
      </w:pPr>
      <w:r w:rsidRPr="002309C5">
        <w:rPr>
          <w:rFonts w:ascii="Times New Roman" w:hAnsi="Times New Roman" w:cs="Times New Roman"/>
          <w:sz w:val="24"/>
          <w:szCs w:val="24"/>
        </w:rPr>
        <w:t>Executive members are allowed to add amendments at any time and the proposed amendments must be approved by a majority vote of the entire club at a general meeting. This constitution will be adopted and can be changed at any appropriate time. In order for an amendment to be changed or deleted, the entire club must vote. It is the President’s duty to share the previous amendment and the reasoning for changing it before the v</w:t>
      </w:r>
      <w:bookmarkStart w:id="0" w:name="_GoBack"/>
      <w:bookmarkEnd w:id="0"/>
      <w:r w:rsidRPr="002309C5">
        <w:rPr>
          <w:rFonts w:ascii="Times New Roman" w:hAnsi="Times New Roman" w:cs="Times New Roman"/>
          <w:sz w:val="24"/>
          <w:szCs w:val="24"/>
        </w:rPr>
        <w:t xml:space="preserve">ote takes place. During the first semester of each year, the constitution must be voted on and approved by the general membership of the organization. </w:t>
      </w:r>
      <w:r w:rsidRPr="002309C5">
        <w:rPr>
          <w:rFonts w:ascii="Times New Roman" w:hAnsi="Times New Roman" w:cs="Times New Roman"/>
          <w:color w:val="555555"/>
          <w:sz w:val="24"/>
          <w:szCs w:val="24"/>
        </w:rPr>
        <w:t>P</w:t>
      </w:r>
      <w:r w:rsidRPr="002309C5">
        <w:rPr>
          <w:rFonts w:ascii="Times New Roman" w:hAnsi="Times New Roman" w:cs="Times New Roman"/>
          <w:color w:val="555555"/>
          <w:sz w:val="24"/>
          <w:szCs w:val="24"/>
        </w:rPr>
        <w:t>rompt submission of an updated constitution and bylaws to the Student Activities Center should the document be amended following recogni</w:t>
      </w:r>
      <w:r w:rsidRPr="002309C5">
        <w:rPr>
          <w:rFonts w:ascii="Times New Roman" w:hAnsi="Times New Roman" w:cs="Times New Roman"/>
          <w:color w:val="555555"/>
          <w:sz w:val="24"/>
          <w:szCs w:val="24"/>
        </w:rPr>
        <w:t xml:space="preserve">tion. </w:t>
      </w:r>
      <w:r w:rsidRPr="002309C5">
        <w:rPr>
          <w:rFonts w:ascii="Times New Roman" w:hAnsi="Times New Roman" w:cs="Times New Roman"/>
          <w:color w:val="555555"/>
          <w:sz w:val="24"/>
          <w:szCs w:val="24"/>
        </w:rPr>
        <w:t>Amended or ratified constitution should be submitted within 10 days to Student Activities Center for approval</w:t>
      </w:r>
      <w:r w:rsidRPr="002309C5">
        <w:rPr>
          <w:rFonts w:ascii="Times New Roman" w:hAnsi="Times New Roman" w:cs="Times New Roman"/>
          <w:color w:val="555555"/>
          <w:sz w:val="24"/>
          <w:szCs w:val="24"/>
        </w:rPr>
        <w:t>.</w:t>
      </w:r>
    </w:p>
    <w:p w:rsidR="002309C5" w:rsidRPr="002309C5" w:rsidRDefault="002309C5" w:rsidP="002309C5"/>
    <w:p w:rsidR="002309C5" w:rsidRPr="00A1670F" w:rsidRDefault="002309C5" w:rsidP="00A1670F"/>
    <w:p w:rsidR="00A1670F" w:rsidRPr="00A1670F" w:rsidRDefault="00A1670F" w:rsidP="00A1670F">
      <w:pPr>
        <w:rPr>
          <w:b/>
        </w:rPr>
      </w:pPr>
    </w:p>
    <w:p w:rsidR="00A94C3C" w:rsidRDefault="00A94C3C" w:rsidP="00A1670F"/>
    <w:sectPr w:rsidR="00A94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B17"/>
    <w:multiLevelType w:val="hybridMultilevel"/>
    <w:tmpl w:val="DF486812"/>
    <w:lvl w:ilvl="0" w:tplc="5666E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8432C"/>
    <w:multiLevelType w:val="multilevel"/>
    <w:tmpl w:val="7478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01F1E"/>
    <w:multiLevelType w:val="multilevel"/>
    <w:tmpl w:val="D132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D0D74"/>
    <w:multiLevelType w:val="multilevel"/>
    <w:tmpl w:val="ADE0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3C"/>
    <w:rsid w:val="000A0F54"/>
    <w:rsid w:val="001B43F0"/>
    <w:rsid w:val="002309C5"/>
    <w:rsid w:val="0047214C"/>
    <w:rsid w:val="007008F3"/>
    <w:rsid w:val="00723DE4"/>
    <w:rsid w:val="00932FAD"/>
    <w:rsid w:val="009562D2"/>
    <w:rsid w:val="00A1670F"/>
    <w:rsid w:val="00A32E7C"/>
    <w:rsid w:val="00A434D0"/>
    <w:rsid w:val="00A94C3C"/>
    <w:rsid w:val="00B454F6"/>
    <w:rsid w:val="00D115B9"/>
    <w:rsid w:val="00D7225E"/>
    <w:rsid w:val="00FF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95082-6CFF-4ED1-98AB-2167A053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F3"/>
    <w:pPr>
      <w:ind w:left="720"/>
      <w:contextualSpacing/>
    </w:pPr>
  </w:style>
  <w:style w:type="paragraph" w:styleId="NormalWeb">
    <w:name w:val="Normal (Web)"/>
    <w:basedOn w:val="Normal"/>
    <w:uiPriority w:val="99"/>
    <w:semiHidden/>
    <w:unhideWhenUsed/>
    <w:rsid w:val="00A167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51">
      <w:bodyDiv w:val="1"/>
      <w:marLeft w:val="0"/>
      <w:marRight w:val="0"/>
      <w:marTop w:val="0"/>
      <w:marBottom w:val="0"/>
      <w:divBdr>
        <w:top w:val="none" w:sz="0" w:space="0" w:color="auto"/>
        <w:left w:val="none" w:sz="0" w:space="0" w:color="auto"/>
        <w:bottom w:val="none" w:sz="0" w:space="0" w:color="auto"/>
        <w:right w:val="none" w:sz="0" w:space="0" w:color="auto"/>
      </w:divBdr>
    </w:div>
    <w:div w:id="423844955">
      <w:bodyDiv w:val="1"/>
      <w:marLeft w:val="0"/>
      <w:marRight w:val="0"/>
      <w:marTop w:val="0"/>
      <w:marBottom w:val="0"/>
      <w:divBdr>
        <w:top w:val="none" w:sz="0" w:space="0" w:color="auto"/>
        <w:left w:val="none" w:sz="0" w:space="0" w:color="auto"/>
        <w:bottom w:val="none" w:sz="0" w:space="0" w:color="auto"/>
        <w:right w:val="none" w:sz="0" w:space="0" w:color="auto"/>
      </w:divBdr>
    </w:div>
    <w:div w:id="554463164">
      <w:bodyDiv w:val="1"/>
      <w:marLeft w:val="0"/>
      <w:marRight w:val="0"/>
      <w:marTop w:val="0"/>
      <w:marBottom w:val="0"/>
      <w:divBdr>
        <w:top w:val="none" w:sz="0" w:space="0" w:color="auto"/>
        <w:left w:val="none" w:sz="0" w:space="0" w:color="auto"/>
        <w:bottom w:val="none" w:sz="0" w:space="0" w:color="auto"/>
        <w:right w:val="none" w:sz="0" w:space="0" w:color="auto"/>
      </w:divBdr>
    </w:div>
    <w:div w:id="602156000">
      <w:bodyDiv w:val="1"/>
      <w:marLeft w:val="0"/>
      <w:marRight w:val="0"/>
      <w:marTop w:val="0"/>
      <w:marBottom w:val="0"/>
      <w:divBdr>
        <w:top w:val="none" w:sz="0" w:space="0" w:color="auto"/>
        <w:left w:val="none" w:sz="0" w:space="0" w:color="auto"/>
        <w:bottom w:val="none" w:sz="0" w:space="0" w:color="auto"/>
        <w:right w:val="none" w:sz="0" w:space="0" w:color="auto"/>
      </w:divBdr>
    </w:div>
    <w:div w:id="828862425">
      <w:bodyDiv w:val="1"/>
      <w:marLeft w:val="0"/>
      <w:marRight w:val="0"/>
      <w:marTop w:val="0"/>
      <w:marBottom w:val="0"/>
      <w:divBdr>
        <w:top w:val="none" w:sz="0" w:space="0" w:color="auto"/>
        <w:left w:val="none" w:sz="0" w:space="0" w:color="auto"/>
        <w:bottom w:val="none" w:sz="0" w:space="0" w:color="auto"/>
        <w:right w:val="none" w:sz="0" w:space="0" w:color="auto"/>
      </w:divBdr>
    </w:div>
    <w:div w:id="929851861">
      <w:bodyDiv w:val="1"/>
      <w:marLeft w:val="0"/>
      <w:marRight w:val="0"/>
      <w:marTop w:val="0"/>
      <w:marBottom w:val="0"/>
      <w:divBdr>
        <w:top w:val="none" w:sz="0" w:space="0" w:color="auto"/>
        <w:left w:val="none" w:sz="0" w:space="0" w:color="auto"/>
        <w:bottom w:val="none" w:sz="0" w:space="0" w:color="auto"/>
        <w:right w:val="none" w:sz="0" w:space="0" w:color="auto"/>
      </w:divBdr>
    </w:div>
    <w:div w:id="1058017123">
      <w:bodyDiv w:val="1"/>
      <w:marLeft w:val="0"/>
      <w:marRight w:val="0"/>
      <w:marTop w:val="0"/>
      <w:marBottom w:val="0"/>
      <w:divBdr>
        <w:top w:val="none" w:sz="0" w:space="0" w:color="auto"/>
        <w:left w:val="none" w:sz="0" w:space="0" w:color="auto"/>
        <w:bottom w:val="none" w:sz="0" w:space="0" w:color="auto"/>
        <w:right w:val="none" w:sz="0" w:space="0" w:color="auto"/>
      </w:divBdr>
    </w:div>
    <w:div w:id="1459640996">
      <w:bodyDiv w:val="1"/>
      <w:marLeft w:val="0"/>
      <w:marRight w:val="0"/>
      <w:marTop w:val="0"/>
      <w:marBottom w:val="0"/>
      <w:divBdr>
        <w:top w:val="none" w:sz="0" w:space="0" w:color="auto"/>
        <w:left w:val="none" w:sz="0" w:space="0" w:color="auto"/>
        <w:bottom w:val="none" w:sz="0" w:space="0" w:color="auto"/>
        <w:right w:val="none" w:sz="0" w:space="0" w:color="auto"/>
      </w:divBdr>
    </w:div>
    <w:div w:id="1839878907">
      <w:bodyDiv w:val="1"/>
      <w:marLeft w:val="0"/>
      <w:marRight w:val="0"/>
      <w:marTop w:val="0"/>
      <w:marBottom w:val="0"/>
      <w:divBdr>
        <w:top w:val="none" w:sz="0" w:space="0" w:color="auto"/>
        <w:left w:val="none" w:sz="0" w:space="0" w:color="auto"/>
        <w:bottom w:val="none" w:sz="0" w:space="0" w:color="auto"/>
        <w:right w:val="none" w:sz="0" w:space="0" w:color="auto"/>
      </w:divBdr>
    </w:div>
    <w:div w:id="19013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Chute</dc:creator>
  <cp:keywords/>
  <dc:description/>
  <cp:lastModifiedBy>Hannah Chute</cp:lastModifiedBy>
  <cp:revision>2</cp:revision>
  <dcterms:created xsi:type="dcterms:W3CDTF">2016-03-02T03:54:00Z</dcterms:created>
  <dcterms:modified xsi:type="dcterms:W3CDTF">2016-03-02T03:54:00Z</dcterms:modified>
</cp:coreProperties>
</file>