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23AE" w14:textId="46B3BC57" w:rsidR="00174BE3" w:rsidRPr="00473920" w:rsidRDefault="00174BE3" w:rsidP="00473920">
      <w:pPr>
        <w:pStyle w:val="BodyText"/>
        <w:jc w:val="both"/>
        <w:rPr>
          <w:rFonts w:asciiTheme="minorHAnsi" w:hAnsiTheme="minorHAnsi" w:cstheme="minorHAnsi"/>
        </w:rPr>
      </w:pPr>
    </w:p>
    <w:p w14:paraId="643B72E2" w14:textId="3B6C7583" w:rsidR="00174BE3" w:rsidRPr="00473920" w:rsidRDefault="00000000" w:rsidP="00473920">
      <w:pPr>
        <w:pStyle w:val="Heading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</w:rPr>
        <w:t>Graduate</w:t>
      </w:r>
      <w:r w:rsidRPr="0047392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</w:rPr>
        <w:t>Organization</w:t>
      </w:r>
      <w:r w:rsidRPr="0047392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Pr="0047392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</w:rPr>
        <w:t>Electrical</w:t>
      </w:r>
      <w:r w:rsidRPr="0047392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Pr="00473920">
        <w:rPr>
          <w:rFonts w:asciiTheme="minorHAnsi" w:hAnsiTheme="minorHAnsi" w:cstheme="minorHAnsi"/>
          <w:b/>
          <w:bCs/>
          <w:spacing w:val="-13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</w:rPr>
        <w:t>Computer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</w:rPr>
        <w:t>Engineering (GO-ECpE)</w:t>
      </w:r>
    </w:p>
    <w:p w14:paraId="57B3240A" w14:textId="77777777" w:rsidR="00174BE3" w:rsidRPr="00473920" w:rsidRDefault="00000000" w:rsidP="00473920">
      <w:pPr>
        <w:pStyle w:val="Heading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</w:rPr>
        <w:t>Constitution</w:t>
      </w:r>
    </w:p>
    <w:p w14:paraId="0E7A689B" w14:textId="2424C511" w:rsidR="00174BE3" w:rsidRPr="00473920" w:rsidRDefault="008A3C67" w:rsidP="00473920">
      <w:pPr>
        <w:spacing w:before="294"/>
        <w:ind w:left="3600" w:right="373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May </w:t>
      </w:r>
      <w:r w:rsidR="00C37243">
        <w:rPr>
          <w:rFonts w:asciiTheme="minorHAnsi" w:hAnsiTheme="minorHAnsi" w:cstheme="minorHAnsi"/>
          <w:b/>
          <w:bCs/>
        </w:rPr>
        <w:t>22</w:t>
      </w:r>
      <w:r w:rsidR="002F6D16" w:rsidRPr="00473920">
        <w:rPr>
          <w:rFonts w:asciiTheme="minorHAnsi" w:hAnsiTheme="minorHAnsi" w:cstheme="minorHAnsi"/>
          <w:b/>
          <w:bCs/>
        </w:rPr>
        <w:t>,</w:t>
      </w:r>
      <w:r w:rsidR="004D302E" w:rsidRPr="00473920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4</w:t>
      </w:r>
    </w:p>
    <w:p w14:paraId="090BB50A" w14:textId="77777777" w:rsidR="00174BE3" w:rsidRPr="00473920" w:rsidRDefault="00174BE3" w:rsidP="00473920">
      <w:pPr>
        <w:pStyle w:val="BodyText"/>
        <w:jc w:val="both"/>
        <w:rPr>
          <w:rFonts w:asciiTheme="minorHAnsi" w:hAnsiTheme="minorHAnsi" w:cstheme="minorHAnsi"/>
        </w:rPr>
      </w:pPr>
    </w:p>
    <w:p w14:paraId="547289C8" w14:textId="77777777" w:rsidR="00174BE3" w:rsidRPr="00473920" w:rsidRDefault="00000000" w:rsidP="00473920">
      <w:pPr>
        <w:pStyle w:val="Heading2"/>
        <w:spacing w:before="8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I: Name</w:t>
      </w:r>
    </w:p>
    <w:p w14:paraId="6C5F2D1A" w14:textId="4945A657" w:rsidR="00174BE3" w:rsidRPr="00473920" w:rsidRDefault="004D302E" w:rsidP="00473920">
      <w:pPr>
        <w:pStyle w:val="BodyText"/>
        <w:ind w:left="100" w:right="96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formal name of this Iowa State University student organization will be</w:t>
      </w:r>
      <w:r w:rsidR="008A3C67">
        <w:rPr>
          <w:rFonts w:asciiTheme="minorHAnsi" w:hAnsiTheme="minorHAnsi" w:cstheme="minorHAnsi"/>
        </w:rPr>
        <w:t xml:space="preserve"> the </w:t>
      </w:r>
      <w:r w:rsidRPr="00473920">
        <w:rPr>
          <w:rFonts w:asciiTheme="minorHAnsi" w:hAnsiTheme="minorHAnsi" w:cstheme="minorHAnsi"/>
          <w:b/>
          <w:bCs/>
        </w:rPr>
        <w:t>Graduate</w:t>
      </w:r>
      <w:r w:rsidRPr="00473920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473920">
        <w:rPr>
          <w:rFonts w:asciiTheme="minorHAnsi" w:hAnsiTheme="minorHAnsi" w:cstheme="minorHAnsi"/>
          <w:b/>
          <w:bCs/>
        </w:rPr>
        <w:t>Organization of Electrical and Computer Engineering (GO-ECpE)</w:t>
      </w:r>
      <w:r w:rsidRPr="00473920">
        <w:rPr>
          <w:rFonts w:asciiTheme="minorHAnsi" w:hAnsiTheme="minorHAnsi" w:cstheme="minorHAnsi"/>
        </w:rPr>
        <w:t>. It is referred to as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this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constitution.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Department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Electrical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Computer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Engineering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is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referred to as ECpE or the Department. Iowa State University is referred to as ISU.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Graduate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 Professional Student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Senate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is referred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GPSS.</w:t>
      </w:r>
    </w:p>
    <w:p w14:paraId="05D2F130" w14:textId="77777777" w:rsidR="004D302E" w:rsidRPr="00473920" w:rsidRDefault="004D302E" w:rsidP="00473920">
      <w:pPr>
        <w:pStyle w:val="Heading2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384F19F" w14:textId="77777777" w:rsidR="004D302E" w:rsidRPr="00473920" w:rsidRDefault="00000000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II: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Purpose</w:t>
      </w:r>
    </w:p>
    <w:p w14:paraId="5BE25CA9" w14:textId="2750DD30" w:rsidR="00174BE3" w:rsidRPr="00473920" w:rsidRDefault="00000000" w:rsidP="00473920">
      <w:pPr>
        <w:pStyle w:val="Heading2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sz w:val="22"/>
          <w:szCs w:val="22"/>
        </w:rPr>
        <w:t>The purpose of the Electrical and Computer Engineering Graduate Student Organization</w:t>
      </w:r>
      <w:r w:rsidRPr="00473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(herein referred to as GO-EC</w:t>
      </w:r>
      <w:r w:rsidR="00473920">
        <w:rPr>
          <w:rFonts w:asciiTheme="minorHAnsi" w:hAnsiTheme="minorHAnsi" w:cstheme="minorHAnsi"/>
          <w:sz w:val="22"/>
          <w:szCs w:val="22"/>
        </w:rPr>
        <w:t>p</w:t>
      </w:r>
      <w:r w:rsidRPr="00473920">
        <w:rPr>
          <w:rFonts w:asciiTheme="minorHAnsi" w:hAnsiTheme="minorHAnsi" w:cstheme="minorHAnsi"/>
          <w:sz w:val="22"/>
          <w:szCs w:val="22"/>
        </w:rPr>
        <w:t xml:space="preserve">E) is to foster a sense of community and help in </w:t>
      </w:r>
      <w:r w:rsidR="004D302E" w:rsidRPr="00473920">
        <w:rPr>
          <w:rFonts w:asciiTheme="minorHAnsi" w:hAnsiTheme="minorHAnsi" w:cstheme="minorHAnsi"/>
          <w:sz w:val="22"/>
          <w:szCs w:val="22"/>
        </w:rPr>
        <w:t xml:space="preserve">the </w:t>
      </w:r>
      <w:r w:rsidRPr="00473920">
        <w:rPr>
          <w:rFonts w:asciiTheme="minorHAnsi" w:hAnsiTheme="minorHAnsi" w:cstheme="minorHAnsi"/>
          <w:sz w:val="22"/>
          <w:szCs w:val="22"/>
        </w:rPr>
        <w:t>professional</w:t>
      </w:r>
      <w:r w:rsidRPr="00473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development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of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ECpE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graduate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student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E777D" w:rsidRPr="00473920">
        <w:rPr>
          <w:rFonts w:asciiTheme="minorHAnsi" w:hAnsiTheme="minorHAnsi" w:cstheme="minorHAnsi"/>
          <w:sz w:val="22"/>
          <w:szCs w:val="22"/>
        </w:rPr>
        <w:t>body and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serve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as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liaison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between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ECpE</w:t>
      </w:r>
      <w:r w:rsidR="004D302E" w:rsidRPr="00473920">
        <w:rPr>
          <w:rFonts w:asciiTheme="minorHAnsi" w:hAnsiTheme="minorHAnsi" w:cstheme="minorHAnsi"/>
          <w:sz w:val="22"/>
          <w:szCs w:val="22"/>
        </w:rPr>
        <w:t xml:space="preserve"> graduate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students and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Department.</w:t>
      </w:r>
    </w:p>
    <w:p w14:paraId="1609B5DC" w14:textId="77777777" w:rsidR="00174BE3" w:rsidRPr="00473920" w:rsidRDefault="00000000" w:rsidP="00473920">
      <w:pPr>
        <w:pStyle w:val="ListParagraph"/>
        <w:numPr>
          <w:ilvl w:val="0"/>
          <w:numId w:val="5"/>
        </w:numPr>
        <w:tabs>
          <w:tab w:val="left" w:pos="346"/>
        </w:tabs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also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performs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community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outreach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networks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with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alumni.</w:t>
      </w:r>
    </w:p>
    <w:p w14:paraId="0D927312" w14:textId="77777777" w:rsidR="00174BE3" w:rsidRPr="00473920" w:rsidRDefault="00000000" w:rsidP="00473920">
      <w:pPr>
        <w:pStyle w:val="ListParagraph"/>
        <w:numPr>
          <w:ilvl w:val="0"/>
          <w:numId w:val="5"/>
        </w:numPr>
        <w:tabs>
          <w:tab w:val="left" w:pos="407"/>
        </w:tabs>
        <w:spacing w:before="100"/>
        <w:ind w:right="600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represent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graduate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students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from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Department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Electrical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Computer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Engineering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 various ECpE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committees.</w:t>
      </w:r>
    </w:p>
    <w:p w14:paraId="46552B37" w14:textId="77777777" w:rsidR="00174BE3" w:rsidRPr="00473920" w:rsidRDefault="00000000" w:rsidP="00473920">
      <w:pPr>
        <w:pStyle w:val="ListParagraph"/>
        <w:numPr>
          <w:ilvl w:val="0"/>
          <w:numId w:val="5"/>
        </w:numPr>
        <w:tabs>
          <w:tab w:val="left" w:pos="346"/>
        </w:tabs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help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provide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graduate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student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feedback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ECpE.</w:t>
      </w:r>
    </w:p>
    <w:p w14:paraId="16B3B1B2" w14:textId="5C49A043" w:rsidR="002F6D16" w:rsidRPr="00473920" w:rsidRDefault="00000000" w:rsidP="00473920">
      <w:pPr>
        <w:pStyle w:val="ListParagraph"/>
        <w:numPr>
          <w:ilvl w:val="0"/>
          <w:numId w:val="5"/>
        </w:numPr>
        <w:tabs>
          <w:tab w:val="left" w:pos="346"/>
        </w:tabs>
        <w:spacing w:before="100"/>
        <w:ind w:right="62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help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facilitate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social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interactions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among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graduate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students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="00EE777D" w:rsidRPr="00473920">
        <w:rPr>
          <w:rFonts w:asciiTheme="minorHAnsi" w:hAnsiTheme="minorHAnsi" w:cstheme="minorHAnsi"/>
        </w:rPr>
        <w:t>in EC</w:t>
      </w:r>
      <w:r w:rsidR="00473920">
        <w:rPr>
          <w:rFonts w:asciiTheme="minorHAnsi" w:hAnsiTheme="minorHAnsi" w:cstheme="minorHAnsi"/>
        </w:rPr>
        <w:t>p</w:t>
      </w:r>
      <w:r w:rsidR="00EE777D" w:rsidRPr="00473920">
        <w:rPr>
          <w:rFonts w:asciiTheme="minorHAnsi" w:hAnsiTheme="minorHAnsi" w:cstheme="minorHAnsi"/>
        </w:rPr>
        <w:t>E.</w:t>
      </w:r>
    </w:p>
    <w:p w14:paraId="706424A8" w14:textId="77777777" w:rsidR="002F6D16" w:rsidRPr="00473920" w:rsidRDefault="002F6D16" w:rsidP="00473920">
      <w:pPr>
        <w:pStyle w:val="ListParagraph"/>
        <w:numPr>
          <w:ilvl w:val="0"/>
          <w:numId w:val="5"/>
        </w:numPr>
        <w:tabs>
          <w:tab w:val="left" w:pos="346"/>
        </w:tabs>
        <w:spacing w:before="100"/>
        <w:ind w:right="62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nominate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ECpE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Senators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GPSS.</w:t>
      </w:r>
    </w:p>
    <w:p w14:paraId="0A4B1527" w14:textId="0A2E0171" w:rsidR="002F6D16" w:rsidRPr="00473920" w:rsidRDefault="002F6D16" w:rsidP="00473920">
      <w:pPr>
        <w:pStyle w:val="ListParagraph"/>
        <w:numPr>
          <w:ilvl w:val="0"/>
          <w:numId w:val="5"/>
        </w:numPr>
        <w:tabs>
          <w:tab w:val="left" w:pos="346"/>
        </w:tabs>
        <w:spacing w:before="100"/>
        <w:ind w:right="62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organization will also facilitate the formation of departmental learning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communities’/discussion</w:t>
      </w:r>
      <w:r w:rsidRPr="00473920">
        <w:rPr>
          <w:rFonts w:asciiTheme="minorHAnsi" w:hAnsiTheme="minorHAnsi" w:cstheme="minorHAnsi"/>
          <w:spacing w:val="-6"/>
        </w:rPr>
        <w:t xml:space="preserve"> </w:t>
      </w:r>
      <w:r w:rsidRPr="00473920">
        <w:rPr>
          <w:rFonts w:asciiTheme="minorHAnsi" w:hAnsiTheme="minorHAnsi" w:cstheme="minorHAnsi"/>
        </w:rPr>
        <w:t>groups</w:t>
      </w:r>
      <w:r w:rsidRPr="00473920">
        <w:rPr>
          <w:rFonts w:asciiTheme="minorHAnsi" w:hAnsiTheme="minorHAnsi" w:cstheme="minorHAnsi"/>
          <w:spacing w:val="-6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5"/>
        </w:rPr>
        <w:t xml:space="preserve"> </w:t>
      </w:r>
      <w:r w:rsidRPr="00473920">
        <w:rPr>
          <w:rFonts w:asciiTheme="minorHAnsi" w:hAnsiTheme="minorHAnsi" w:cstheme="minorHAnsi"/>
        </w:rPr>
        <w:t>promote</w:t>
      </w:r>
      <w:r w:rsidRPr="00473920">
        <w:rPr>
          <w:rFonts w:asciiTheme="minorHAnsi" w:hAnsiTheme="minorHAnsi" w:cstheme="minorHAnsi"/>
          <w:spacing w:val="-6"/>
        </w:rPr>
        <w:t xml:space="preserve"> </w:t>
      </w:r>
      <w:r w:rsidRPr="00473920">
        <w:rPr>
          <w:rFonts w:asciiTheme="minorHAnsi" w:hAnsiTheme="minorHAnsi" w:cstheme="minorHAnsi"/>
        </w:rPr>
        <w:t>student</w:t>
      </w:r>
      <w:r w:rsidRPr="00473920">
        <w:rPr>
          <w:rFonts w:asciiTheme="minorHAnsi" w:hAnsiTheme="minorHAnsi" w:cstheme="minorHAnsi"/>
          <w:spacing w:val="-5"/>
        </w:rPr>
        <w:t xml:space="preserve"> </w:t>
      </w:r>
      <w:r w:rsidRPr="00473920">
        <w:rPr>
          <w:rFonts w:asciiTheme="minorHAnsi" w:hAnsiTheme="minorHAnsi" w:cstheme="minorHAnsi"/>
        </w:rPr>
        <w:t>networking</w:t>
      </w:r>
      <w:r w:rsidRPr="00473920">
        <w:rPr>
          <w:rFonts w:asciiTheme="minorHAnsi" w:hAnsiTheme="minorHAnsi" w:cstheme="minorHAnsi"/>
          <w:spacing w:val="-6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5"/>
        </w:rPr>
        <w:t xml:space="preserve"> </w:t>
      </w:r>
      <w:r w:rsidRPr="00473920">
        <w:rPr>
          <w:rFonts w:asciiTheme="minorHAnsi" w:hAnsiTheme="minorHAnsi" w:cstheme="minorHAnsi"/>
        </w:rPr>
        <w:t>interactions.</w:t>
      </w:r>
    </w:p>
    <w:p w14:paraId="60427081" w14:textId="7FF071C7" w:rsidR="002F6D16" w:rsidRPr="00473920" w:rsidRDefault="002F6D16" w:rsidP="00473920">
      <w:pPr>
        <w:pStyle w:val="ListParagraph"/>
        <w:numPr>
          <w:ilvl w:val="0"/>
          <w:numId w:val="5"/>
        </w:numPr>
        <w:tabs>
          <w:tab w:val="left" w:pos="346"/>
        </w:tabs>
        <w:spacing w:before="100"/>
        <w:ind w:right="62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not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student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based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on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commitment 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set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beliefs.</w:t>
      </w:r>
    </w:p>
    <w:p w14:paraId="4649E843" w14:textId="77777777" w:rsidR="002F6D16" w:rsidRPr="00473920" w:rsidRDefault="002F6D16" w:rsidP="00473920">
      <w:pPr>
        <w:pStyle w:val="ListParagraph"/>
        <w:tabs>
          <w:tab w:val="left" w:pos="346"/>
        </w:tabs>
        <w:spacing w:before="100"/>
        <w:ind w:left="720" w:right="624" w:firstLine="0"/>
        <w:jc w:val="both"/>
        <w:rPr>
          <w:rFonts w:asciiTheme="minorHAnsi" w:hAnsiTheme="minorHAnsi" w:cstheme="minorHAnsi"/>
        </w:rPr>
      </w:pPr>
    </w:p>
    <w:p w14:paraId="1D9A2518" w14:textId="77777777" w:rsidR="002F6D16" w:rsidRPr="00473920" w:rsidRDefault="002F6D16" w:rsidP="00473920">
      <w:pPr>
        <w:pStyle w:val="Heading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III: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Statement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of Compliance</w:t>
      </w:r>
    </w:p>
    <w:p w14:paraId="44B51AF2" w14:textId="77777777" w:rsidR="002F6D16" w:rsidRPr="00473920" w:rsidRDefault="002F6D16" w:rsidP="00473920">
      <w:pPr>
        <w:pStyle w:val="Heading2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Organization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abides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by</w:t>
      </w:r>
      <w:r w:rsidRPr="004739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and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supports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Iowa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State</w:t>
      </w:r>
      <w:r w:rsidRPr="004739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University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policies,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State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and</w:t>
      </w:r>
      <w:r w:rsidRPr="00473920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Federal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Laws, and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follows local ordinances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and regulations.</w:t>
      </w:r>
    </w:p>
    <w:p w14:paraId="03D4747D" w14:textId="77777777" w:rsidR="002F6D16" w:rsidRPr="00473920" w:rsidRDefault="002F6D16" w:rsidP="00473920">
      <w:pPr>
        <w:pStyle w:val="Heading2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Organization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abides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by and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commits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to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the IEEE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and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ACM</w:t>
      </w:r>
      <w:r w:rsidRPr="00473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Code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of Ethics.</w:t>
      </w:r>
    </w:p>
    <w:p w14:paraId="2017DDB9" w14:textId="682E6D9F" w:rsidR="002F6D16" w:rsidRPr="00473920" w:rsidRDefault="002F6D16" w:rsidP="00473920">
      <w:pPr>
        <w:pStyle w:val="Heading2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Organization</w:t>
      </w:r>
      <w:r w:rsidRPr="0047392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agrees</w:t>
      </w:r>
      <w:r w:rsidRPr="0047392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to</w:t>
      </w:r>
      <w:r w:rsidRPr="0047392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annually</w:t>
      </w:r>
      <w:r w:rsidRPr="0047392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complete</w:t>
      </w:r>
      <w:r w:rsidRPr="0047392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the</w:t>
      </w:r>
      <w:r w:rsidRPr="0047392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ISU</w:t>
      </w:r>
      <w:r w:rsidRPr="004739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President’s</w:t>
      </w:r>
      <w:r w:rsidRPr="0047392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Training,</w:t>
      </w:r>
      <w:r w:rsidRPr="004739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Treasurer’s</w:t>
      </w:r>
      <w:r w:rsidRPr="00473920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Training,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and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Advisor</w:t>
      </w:r>
      <w:r w:rsidRPr="00473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Training</w:t>
      </w:r>
      <w:r w:rsidRPr="00473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sz w:val="22"/>
          <w:szCs w:val="22"/>
        </w:rPr>
        <w:t>(if required).</w:t>
      </w:r>
    </w:p>
    <w:p w14:paraId="3C26B7D0" w14:textId="3AC3BDEB" w:rsidR="00174BE3" w:rsidRPr="00473920" w:rsidRDefault="00174BE3" w:rsidP="00473920">
      <w:pPr>
        <w:pStyle w:val="BodyText"/>
        <w:jc w:val="both"/>
        <w:rPr>
          <w:rFonts w:asciiTheme="minorHAnsi" w:hAnsiTheme="minorHAnsi" w:cstheme="minorHAnsi"/>
        </w:rPr>
      </w:pPr>
    </w:p>
    <w:p w14:paraId="0259C0BC" w14:textId="77777777" w:rsidR="00B91E33" w:rsidRPr="00473920" w:rsidRDefault="00B91E33" w:rsidP="00473920">
      <w:pPr>
        <w:pStyle w:val="BodyText"/>
        <w:jc w:val="both"/>
        <w:rPr>
          <w:rFonts w:asciiTheme="minorHAnsi" w:hAnsiTheme="minorHAnsi" w:cstheme="minorHAnsi"/>
        </w:rPr>
      </w:pPr>
    </w:p>
    <w:p w14:paraId="7C3CCB6F" w14:textId="77777777" w:rsidR="00174BE3" w:rsidRPr="00473920" w:rsidRDefault="00000000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IV: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Nondiscrimination</w:t>
      </w:r>
      <w:r w:rsidRPr="00473920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statement</w:t>
      </w:r>
    </w:p>
    <w:p w14:paraId="3D0CCF7B" w14:textId="3993B2F7" w:rsidR="00174BE3" w:rsidRPr="00473920" w:rsidRDefault="00000000" w:rsidP="00473920">
      <w:pPr>
        <w:pStyle w:val="BodyText"/>
        <w:ind w:left="100" w:right="26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ISU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not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discriminate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473920">
        <w:rPr>
          <w:rFonts w:asciiTheme="minorHAnsi" w:hAnsiTheme="minorHAnsi" w:cstheme="minorHAnsi"/>
        </w:rPr>
        <w:t>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basis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proofErr w:type="gramEnd"/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race,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ethnicity,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sex,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pregnancy,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color, religion, national origin, physical or mental disability, age, marital status, sexual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orientation,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gender identity,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genetic information</w:t>
      </w:r>
      <w:r w:rsidR="002F6D16" w:rsidRPr="00473920">
        <w:rPr>
          <w:rFonts w:asciiTheme="minorHAnsi" w:hAnsiTheme="minorHAnsi" w:cstheme="minorHAnsi"/>
        </w:rPr>
        <w:t>,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status as 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U.S.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Veteran.</w:t>
      </w:r>
    </w:p>
    <w:p w14:paraId="2F80778E" w14:textId="77777777" w:rsidR="00174BE3" w:rsidRPr="00473920" w:rsidRDefault="00174BE3" w:rsidP="00473920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6E773C34" w14:textId="77777777" w:rsidR="00174BE3" w:rsidRPr="00473920" w:rsidRDefault="00000000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V: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Membership</w:t>
      </w:r>
    </w:p>
    <w:p w14:paraId="6F4D8AE1" w14:textId="77777777" w:rsidR="00174BE3" w:rsidRPr="00473920" w:rsidRDefault="00000000" w:rsidP="00473920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Membership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shall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open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registered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students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good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standing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Iowa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State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>University.</w:t>
      </w:r>
    </w:p>
    <w:p w14:paraId="0CD5BA79" w14:textId="77777777" w:rsidR="00174BE3" w:rsidRPr="00473920" w:rsidRDefault="00000000" w:rsidP="00473920">
      <w:pPr>
        <w:pStyle w:val="ListParagraph"/>
        <w:numPr>
          <w:ilvl w:val="0"/>
          <w:numId w:val="3"/>
        </w:numPr>
        <w:tabs>
          <w:tab w:val="left" w:pos="821"/>
        </w:tabs>
        <w:ind w:right="846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Every enrolled graduate student of ECpE is automatically a member of GO-ECpE</w:t>
      </w:r>
      <w:r w:rsidRPr="00473920">
        <w:rPr>
          <w:rFonts w:asciiTheme="minorHAnsi" w:hAnsiTheme="minorHAnsi" w:cstheme="minorHAnsi"/>
          <w:spacing w:val="-60"/>
        </w:rPr>
        <w:t xml:space="preserve"> </w:t>
      </w:r>
      <w:r w:rsidRPr="00473920">
        <w:rPr>
          <w:rFonts w:asciiTheme="minorHAnsi" w:hAnsiTheme="minorHAnsi" w:cstheme="minorHAnsi"/>
        </w:rPr>
        <w:t>provided:</w:t>
      </w:r>
    </w:p>
    <w:p w14:paraId="7E5F7A9C" w14:textId="77777777" w:rsidR="00174BE3" w:rsidRPr="00473920" w:rsidRDefault="00000000" w:rsidP="00473920">
      <w:pPr>
        <w:pStyle w:val="ListParagraph"/>
        <w:numPr>
          <w:ilvl w:val="1"/>
          <w:numId w:val="3"/>
        </w:numPr>
        <w:tabs>
          <w:tab w:val="left" w:pos="1541"/>
        </w:tabs>
        <w:spacing w:before="2"/>
        <w:ind w:hanging="361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Each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member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has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one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473920">
        <w:rPr>
          <w:rFonts w:asciiTheme="minorHAnsi" w:hAnsiTheme="minorHAnsi" w:cstheme="minorHAnsi"/>
        </w:rPr>
        <w:t>vote</w:t>
      </w:r>
      <w:proofErr w:type="gramEnd"/>
    </w:p>
    <w:p w14:paraId="2FEFBDE4" w14:textId="77777777" w:rsidR="00174BE3" w:rsidRPr="00473920" w:rsidRDefault="00000000" w:rsidP="00473920">
      <w:pPr>
        <w:pStyle w:val="ListParagraph"/>
        <w:numPr>
          <w:ilvl w:val="1"/>
          <w:numId w:val="3"/>
        </w:numPr>
        <w:tabs>
          <w:tab w:val="left" w:pos="1541"/>
        </w:tabs>
        <w:spacing w:before="100"/>
        <w:ind w:hanging="361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advisor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doesn’t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have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voting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473920">
        <w:rPr>
          <w:rFonts w:asciiTheme="minorHAnsi" w:hAnsiTheme="minorHAnsi" w:cstheme="minorHAnsi"/>
        </w:rPr>
        <w:t>rights</w:t>
      </w:r>
      <w:proofErr w:type="gramEnd"/>
    </w:p>
    <w:p w14:paraId="4EC870B0" w14:textId="77777777" w:rsidR="002F6D16" w:rsidRPr="00473920" w:rsidRDefault="002F6D16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F013E9" w14:textId="77777777" w:rsidR="00192BC8" w:rsidRDefault="00192BC8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707633" w14:textId="77777777" w:rsidR="00192BC8" w:rsidRDefault="00192BC8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F1C338" w14:textId="1838B47A" w:rsidR="00174BE3" w:rsidRPr="00473920" w:rsidRDefault="00000000" w:rsidP="00473920">
      <w:pPr>
        <w:pStyle w:val="Heading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VI: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Risk</w:t>
      </w:r>
      <w:r w:rsidRPr="00473920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Management</w:t>
      </w:r>
    </w:p>
    <w:p w14:paraId="39D66F7F" w14:textId="1CDA915A" w:rsidR="00743FF3" w:rsidRDefault="00000000" w:rsidP="00473920">
      <w:p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 xml:space="preserve">The vice president will be responsible </w:t>
      </w:r>
      <w:r w:rsidR="00192BC8">
        <w:rPr>
          <w:rFonts w:asciiTheme="minorHAnsi" w:hAnsiTheme="minorHAnsi" w:cstheme="minorHAnsi"/>
        </w:rPr>
        <w:t>for discharging duties like that of a Risk Management Officer and/or submitting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documents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when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required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ISU’s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Risk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Management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Office.</w:t>
      </w:r>
      <w:r w:rsidR="008A27C1" w:rsidRPr="00473920">
        <w:rPr>
          <w:rFonts w:asciiTheme="minorHAnsi" w:hAnsiTheme="minorHAnsi" w:cstheme="minorHAnsi"/>
        </w:rPr>
        <w:t xml:space="preserve"> The role of the risk management officer is t</w:t>
      </w:r>
      <w:r w:rsidR="00743FF3" w:rsidRPr="00473920">
        <w:rPr>
          <w:rFonts w:asciiTheme="minorHAnsi" w:hAnsiTheme="minorHAnsi" w:cstheme="minorHAnsi"/>
        </w:rPr>
        <w:t>o:</w:t>
      </w:r>
    </w:p>
    <w:p w14:paraId="61F92393" w14:textId="77777777" w:rsidR="00192BC8" w:rsidRPr="00473920" w:rsidRDefault="00192BC8" w:rsidP="00473920">
      <w:pPr>
        <w:rPr>
          <w:rFonts w:asciiTheme="minorHAnsi" w:hAnsiTheme="minorHAnsi" w:cstheme="minorHAnsi"/>
        </w:rPr>
      </w:pPr>
    </w:p>
    <w:p w14:paraId="0A39805C" w14:textId="77777777" w:rsidR="00743FF3" w:rsidRPr="00473920" w:rsidRDefault="00743FF3" w:rsidP="0047392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H</w:t>
      </w:r>
      <w:r w:rsidR="008A27C1" w:rsidRPr="00473920">
        <w:rPr>
          <w:rFonts w:asciiTheme="minorHAnsi" w:hAnsiTheme="minorHAnsi" w:cstheme="minorHAnsi"/>
        </w:rPr>
        <w:t>elp minimize potential risks for club activities,</w:t>
      </w:r>
    </w:p>
    <w:p w14:paraId="7C98FAE2" w14:textId="77777777" w:rsidR="00743FF3" w:rsidRPr="00473920" w:rsidRDefault="00743FF3" w:rsidP="0047392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R</w:t>
      </w:r>
      <w:r w:rsidR="008A27C1" w:rsidRPr="00473920">
        <w:rPr>
          <w:rFonts w:asciiTheme="minorHAnsi" w:hAnsiTheme="minorHAnsi" w:cstheme="minorHAnsi"/>
        </w:rPr>
        <w:t xml:space="preserve">ecommend risk management policies or procedures to the organization, </w:t>
      </w:r>
    </w:p>
    <w:p w14:paraId="71DBF936" w14:textId="77777777" w:rsidR="00743FF3" w:rsidRPr="00473920" w:rsidRDefault="00743FF3" w:rsidP="0047392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S</w:t>
      </w:r>
      <w:r w:rsidR="008A27C1" w:rsidRPr="00473920">
        <w:rPr>
          <w:rFonts w:asciiTheme="minorHAnsi" w:hAnsiTheme="minorHAnsi" w:cstheme="minorHAnsi"/>
        </w:rPr>
        <w:t xml:space="preserve">ubmit documentation to ISU’s Risk Management </w:t>
      </w:r>
      <w:proofErr w:type="gramStart"/>
      <w:r w:rsidR="008A27C1" w:rsidRPr="00473920">
        <w:rPr>
          <w:rFonts w:asciiTheme="minorHAnsi" w:hAnsiTheme="minorHAnsi" w:cstheme="minorHAnsi"/>
        </w:rPr>
        <w:t>Office,  and</w:t>
      </w:r>
      <w:proofErr w:type="gramEnd"/>
      <w:r w:rsidR="008A27C1" w:rsidRPr="00473920">
        <w:rPr>
          <w:rFonts w:asciiTheme="minorHAnsi" w:hAnsiTheme="minorHAnsi" w:cstheme="minorHAnsi"/>
        </w:rPr>
        <w:t xml:space="preserve"> </w:t>
      </w:r>
    </w:p>
    <w:p w14:paraId="5E284CE3" w14:textId="60DFE194" w:rsidR="008A27C1" w:rsidRPr="00473920" w:rsidRDefault="00743FF3" w:rsidP="0047392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 xml:space="preserve">Ensure that proper waivers and background checks are on file with Risk Management for </w:t>
      </w:r>
      <w:proofErr w:type="gramStart"/>
      <w:r w:rsidRPr="00473920">
        <w:rPr>
          <w:rFonts w:asciiTheme="minorHAnsi" w:hAnsiTheme="minorHAnsi" w:cstheme="minorHAnsi"/>
        </w:rPr>
        <w:t>events</w:t>
      </w:r>
      <w:proofErr w:type="gramEnd"/>
    </w:p>
    <w:p w14:paraId="29848DC2" w14:textId="77777777" w:rsidR="002F6D16" w:rsidRPr="00473920" w:rsidRDefault="002F6D16" w:rsidP="00473920">
      <w:pPr>
        <w:jc w:val="both"/>
        <w:rPr>
          <w:rFonts w:asciiTheme="minorHAnsi" w:hAnsiTheme="minorHAnsi" w:cstheme="minorHAnsi"/>
        </w:rPr>
      </w:pPr>
    </w:p>
    <w:p w14:paraId="5D3F0E50" w14:textId="77777777" w:rsidR="002F6D16" w:rsidRPr="00473920" w:rsidRDefault="002F6D16" w:rsidP="00473920">
      <w:pPr>
        <w:pStyle w:val="Heading2"/>
        <w:spacing w:before="102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VII:</w:t>
      </w:r>
      <w:r w:rsidRPr="00473920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Officers</w:t>
      </w:r>
    </w:p>
    <w:p w14:paraId="5714EDCD" w14:textId="77777777" w:rsidR="002F6D16" w:rsidRPr="00473920" w:rsidRDefault="002F6D16" w:rsidP="00473920">
      <w:pPr>
        <w:pStyle w:val="NoSpacing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officers of GO-ECpE will be the president, vice president, treasurer, web coordinator,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events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manager,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outreach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&amp;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publicity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chair.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duties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officers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mentioned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below.</w:t>
      </w:r>
    </w:p>
    <w:p w14:paraId="58F3AA09" w14:textId="77777777" w:rsidR="002F6D16" w:rsidRPr="00473920" w:rsidRDefault="002F6D16" w:rsidP="00473920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16CF0FF0" w14:textId="77777777" w:rsidR="002F6D16" w:rsidRPr="00473920" w:rsidRDefault="002F6D16" w:rsidP="00473920">
      <w:pPr>
        <w:pStyle w:val="Heading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President</w:t>
      </w:r>
    </w:p>
    <w:p w14:paraId="20A3168C" w14:textId="1FD9706F" w:rsidR="002F6D16" w:rsidRPr="00473920" w:rsidRDefault="002F6D16" w:rsidP="00473920">
      <w:pPr>
        <w:pStyle w:val="NoSpacing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president is responsible for the efficient coordination of the group’s meetings, managing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activities in accordance with policies and procedures of the ECpE, ISU, and the Organization’s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constitution.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President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shall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preside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meetings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except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specific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 xml:space="preserve">committee meetings. The president is the representative from GO-ECpE to the </w:t>
      </w:r>
      <w:r w:rsidR="009A279A">
        <w:rPr>
          <w:rFonts w:asciiTheme="minorHAnsi" w:hAnsiTheme="minorHAnsi" w:cstheme="minorHAnsi"/>
        </w:rPr>
        <w:t>Department</w:t>
      </w:r>
      <w:r w:rsidRPr="00473920">
        <w:rPr>
          <w:rFonts w:asciiTheme="minorHAnsi" w:hAnsiTheme="minorHAnsi" w:cstheme="minorHAnsi"/>
        </w:rPr>
        <w:t xml:space="preserve"> of</w:t>
      </w:r>
      <w:r w:rsidR="009A279A">
        <w:rPr>
          <w:rFonts w:asciiTheme="minorHAnsi" w:hAnsiTheme="minorHAnsi" w:cstheme="minorHAnsi"/>
        </w:rPr>
        <w:t xml:space="preserve"> 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="009A279A">
        <w:rPr>
          <w:rFonts w:asciiTheme="minorHAnsi" w:hAnsiTheme="minorHAnsi" w:cstheme="minorHAnsi"/>
          <w:spacing w:val="-59"/>
        </w:rPr>
        <w:t xml:space="preserve">  </w:t>
      </w:r>
      <w:r w:rsidRPr="00473920">
        <w:rPr>
          <w:rFonts w:asciiTheme="minorHAnsi" w:hAnsiTheme="minorHAnsi" w:cstheme="minorHAnsi"/>
        </w:rPr>
        <w:t>Electrical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Computer Engineering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ISU.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president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coordinate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with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each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officer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ensure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that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they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discharge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their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respective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duties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 a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timely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manner.</w:t>
      </w:r>
    </w:p>
    <w:p w14:paraId="2BA4C0B8" w14:textId="77777777" w:rsidR="002F6D16" w:rsidRPr="00473920" w:rsidRDefault="002F6D16" w:rsidP="00473920">
      <w:pPr>
        <w:pStyle w:val="BodyText"/>
        <w:spacing w:before="2"/>
        <w:jc w:val="both"/>
        <w:rPr>
          <w:rFonts w:asciiTheme="minorHAnsi" w:hAnsiTheme="minorHAnsi" w:cstheme="minorHAnsi"/>
        </w:rPr>
      </w:pPr>
    </w:p>
    <w:p w14:paraId="6A820DBC" w14:textId="77777777" w:rsidR="002F6D16" w:rsidRPr="00473920" w:rsidRDefault="002F6D16" w:rsidP="00473920">
      <w:pPr>
        <w:pStyle w:val="Heading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Vice President</w:t>
      </w:r>
    </w:p>
    <w:p w14:paraId="662CCBA8" w14:textId="1578C9B4" w:rsidR="00743FF3" w:rsidRPr="00192BC8" w:rsidRDefault="002F6D16" w:rsidP="00192BC8">
      <w:pPr>
        <w:pStyle w:val="NoSpacing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vice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president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discharge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duties 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president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case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 absence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other</w:t>
      </w:r>
      <w:r w:rsidR="00192BC8">
        <w:rPr>
          <w:rFonts w:asciiTheme="minorHAnsi" w:hAnsiTheme="minorHAnsi" w:cstheme="minorHAnsi"/>
        </w:rPr>
        <w:t xml:space="preserve"> </w:t>
      </w:r>
      <w:r w:rsidRPr="00473920">
        <w:rPr>
          <w:rFonts w:asciiTheme="minorHAnsi" w:hAnsiTheme="minorHAnsi" w:cstheme="minorHAnsi"/>
        </w:rPr>
        <w:t>extenuating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circumstances.</w:t>
      </w:r>
      <w:r w:rsidR="00192BC8">
        <w:rPr>
          <w:rFonts w:asciiTheme="minorHAnsi" w:hAnsiTheme="minorHAnsi" w:cstheme="minorHAnsi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addition,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vice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president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responsible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discharging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duties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relevant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that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>risk management officer and communicating with ISU’s Risk Management Office in this regard.</w:t>
      </w:r>
      <w:r w:rsidRPr="00473920">
        <w:rPr>
          <w:rFonts w:asciiTheme="minorHAnsi" w:hAnsiTheme="minorHAnsi" w:cstheme="minorHAnsi"/>
          <w:spacing w:val="1"/>
        </w:rPr>
        <w:t xml:space="preserve"> </w:t>
      </w:r>
    </w:p>
    <w:p w14:paraId="6AFF006E" w14:textId="0833AB6E" w:rsidR="002F6D16" w:rsidRPr="00473920" w:rsidRDefault="00B91E33" w:rsidP="00473920">
      <w:pPr>
        <w:pStyle w:val="BodyText"/>
        <w:spacing w:before="4"/>
        <w:ind w:right="96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vice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president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="002F6D16" w:rsidRPr="00473920">
        <w:rPr>
          <w:rFonts w:asciiTheme="minorHAnsi" w:hAnsiTheme="minorHAnsi" w:cstheme="minorHAnsi"/>
        </w:rPr>
        <w:t>will also coordinate with the events manager to conduct social events as deemed</w:t>
      </w:r>
      <w:r w:rsidR="002F6D16" w:rsidRPr="00473920">
        <w:rPr>
          <w:rFonts w:asciiTheme="minorHAnsi" w:hAnsiTheme="minorHAnsi" w:cstheme="minorHAnsi"/>
          <w:spacing w:val="1"/>
        </w:rPr>
        <w:t xml:space="preserve"> </w:t>
      </w:r>
      <w:r w:rsidR="002F6D16" w:rsidRPr="00473920">
        <w:rPr>
          <w:rFonts w:asciiTheme="minorHAnsi" w:hAnsiTheme="minorHAnsi" w:cstheme="minorHAnsi"/>
        </w:rPr>
        <w:t>appropriate</w:t>
      </w:r>
      <w:r w:rsidR="002F6D16" w:rsidRPr="00473920">
        <w:rPr>
          <w:rFonts w:asciiTheme="minorHAnsi" w:hAnsiTheme="minorHAnsi" w:cstheme="minorHAnsi"/>
          <w:spacing w:val="-2"/>
        </w:rPr>
        <w:t xml:space="preserve"> </w:t>
      </w:r>
      <w:r w:rsidR="002F6D16" w:rsidRPr="00473920">
        <w:rPr>
          <w:rFonts w:asciiTheme="minorHAnsi" w:hAnsiTheme="minorHAnsi" w:cstheme="minorHAnsi"/>
        </w:rPr>
        <w:t>by</w:t>
      </w:r>
      <w:r w:rsidR="002F6D16" w:rsidRPr="00473920">
        <w:rPr>
          <w:rFonts w:asciiTheme="minorHAnsi" w:hAnsiTheme="minorHAnsi" w:cstheme="minorHAnsi"/>
          <w:spacing w:val="-1"/>
        </w:rPr>
        <w:t xml:space="preserve"> </w:t>
      </w:r>
      <w:r w:rsidR="002F6D16" w:rsidRPr="00473920">
        <w:rPr>
          <w:rFonts w:asciiTheme="minorHAnsi" w:hAnsiTheme="minorHAnsi" w:cstheme="minorHAnsi"/>
        </w:rPr>
        <w:t>the group.</w:t>
      </w:r>
    </w:p>
    <w:p w14:paraId="4144516F" w14:textId="74F4EB2F" w:rsidR="00743FF3" w:rsidRPr="00473920" w:rsidRDefault="00743FF3" w:rsidP="00473920">
      <w:pPr>
        <w:pStyle w:val="BodyText"/>
        <w:spacing w:before="4"/>
        <w:ind w:right="96"/>
        <w:jc w:val="both"/>
        <w:rPr>
          <w:rFonts w:asciiTheme="minorHAnsi" w:hAnsiTheme="minorHAnsi" w:cstheme="minorHAnsi"/>
        </w:rPr>
      </w:pPr>
    </w:p>
    <w:p w14:paraId="6406CBF9" w14:textId="77777777" w:rsidR="00743FF3" w:rsidRPr="00473920" w:rsidRDefault="00743FF3" w:rsidP="00473920">
      <w:pPr>
        <w:pStyle w:val="Heading3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Treasurer</w:t>
      </w:r>
    </w:p>
    <w:p w14:paraId="73CBEED7" w14:textId="7D3C5ED9" w:rsidR="00743FF3" w:rsidRPr="00473920" w:rsidRDefault="00743FF3" w:rsidP="00473920">
      <w:pPr>
        <w:pStyle w:val="NoSpacing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treasurer will be responsible for initiating requests for funding from sources such as</w:t>
      </w:r>
      <w:r w:rsidRPr="00473920">
        <w:rPr>
          <w:rFonts w:asciiTheme="minorHAnsi" w:hAnsiTheme="minorHAnsi" w:cstheme="minorHAnsi"/>
          <w:spacing w:val="1"/>
        </w:rPr>
        <w:t xml:space="preserve"> the </w:t>
      </w:r>
      <w:r w:rsidRPr="00473920">
        <w:rPr>
          <w:rFonts w:asciiTheme="minorHAnsi" w:hAnsiTheme="minorHAnsi" w:cstheme="minorHAnsi"/>
        </w:rPr>
        <w:t>Graduate and Professional Student Senate (GPSS)</w:t>
      </w:r>
      <w:r w:rsidR="00192BC8">
        <w:rPr>
          <w:rFonts w:asciiTheme="minorHAnsi" w:hAnsiTheme="minorHAnsi" w:cstheme="minorHAnsi"/>
        </w:rPr>
        <w:t xml:space="preserve">, </w:t>
      </w:r>
      <w:r w:rsidRPr="00473920">
        <w:rPr>
          <w:rFonts w:asciiTheme="minorHAnsi" w:hAnsiTheme="minorHAnsi" w:cstheme="minorHAnsi"/>
        </w:rPr>
        <w:t>the Government of the Student Body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(GSB), or the ECpE department. The treasurer is also responsible for preparing the club’s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 xml:space="preserve">annual budget and getting approval </w:t>
      </w:r>
      <w:r w:rsidR="00192BC8"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</w:rPr>
        <w:t xml:space="preserve"> it from the general members. The treasurer will also be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direct point of contact with the Campus Organizations Accounting (COA) office. The treasurer will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handle all transactions for payments towards the logistics of the talks/workshops organized by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the club. The treasurer will be the designated cardholder of the COA P-Card that will be used for all the organization’s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transactions.</w:t>
      </w:r>
    </w:p>
    <w:p w14:paraId="719690B5" w14:textId="77777777" w:rsidR="00743FF3" w:rsidRPr="00473920" w:rsidRDefault="00743FF3" w:rsidP="00473920">
      <w:pPr>
        <w:pStyle w:val="BodyText"/>
        <w:spacing w:before="101"/>
        <w:ind w:right="399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There will be no collection of membership fees or any other payments in cash. In case there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are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cash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transactions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that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are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not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avoidable,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treasurer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responsible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making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cash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deposits on behalf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 club 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COA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account.</w:t>
      </w:r>
    </w:p>
    <w:p w14:paraId="383A7175" w14:textId="77777777" w:rsidR="00743FF3" w:rsidRPr="00473920" w:rsidRDefault="00743FF3" w:rsidP="00473920">
      <w:pPr>
        <w:pStyle w:val="BodyText"/>
        <w:spacing w:before="101"/>
        <w:ind w:left="100" w:right="399"/>
        <w:jc w:val="both"/>
        <w:rPr>
          <w:rFonts w:asciiTheme="minorHAnsi" w:hAnsiTheme="minorHAnsi" w:cstheme="minorHAnsi"/>
        </w:rPr>
      </w:pPr>
    </w:p>
    <w:p w14:paraId="351F592A" w14:textId="77777777" w:rsidR="00743FF3" w:rsidRPr="00473920" w:rsidRDefault="00743FF3" w:rsidP="00473920">
      <w:pPr>
        <w:pStyle w:val="Heading3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Secretary</w:t>
      </w:r>
    </w:p>
    <w:p w14:paraId="0EAC7AED" w14:textId="18202F12" w:rsidR="00743FF3" w:rsidRPr="00473920" w:rsidRDefault="00743FF3" w:rsidP="00473920">
      <w:pPr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 xml:space="preserve">The secretary will be responsible for keeping the meeting minutes. The secretary shall write and distribute the weekly bulletin. </w:t>
      </w:r>
      <w:r w:rsidR="00192BC8">
        <w:rPr>
          <w:rFonts w:asciiTheme="minorHAnsi" w:hAnsiTheme="minorHAnsi" w:cstheme="minorHAnsi"/>
        </w:rPr>
        <w:t xml:space="preserve">The secretary shall send out emails pertaining to the organization. </w:t>
      </w:r>
    </w:p>
    <w:p w14:paraId="456BDB38" w14:textId="77777777" w:rsidR="00192BC8" w:rsidRDefault="00192BC8" w:rsidP="00473920">
      <w:pPr>
        <w:pStyle w:val="Heading3"/>
        <w:spacing w:before="186"/>
        <w:ind w:left="0"/>
        <w:jc w:val="both"/>
        <w:rPr>
          <w:rFonts w:asciiTheme="minorHAnsi" w:hAnsiTheme="minorHAnsi" w:cstheme="minorHAnsi"/>
          <w:color w:val="1C4586"/>
          <w:sz w:val="22"/>
          <w:szCs w:val="22"/>
        </w:rPr>
      </w:pPr>
    </w:p>
    <w:p w14:paraId="205A75E1" w14:textId="77777777" w:rsidR="00192BC8" w:rsidRDefault="00192BC8" w:rsidP="00473920">
      <w:pPr>
        <w:pStyle w:val="Heading3"/>
        <w:spacing w:before="186"/>
        <w:ind w:left="0"/>
        <w:jc w:val="both"/>
        <w:rPr>
          <w:rFonts w:asciiTheme="minorHAnsi" w:hAnsiTheme="minorHAnsi" w:cstheme="minorHAnsi"/>
          <w:color w:val="1C4586"/>
          <w:sz w:val="22"/>
          <w:szCs w:val="22"/>
        </w:rPr>
      </w:pPr>
    </w:p>
    <w:p w14:paraId="59C7A550" w14:textId="77777777" w:rsidR="00192BC8" w:rsidRDefault="00192BC8" w:rsidP="00473920">
      <w:pPr>
        <w:pStyle w:val="Heading3"/>
        <w:spacing w:before="186"/>
        <w:ind w:left="0"/>
        <w:jc w:val="both"/>
        <w:rPr>
          <w:rFonts w:asciiTheme="minorHAnsi" w:hAnsiTheme="minorHAnsi" w:cstheme="minorHAnsi"/>
          <w:color w:val="1C4586"/>
          <w:sz w:val="22"/>
          <w:szCs w:val="22"/>
        </w:rPr>
      </w:pPr>
    </w:p>
    <w:p w14:paraId="09F48156" w14:textId="5B1DE3B3" w:rsidR="00743FF3" w:rsidRPr="00473920" w:rsidRDefault="00743FF3" w:rsidP="00473920">
      <w:pPr>
        <w:pStyle w:val="Heading3"/>
        <w:spacing w:before="186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Web</w:t>
      </w:r>
      <w:r w:rsidRPr="00473920">
        <w:rPr>
          <w:rFonts w:asciiTheme="minorHAnsi" w:hAnsiTheme="minorHAnsi" w:cstheme="minorHAnsi"/>
          <w:color w:val="1C4586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Coordinator</w:t>
      </w:r>
    </w:p>
    <w:p w14:paraId="04126C4E" w14:textId="25BA8408" w:rsidR="00743FF3" w:rsidRPr="00473920" w:rsidRDefault="00743FF3" w:rsidP="00473920">
      <w:pPr>
        <w:pStyle w:val="BodyText"/>
        <w:ind w:right="19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web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coordinator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design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website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manage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social</w:t>
      </w:r>
      <w:r w:rsidRPr="00473920">
        <w:rPr>
          <w:rFonts w:asciiTheme="minorHAnsi" w:hAnsiTheme="minorHAnsi" w:cstheme="minorHAnsi"/>
          <w:spacing w:val="3"/>
        </w:rPr>
        <w:t xml:space="preserve"> </w:t>
      </w:r>
      <w:r w:rsidRPr="00473920">
        <w:rPr>
          <w:rFonts w:asciiTheme="minorHAnsi" w:hAnsiTheme="minorHAnsi" w:cstheme="minorHAnsi"/>
        </w:rPr>
        <w:t>media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profile</w:t>
      </w:r>
      <w:r w:rsidR="00192BC8">
        <w:rPr>
          <w:rFonts w:asciiTheme="minorHAnsi" w:hAnsiTheme="minorHAnsi" w:cstheme="minorHAnsi"/>
        </w:rPr>
        <w:t>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GO-ECpE.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The website will serve as the central point of contact between the members outside of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meetings. Accordingly, the web coordinator will ensure that accurate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information about the meetings is published on the website immediately. The website will also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>serve as an archive for data about past meetings/events.</w:t>
      </w:r>
      <w:r w:rsidRPr="00473920">
        <w:rPr>
          <w:rFonts w:asciiTheme="minorHAnsi" w:hAnsiTheme="minorHAnsi" w:cstheme="minorHAnsi"/>
          <w:spacing w:val="6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web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coordinator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 regularly post new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events, useful links such as tutorials and video lectures, deadlines for upcoming conferences,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and other useful resources. In addition, he/she is responsible for sending out timely reminder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emails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everyone in the group.</w:t>
      </w:r>
    </w:p>
    <w:p w14:paraId="51D19851" w14:textId="77777777" w:rsidR="00743FF3" w:rsidRPr="00473920" w:rsidRDefault="00743FF3" w:rsidP="00473920">
      <w:pPr>
        <w:pStyle w:val="BodyText"/>
        <w:jc w:val="both"/>
        <w:rPr>
          <w:rFonts w:asciiTheme="minorHAnsi" w:hAnsiTheme="minorHAnsi" w:cstheme="minorHAnsi"/>
        </w:rPr>
      </w:pPr>
    </w:p>
    <w:p w14:paraId="70CD4D2A" w14:textId="77777777" w:rsidR="00743FF3" w:rsidRPr="00473920" w:rsidRDefault="00743FF3" w:rsidP="00473920">
      <w:pPr>
        <w:pStyle w:val="Heading3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Events/Graduate</w:t>
      </w:r>
      <w:r w:rsidRPr="00473920">
        <w:rPr>
          <w:rFonts w:asciiTheme="minorHAnsi" w:hAnsiTheme="minorHAnsi" w:cstheme="minorHAnsi"/>
          <w:color w:val="1C4586"/>
          <w:spacing w:val="-4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Learning</w:t>
      </w:r>
      <w:r w:rsidRPr="00473920">
        <w:rPr>
          <w:rFonts w:asciiTheme="minorHAnsi" w:hAnsiTheme="minorHAnsi" w:cstheme="minorHAnsi"/>
          <w:color w:val="1C4586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Community</w:t>
      </w:r>
      <w:r w:rsidRPr="00473920">
        <w:rPr>
          <w:rFonts w:asciiTheme="minorHAnsi" w:hAnsiTheme="minorHAnsi" w:cstheme="minorHAnsi"/>
          <w:color w:val="1C4586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Managers</w:t>
      </w:r>
    </w:p>
    <w:p w14:paraId="0F163A20" w14:textId="77777777" w:rsidR="00743FF3" w:rsidRPr="00473920" w:rsidRDefault="00743FF3" w:rsidP="00473920">
      <w:pPr>
        <w:pStyle w:val="BodyText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events managers are responsible for inviting speakers, deciding on possible social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activities,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outdoor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recreational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meets,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discussing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them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with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committee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start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semester. This includes reserving the venue at an agreeable time for the entire group, sharing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publicity information with the web coordinator, and coordinating with the treasurer for refreshments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at the meetings. They will determine the feasibility of conducting workshops beneficial to all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group members and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discuss this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with 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president and other officers.</w:t>
      </w:r>
    </w:p>
    <w:p w14:paraId="2CF4C487" w14:textId="77777777" w:rsidR="00743FF3" w:rsidRPr="00473920" w:rsidRDefault="00743FF3" w:rsidP="00473920">
      <w:pPr>
        <w:pStyle w:val="Heading3"/>
        <w:ind w:left="0"/>
        <w:jc w:val="both"/>
        <w:rPr>
          <w:rFonts w:asciiTheme="minorHAnsi" w:hAnsiTheme="minorHAnsi" w:cstheme="minorHAnsi"/>
          <w:color w:val="1C4586"/>
          <w:sz w:val="22"/>
          <w:szCs w:val="22"/>
        </w:rPr>
      </w:pPr>
    </w:p>
    <w:p w14:paraId="0EF3367C" w14:textId="74D12F74" w:rsidR="00743FF3" w:rsidRPr="00473920" w:rsidRDefault="00743FF3" w:rsidP="00473920">
      <w:pPr>
        <w:pStyle w:val="Heading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Outreach</w:t>
      </w:r>
      <w:r w:rsidRPr="00473920">
        <w:rPr>
          <w:rFonts w:asciiTheme="minorHAnsi" w:hAnsiTheme="minorHAnsi" w:cstheme="minorHAnsi"/>
          <w:color w:val="1C4586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and</w:t>
      </w:r>
      <w:r w:rsidRPr="00473920">
        <w:rPr>
          <w:rFonts w:asciiTheme="minorHAnsi" w:hAnsiTheme="minorHAnsi" w:cstheme="minorHAnsi"/>
          <w:color w:val="1C4586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Publicity</w:t>
      </w:r>
      <w:r w:rsidRPr="00473920">
        <w:rPr>
          <w:rFonts w:asciiTheme="minorHAnsi" w:hAnsiTheme="minorHAnsi" w:cstheme="minorHAnsi"/>
          <w:color w:val="1C4586"/>
          <w:spacing w:val="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Coordinator</w:t>
      </w:r>
    </w:p>
    <w:p w14:paraId="75371235" w14:textId="134D58F5" w:rsidR="00743FF3" w:rsidRPr="00473920" w:rsidRDefault="00743FF3" w:rsidP="00473920">
      <w:pPr>
        <w:pStyle w:val="NoSpacing"/>
        <w:rPr>
          <w:rFonts w:asciiTheme="minorHAnsi" w:hAnsiTheme="minorHAnsi" w:cstheme="minorHAnsi"/>
          <w:spacing w:val="1"/>
        </w:rPr>
      </w:pPr>
      <w:r w:rsidRPr="00473920">
        <w:rPr>
          <w:rFonts w:asciiTheme="minorHAnsi" w:hAnsiTheme="minorHAnsi" w:cstheme="minorHAnsi"/>
        </w:rPr>
        <w:t>The outreach and publicity officer acts as the face of GO-ECpE to people who are not regular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members of the group. This includes faculty members in Electrical and Computer Engineering,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other ISU departments, as well as people outside ISU. The outreach and publicity officer will determine the feasibility of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scheduling talks by well-known invited speakers and discuss this with the president and other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officers.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addition,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="00192BC8">
        <w:rPr>
          <w:rFonts w:asciiTheme="minorHAnsi" w:hAnsiTheme="minorHAnsi" w:cstheme="minorHAnsi"/>
        </w:rPr>
        <w:t>they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should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try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increase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attendance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meetings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advertising it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other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departments.</w:t>
      </w:r>
    </w:p>
    <w:p w14:paraId="5CC2747D" w14:textId="77777777" w:rsidR="00743FF3" w:rsidRPr="00473920" w:rsidRDefault="00743FF3" w:rsidP="00473920">
      <w:pPr>
        <w:jc w:val="both"/>
        <w:rPr>
          <w:rFonts w:asciiTheme="minorHAnsi" w:hAnsiTheme="minorHAnsi" w:cstheme="minorHAnsi"/>
        </w:rPr>
      </w:pPr>
    </w:p>
    <w:p w14:paraId="2AFBB55B" w14:textId="77777777" w:rsidR="00743FF3" w:rsidRPr="00473920" w:rsidRDefault="00743FF3" w:rsidP="00473920">
      <w:pPr>
        <w:pStyle w:val="Heading3"/>
        <w:jc w:val="both"/>
        <w:rPr>
          <w:rFonts w:asciiTheme="minorHAnsi" w:hAnsiTheme="minorHAnsi" w:cstheme="minorHAnsi"/>
          <w:sz w:val="22"/>
          <w:szCs w:val="22"/>
        </w:rPr>
      </w:pPr>
      <w:r w:rsidRPr="00473920">
        <w:rPr>
          <w:rFonts w:asciiTheme="minorHAnsi" w:hAnsiTheme="minorHAnsi" w:cstheme="minorHAnsi"/>
          <w:color w:val="1C4586"/>
          <w:sz w:val="22"/>
          <w:szCs w:val="22"/>
        </w:rPr>
        <w:t>The</w:t>
      </w:r>
      <w:r w:rsidRPr="00473920">
        <w:rPr>
          <w:rFonts w:asciiTheme="minorHAnsi" w:hAnsiTheme="minorHAnsi" w:cstheme="minorHAnsi"/>
          <w:color w:val="1C4586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other</w:t>
      </w:r>
      <w:r w:rsidRPr="00473920">
        <w:rPr>
          <w:rFonts w:asciiTheme="minorHAnsi" w:hAnsiTheme="minorHAnsi" w:cstheme="minorHAnsi"/>
          <w:color w:val="1C4586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details</w:t>
      </w:r>
      <w:r w:rsidRPr="00473920">
        <w:rPr>
          <w:rFonts w:asciiTheme="minorHAnsi" w:hAnsiTheme="minorHAnsi" w:cstheme="minorHAnsi"/>
          <w:color w:val="1C4586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about</w:t>
      </w:r>
      <w:r w:rsidRPr="00473920">
        <w:rPr>
          <w:rFonts w:asciiTheme="minorHAnsi" w:hAnsiTheme="minorHAnsi" w:cstheme="minorHAnsi"/>
          <w:color w:val="1C4586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the</w:t>
      </w:r>
      <w:r w:rsidRPr="00473920">
        <w:rPr>
          <w:rFonts w:asciiTheme="minorHAnsi" w:hAnsiTheme="minorHAnsi" w:cstheme="minorHAnsi"/>
          <w:color w:val="1C4586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officer</w:t>
      </w:r>
      <w:r w:rsidRPr="00473920">
        <w:rPr>
          <w:rFonts w:asciiTheme="minorHAnsi" w:hAnsiTheme="minorHAnsi" w:cstheme="minorHAnsi"/>
          <w:color w:val="1C4586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positions</w:t>
      </w:r>
      <w:r w:rsidRPr="00473920">
        <w:rPr>
          <w:rFonts w:asciiTheme="minorHAnsi" w:hAnsiTheme="minorHAnsi" w:cstheme="minorHAnsi"/>
          <w:color w:val="1C4586"/>
          <w:spacing w:val="-2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are</w:t>
      </w:r>
      <w:r w:rsidRPr="00473920">
        <w:rPr>
          <w:rFonts w:asciiTheme="minorHAnsi" w:hAnsiTheme="minorHAnsi" w:cstheme="minorHAnsi"/>
          <w:color w:val="1C4586"/>
          <w:spacing w:val="-1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mentioned</w:t>
      </w:r>
      <w:r w:rsidRPr="00473920">
        <w:rPr>
          <w:rFonts w:asciiTheme="minorHAnsi" w:hAnsiTheme="minorHAnsi" w:cstheme="minorHAnsi"/>
          <w:color w:val="1C4586"/>
          <w:spacing w:val="-3"/>
          <w:sz w:val="22"/>
          <w:szCs w:val="22"/>
        </w:rPr>
        <w:t xml:space="preserve"> </w:t>
      </w:r>
      <w:r w:rsidRPr="00473920">
        <w:rPr>
          <w:rFonts w:asciiTheme="minorHAnsi" w:hAnsiTheme="minorHAnsi" w:cstheme="minorHAnsi"/>
          <w:color w:val="1C4586"/>
          <w:sz w:val="22"/>
          <w:szCs w:val="22"/>
        </w:rPr>
        <w:t>below:</w:t>
      </w:r>
    </w:p>
    <w:p w14:paraId="156924A6" w14:textId="77777777" w:rsidR="00743FF3" w:rsidRPr="00473920" w:rsidRDefault="00743FF3" w:rsidP="00473920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Term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office: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term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each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officer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entire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academic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year.</w:t>
      </w:r>
    </w:p>
    <w:p w14:paraId="34DAC285" w14:textId="24A64A5B" w:rsidR="00C37243" w:rsidRPr="00C37243" w:rsidRDefault="00743FF3" w:rsidP="00C3724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  <w:u w:val="single"/>
        </w:rPr>
        <w:t>Method</w:t>
      </w:r>
      <w:r w:rsidRPr="00473920">
        <w:rPr>
          <w:rFonts w:asciiTheme="minorHAnsi" w:hAnsiTheme="minorHAnsi" w:cstheme="minorHAnsi"/>
          <w:spacing w:val="-1"/>
          <w:u w:val="single"/>
        </w:rPr>
        <w:t xml:space="preserve"> </w:t>
      </w:r>
      <w:r w:rsidRPr="00473920">
        <w:rPr>
          <w:rFonts w:asciiTheme="minorHAnsi" w:hAnsiTheme="minorHAnsi" w:cstheme="minorHAnsi"/>
          <w:u w:val="single"/>
        </w:rPr>
        <w:t>of</w:t>
      </w:r>
      <w:r w:rsidRPr="00473920">
        <w:rPr>
          <w:rFonts w:asciiTheme="minorHAnsi" w:hAnsiTheme="minorHAnsi" w:cstheme="minorHAnsi"/>
          <w:spacing w:val="-1"/>
          <w:u w:val="single"/>
        </w:rPr>
        <w:t xml:space="preserve"> </w:t>
      </w:r>
      <w:r w:rsidRPr="00473920">
        <w:rPr>
          <w:rFonts w:asciiTheme="minorHAnsi" w:hAnsiTheme="minorHAnsi" w:cstheme="minorHAnsi"/>
          <w:u w:val="single"/>
        </w:rPr>
        <w:t>Election</w:t>
      </w:r>
      <w:r w:rsidRPr="00473920">
        <w:rPr>
          <w:rFonts w:asciiTheme="minorHAnsi" w:hAnsiTheme="minorHAnsi" w:cstheme="minorHAnsi"/>
        </w:rPr>
        <w:t>: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done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secret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ballot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vote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final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candidates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all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 xml:space="preserve">members of the group. The election will be </w:t>
      </w:r>
      <w:r w:rsidR="00192BC8" w:rsidRPr="00473920">
        <w:rPr>
          <w:rFonts w:asciiTheme="minorHAnsi" w:hAnsiTheme="minorHAnsi" w:cstheme="minorHAnsi"/>
        </w:rPr>
        <w:t>held</w:t>
      </w:r>
      <w:r w:rsidRPr="00473920">
        <w:rPr>
          <w:rFonts w:asciiTheme="minorHAnsi" w:hAnsiTheme="minorHAnsi" w:cstheme="minorHAnsi"/>
        </w:rPr>
        <w:t xml:space="preserve"> in the last month of the academic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year;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exact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date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 communicated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 events manager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4"/>
        </w:rPr>
        <w:t xml:space="preserve"> </w:t>
      </w:r>
      <w:r w:rsidRPr="00473920">
        <w:rPr>
          <w:rFonts w:asciiTheme="minorHAnsi" w:hAnsiTheme="minorHAnsi" w:cstheme="minorHAnsi"/>
        </w:rPr>
        <w:t>members.</w:t>
      </w:r>
    </w:p>
    <w:p w14:paraId="5A118F4E" w14:textId="7197589B" w:rsidR="00743FF3" w:rsidRDefault="00C37243" w:rsidP="00473920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Impeachment/</w:t>
      </w:r>
      <w:r w:rsidR="00743FF3" w:rsidRPr="00473920">
        <w:rPr>
          <w:rFonts w:asciiTheme="minorHAnsi" w:hAnsiTheme="minorHAnsi" w:cstheme="minorHAnsi"/>
          <w:u w:val="single"/>
        </w:rPr>
        <w:t>Removal of Officers</w:t>
      </w:r>
      <w:r w:rsidR="00743FF3" w:rsidRPr="00473920">
        <w:rPr>
          <w:rFonts w:asciiTheme="minorHAnsi" w:hAnsiTheme="minorHAnsi" w:cstheme="minorHAnsi"/>
        </w:rPr>
        <w:t>: Any officer other than the president can have impeachment</w:t>
      </w:r>
      <w:r w:rsidR="00743FF3" w:rsidRPr="00473920">
        <w:rPr>
          <w:rFonts w:asciiTheme="minorHAnsi" w:hAnsiTheme="minorHAnsi" w:cstheme="minorHAnsi"/>
          <w:spacing w:val="1"/>
        </w:rPr>
        <w:t xml:space="preserve"> </w:t>
      </w:r>
      <w:r w:rsidR="00743FF3" w:rsidRPr="00473920">
        <w:rPr>
          <w:rFonts w:asciiTheme="minorHAnsi" w:hAnsiTheme="minorHAnsi" w:cstheme="minorHAnsi"/>
        </w:rPr>
        <w:t>proceedings</w:t>
      </w:r>
      <w:r w:rsidR="00743FF3" w:rsidRPr="00473920">
        <w:rPr>
          <w:rFonts w:asciiTheme="minorHAnsi" w:hAnsiTheme="minorHAnsi" w:cstheme="minorHAnsi"/>
          <w:spacing w:val="-3"/>
        </w:rPr>
        <w:t xml:space="preserve"> </w:t>
      </w:r>
      <w:r w:rsidR="00743FF3" w:rsidRPr="00473920">
        <w:rPr>
          <w:rFonts w:asciiTheme="minorHAnsi" w:hAnsiTheme="minorHAnsi" w:cstheme="minorHAnsi"/>
        </w:rPr>
        <w:t>initiated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against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them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by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the</w:t>
      </w:r>
      <w:r w:rsidR="00743FF3" w:rsidRPr="00473920">
        <w:rPr>
          <w:rFonts w:asciiTheme="minorHAnsi" w:hAnsiTheme="minorHAnsi" w:cstheme="minorHAnsi"/>
          <w:spacing w:val="-1"/>
        </w:rPr>
        <w:t xml:space="preserve"> </w:t>
      </w:r>
      <w:r w:rsidR="00743FF3" w:rsidRPr="00473920">
        <w:rPr>
          <w:rFonts w:asciiTheme="minorHAnsi" w:hAnsiTheme="minorHAnsi" w:cstheme="minorHAnsi"/>
        </w:rPr>
        <w:t>president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if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the</w:t>
      </w:r>
      <w:r w:rsidR="00743FF3" w:rsidRPr="00473920">
        <w:rPr>
          <w:rFonts w:asciiTheme="minorHAnsi" w:hAnsiTheme="minorHAnsi" w:cstheme="minorHAnsi"/>
          <w:spacing w:val="-3"/>
        </w:rPr>
        <w:t xml:space="preserve"> </w:t>
      </w:r>
      <w:r w:rsidR="00743FF3" w:rsidRPr="00473920">
        <w:rPr>
          <w:rFonts w:asciiTheme="minorHAnsi" w:hAnsiTheme="minorHAnsi" w:cstheme="minorHAnsi"/>
        </w:rPr>
        <w:t>faculty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adviser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agrees</w:t>
      </w:r>
      <w:r w:rsidR="00743FF3" w:rsidRPr="00473920">
        <w:rPr>
          <w:rFonts w:asciiTheme="minorHAnsi" w:hAnsiTheme="minorHAnsi" w:cstheme="minorHAnsi"/>
          <w:spacing w:val="-1"/>
        </w:rPr>
        <w:t xml:space="preserve"> </w:t>
      </w:r>
      <w:r w:rsidR="00743FF3" w:rsidRPr="00473920">
        <w:rPr>
          <w:rFonts w:asciiTheme="minorHAnsi" w:hAnsiTheme="minorHAnsi" w:cstheme="minorHAnsi"/>
        </w:rPr>
        <w:t>to</w:t>
      </w:r>
      <w:r w:rsidR="00743FF3" w:rsidRPr="00473920">
        <w:rPr>
          <w:rFonts w:asciiTheme="minorHAnsi" w:hAnsiTheme="minorHAnsi" w:cstheme="minorHAnsi"/>
          <w:spacing w:val="-1"/>
        </w:rPr>
        <w:t xml:space="preserve"> </w:t>
      </w:r>
      <w:r w:rsidR="00743FF3" w:rsidRPr="00473920">
        <w:rPr>
          <w:rFonts w:asciiTheme="minorHAnsi" w:hAnsiTheme="minorHAnsi" w:cstheme="minorHAnsi"/>
        </w:rPr>
        <w:t>it.</w:t>
      </w:r>
      <w:r w:rsidR="00743FF3" w:rsidRPr="00473920">
        <w:rPr>
          <w:rFonts w:asciiTheme="minorHAnsi" w:hAnsiTheme="minorHAnsi" w:cstheme="minorHAnsi"/>
          <w:spacing w:val="-2"/>
        </w:rPr>
        <w:t xml:space="preserve"> </w:t>
      </w:r>
      <w:r w:rsidR="00743FF3" w:rsidRPr="00473920">
        <w:rPr>
          <w:rFonts w:asciiTheme="minorHAnsi" w:hAnsiTheme="minorHAnsi" w:cstheme="minorHAnsi"/>
        </w:rPr>
        <w:t>For</w:t>
      </w:r>
      <w:r w:rsidR="00192BC8">
        <w:rPr>
          <w:rFonts w:asciiTheme="minorHAnsi" w:hAnsiTheme="minorHAnsi" w:cstheme="minorHAnsi"/>
        </w:rPr>
        <w:t xml:space="preserve"> </w:t>
      </w:r>
      <w:r w:rsidR="00743FF3" w:rsidRPr="00473920">
        <w:rPr>
          <w:rFonts w:asciiTheme="minorHAnsi" w:hAnsiTheme="minorHAnsi" w:cstheme="minorHAnsi"/>
        </w:rPr>
        <w:t>the president, at least one-fourth of all members of the group</w:t>
      </w:r>
      <w:r w:rsidR="00192BC8">
        <w:rPr>
          <w:rFonts w:asciiTheme="minorHAnsi" w:hAnsiTheme="minorHAnsi" w:cstheme="minorHAnsi"/>
        </w:rPr>
        <w:t xml:space="preserve"> and the faculty adviser</w:t>
      </w:r>
      <w:r w:rsidR="00743FF3" w:rsidRPr="00473920">
        <w:rPr>
          <w:rFonts w:asciiTheme="minorHAnsi" w:hAnsiTheme="minorHAnsi" w:cstheme="minorHAnsi"/>
          <w:spacing w:val="1"/>
        </w:rPr>
        <w:t xml:space="preserve"> </w:t>
      </w:r>
      <w:r w:rsidR="00192BC8">
        <w:rPr>
          <w:rFonts w:asciiTheme="minorHAnsi" w:hAnsiTheme="minorHAnsi" w:cstheme="minorHAnsi"/>
        </w:rPr>
        <w:t>is</w:t>
      </w:r>
      <w:r w:rsidR="00743FF3" w:rsidRPr="00473920">
        <w:rPr>
          <w:rFonts w:asciiTheme="minorHAnsi" w:hAnsiTheme="minorHAnsi" w:cstheme="minorHAnsi"/>
          <w:spacing w:val="-1"/>
        </w:rPr>
        <w:t xml:space="preserve"> </w:t>
      </w:r>
      <w:r w:rsidR="00743FF3" w:rsidRPr="00473920">
        <w:rPr>
          <w:rFonts w:asciiTheme="minorHAnsi" w:hAnsiTheme="minorHAnsi" w:cstheme="minorHAnsi"/>
        </w:rPr>
        <w:t>required to initiate the</w:t>
      </w:r>
      <w:r w:rsidR="00743FF3" w:rsidRPr="00473920">
        <w:rPr>
          <w:rFonts w:asciiTheme="minorHAnsi" w:hAnsiTheme="minorHAnsi" w:cstheme="minorHAnsi"/>
          <w:spacing w:val="-1"/>
        </w:rPr>
        <w:t xml:space="preserve"> </w:t>
      </w:r>
      <w:r w:rsidR="00743FF3" w:rsidRPr="00473920">
        <w:rPr>
          <w:rFonts w:asciiTheme="minorHAnsi" w:hAnsiTheme="minorHAnsi" w:cstheme="minorHAnsi"/>
        </w:rPr>
        <w:t>impeachment proceedings.</w:t>
      </w:r>
    </w:p>
    <w:p w14:paraId="68C35F2A" w14:textId="3FDD9BAB" w:rsidR="00C37243" w:rsidRPr="006518EB" w:rsidRDefault="00C37243" w:rsidP="00C3724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right="198"/>
        <w:jc w:val="both"/>
        <w:rPr>
          <w:rFonts w:asciiTheme="minorHAnsi" w:hAnsiTheme="minorHAnsi" w:cstheme="minorHAnsi"/>
        </w:rPr>
      </w:pPr>
      <w:r w:rsidRPr="006518EB">
        <w:rPr>
          <w:rFonts w:asciiTheme="minorHAnsi" w:hAnsiTheme="minorHAnsi" w:cstheme="minorHAnsi"/>
        </w:rPr>
        <w:t>Impeachment or removal of an officer may be considered if an officer fails to uphold the</w:t>
      </w:r>
      <w:r w:rsidRPr="006518EB">
        <w:rPr>
          <w:rFonts w:asciiTheme="minorHAnsi" w:hAnsiTheme="minorHAnsi" w:cstheme="minorHAnsi"/>
        </w:rPr>
        <w:t xml:space="preserve"> active </w:t>
      </w:r>
      <w:r w:rsidRPr="006518EB">
        <w:rPr>
          <w:rFonts w:asciiTheme="minorHAnsi" w:hAnsiTheme="minorHAnsi" w:cstheme="minorHAnsi"/>
        </w:rPr>
        <w:t>duties of their position or commits wrongdoing against another club member</w:t>
      </w:r>
      <w:r w:rsidRPr="006518EB">
        <w:rPr>
          <w:rFonts w:asciiTheme="minorHAnsi" w:hAnsiTheme="minorHAnsi" w:cstheme="minorHAnsi"/>
        </w:rPr>
        <w:t xml:space="preserve"> or misuses their power</w:t>
      </w:r>
      <w:r w:rsidRPr="006518EB">
        <w:rPr>
          <w:rFonts w:asciiTheme="minorHAnsi" w:hAnsiTheme="minorHAnsi" w:cstheme="minorHAnsi"/>
        </w:rPr>
        <w:t>.</w:t>
      </w:r>
    </w:p>
    <w:p w14:paraId="6EB38CC2" w14:textId="77777777" w:rsidR="00743FF3" w:rsidRPr="00473920" w:rsidRDefault="00743FF3" w:rsidP="0047392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right="198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person who is being impeached is allowed to present their case to the entire</w:t>
      </w:r>
      <w:r w:rsidRPr="00473920">
        <w:rPr>
          <w:rFonts w:asciiTheme="minorHAnsi" w:hAnsiTheme="minorHAnsi" w:cstheme="minorHAnsi"/>
          <w:spacing w:val="-60"/>
        </w:rPr>
        <w:t xml:space="preserve"> </w:t>
      </w:r>
      <w:r w:rsidRPr="00473920">
        <w:rPr>
          <w:rFonts w:asciiTheme="minorHAnsi" w:hAnsiTheme="minorHAnsi" w:cstheme="minorHAnsi"/>
        </w:rPr>
        <w:t>group.</w:t>
      </w:r>
    </w:p>
    <w:p w14:paraId="792BDE1E" w14:textId="77777777" w:rsidR="00743FF3" w:rsidRPr="00473920" w:rsidRDefault="00743FF3" w:rsidP="0047392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right="188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impeachment can only happen in a meeting of all members of the group,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faculty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adviser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must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present.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decided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secret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ballot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that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 faculty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adviser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must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conduct.</w:t>
      </w:r>
    </w:p>
    <w:p w14:paraId="22F5179E" w14:textId="77777777" w:rsidR="00743FF3" w:rsidRPr="00473920" w:rsidRDefault="00743FF3" w:rsidP="00473920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right="307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  <w:u w:val="single"/>
        </w:rPr>
        <w:t>Replacement of Officer</w:t>
      </w:r>
      <w:r w:rsidRPr="00473920">
        <w:rPr>
          <w:rFonts w:asciiTheme="minorHAnsi" w:hAnsiTheme="minorHAnsi" w:cstheme="minorHAnsi"/>
        </w:rPr>
        <w:t>: Any officer who is impeached is replaced by a general election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>as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specified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‘Method of Election’.</w:t>
      </w:r>
    </w:p>
    <w:p w14:paraId="2F97BF79" w14:textId="77777777" w:rsidR="00743FF3" w:rsidRPr="00473920" w:rsidRDefault="00743FF3" w:rsidP="00473920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right="175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  <w:u w:val="single"/>
        </w:rPr>
        <w:t>Additional</w:t>
      </w:r>
      <w:r w:rsidRPr="00473920">
        <w:rPr>
          <w:rFonts w:asciiTheme="minorHAnsi" w:hAnsiTheme="minorHAnsi" w:cstheme="minorHAnsi"/>
          <w:spacing w:val="-2"/>
          <w:u w:val="single"/>
        </w:rPr>
        <w:t xml:space="preserve"> </w:t>
      </w:r>
      <w:r w:rsidRPr="00473920">
        <w:rPr>
          <w:rFonts w:asciiTheme="minorHAnsi" w:hAnsiTheme="minorHAnsi" w:cstheme="minorHAnsi"/>
          <w:u w:val="single"/>
        </w:rPr>
        <w:t xml:space="preserve">Members/Subcommittee: </w:t>
      </w:r>
      <w:r w:rsidRPr="00473920">
        <w:rPr>
          <w:rFonts w:asciiTheme="minorHAnsi" w:hAnsiTheme="minorHAnsi" w:cstheme="minorHAnsi"/>
        </w:rPr>
        <w:t>Temporary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committees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created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from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time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time based on the requirements of the organization and recommendations from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department chair/DOGE/academic advisors. Members will be elected by the President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after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consultation with 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other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officers.</w:t>
      </w:r>
    </w:p>
    <w:p w14:paraId="4853CDE3" w14:textId="77777777" w:rsidR="00192BC8" w:rsidRPr="00192BC8" w:rsidRDefault="00192BC8" w:rsidP="00192BC8">
      <w:pPr>
        <w:tabs>
          <w:tab w:val="left" w:pos="820"/>
          <w:tab w:val="left" w:pos="821"/>
        </w:tabs>
        <w:spacing w:before="5"/>
        <w:ind w:left="360" w:right="371"/>
        <w:jc w:val="both"/>
        <w:rPr>
          <w:rFonts w:asciiTheme="minorHAnsi" w:hAnsiTheme="minorHAnsi" w:cstheme="minorHAnsi"/>
        </w:rPr>
      </w:pPr>
    </w:p>
    <w:p w14:paraId="0A21498E" w14:textId="77777777" w:rsidR="00192BC8" w:rsidRPr="00192BC8" w:rsidRDefault="00192BC8" w:rsidP="00192BC8">
      <w:pPr>
        <w:tabs>
          <w:tab w:val="left" w:pos="820"/>
          <w:tab w:val="left" w:pos="821"/>
        </w:tabs>
        <w:spacing w:before="5"/>
        <w:ind w:left="360" w:right="371"/>
        <w:jc w:val="both"/>
        <w:rPr>
          <w:rFonts w:asciiTheme="minorHAnsi" w:hAnsiTheme="minorHAnsi" w:cstheme="minorHAnsi"/>
        </w:rPr>
      </w:pPr>
    </w:p>
    <w:p w14:paraId="02097C76" w14:textId="77777777" w:rsidR="00192BC8" w:rsidRDefault="00192BC8" w:rsidP="00192BC8">
      <w:pPr>
        <w:tabs>
          <w:tab w:val="left" w:pos="820"/>
          <w:tab w:val="left" w:pos="821"/>
        </w:tabs>
        <w:spacing w:before="5"/>
        <w:ind w:left="360" w:right="371"/>
        <w:jc w:val="both"/>
        <w:rPr>
          <w:rFonts w:asciiTheme="minorHAnsi" w:hAnsiTheme="minorHAnsi" w:cstheme="minorHAnsi"/>
        </w:rPr>
      </w:pPr>
    </w:p>
    <w:p w14:paraId="01361813" w14:textId="77777777" w:rsidR="00192BC8" w:rsidRDefault="00192BC8" w:rsidP="00192BC8">
      <w:pPr>
        <w:tabs>
          <w:tab w:val="left" w:pos="820"/>
          <w:tab w:val="left" w:pos="821"/>
        </w:tabs>
        <w:spacing w:before="5"/>
        <w:ind w:left="360" w:right="371"/>
        <w:jc w:val="both"/>
        <w:rPr>
          <w:rFonts w:asciiTheme="minorHAnsi" w:hAnsiTheme="minorHAnsi" w:cstheme="minorHAnsi"/>
        </w:rPr>
      </w:pPr>
    </w:p>
    <w:p w14:paraId="0B1B9F02" w14:textId="77777777" w:rsidR="00192BC8" w:rsidRPr="00192BC8" w:rsidRDefault="00192BC8" w:rsidP="00192BC8">
      <w:pPr>
        <w:tabs>
          <w:tab w:val="left" w:pos="820"/>
          <w:tab w:val="left" w:pos="821"/>
        </w:tabs>
        <w:spacing w:before="5"/>
        <w:ind w:left="360" w:right="371"/>
        <w:jc w:val="both"/>
        <w:rPr>
          <w:rFonts w:asciiTheme="minorHAnsi" w:hAnsiTheme="minorHAnsi" w:cstheme="minorHAnsi"/>
        </w:rPr>
      </w:pPr>
    </w:p>
    <w:p w14:paraId="6B994BD6" w14:textId="3A0F8FB9" w:rsidR="00743FF3" w:rsidRPr="00473920" w:rsidRDefault="00743FF3" w:rsidP="00473920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5"/>
        <w:ind w:right="371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  <w:u w:val="single"/>
        </w:rPr>
        <w:t>Minimum</w:t>
      </w:r>
      <w:r w:rsidRPr="00473920">
        <w:rPr>
          <w:rFonts w:asciiTheme="minorHAnsi" w:hAnsiTheme="minorHAnsi" w:cstheme="minorHAnsi"/>
          <w:spacing w:val="-3"/>
          <w:u w:val="single"/>
        </w:rPr>
        <w:t xml:space="preserve"> </w:t>
      </w:r>
      <w:r w:rsidRPr="00473920">
        <w:rPr>
          <w:rFonts w:asciiTheme="minorHAnsi" w:hAnsiTheme="minorHAnsi" w:cstheme="minorHAnsi"/>
          <w:u w:val="single"/>
        </w:rPr>
        <w:t>qualification</w:t>
      </w:r>
      <w:r w:rsidRPr="00473920">
        <w:rPr>
          <w:rFonts w:asciiTheme="minorHAnsi" w:hAnsiTheme="minorHAnsi" w:cstheme="minorHAnsi"/>
          <w:spacing w:val="-3"/>
          <w:u w:val="single"/>
        </w:rPr>
        <w:t xml:space="preserve"> </w:t>
      </w:r>
      <w:r w:rsidRPr="00473920">
        <w:rPr>
          <w:rFonts w:asciiTheme="minorHAnsi" w:hAnsiTheme="minorHAnsi" w:cstheme="minorHAnsi"/>
          <w:u w:val="single"/>
        </w:rPr>
        <w:t>criteria</w:t>
      </w:r>
      <w:r w:rsidRPr="00473920">
        <w:rPr>
          <w:rFonts w:asciiTheme="minorHAnsi" w:hAnsiTheme="minorHAnsi" w:cstheme="minorHAnsi"/>
        </w:rPr>
        <w:t>: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officers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this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must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meet 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following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requirements:</w:t>
      </w:r>
    </w:p>
    <w:p w14:paraId="72FF4A7F" w14:textId="1B4F1E96" w:rsidR="00743FF3" w:rsidRPr="00473920" w:rsidRDefault="00743FF3" w:rsidP="0047392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"/>
        <w:ind w:right="193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Be in good standing with the university and enrolled</w:t>
      </w:r>
      <w:r w:rsidR="00192BC8">
        <w:rPr>
          <w:rFonts w:asciiTheme="minorHAnsi" w:hAnsiTheme="minorHAnsi" w:cstheme="minorHAnsi"/>
        </w:rPr>
        <w:t xml:space="preserve"> at least half time (four or more credits)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graduate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level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student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(unless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fewer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credits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required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final stages of their degree as defined by the Continuous Registration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Requirement)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during their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term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office.</w:t>
      </w:r>
    </w:p>
    <w:p w14:paraId="3C464CEB" w14:textId="77777777" w:rsidR="00192BC8" w:rsidRDefault="00743FF3" w:rsidP="0047392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right="240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Have a minimum cumulative grade point average (GPA) as stated below and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meet that minimum GPA in the semester immediately prior to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election/appointment, the semester of election/appointment, and semesters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during the term of office. For undergraduate, graduate, and professional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students,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minimum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GPA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2.00.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order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proofErr w:type="gramEnd"/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this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provision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 met,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192BC8">
        <w:rPr>
          <w:rFonts w:asciiTheme="minorHAnsi" w:hAnsiTheme="minorHAnsi" w:cstheme="minorHAnsi"/>
        </w:rPr>
        <w:t>least</w:t>
      </w:r>
      <w:r w:rsidRPr="00192BC8">
        <w:rPr>
          <w:rFonts w:asciiTheme="minorHAnsi" w:hAnsiTheme="minorHAnsi" w:cstheme="minorHAnsi"/>
          <w:spacing w:val="-58"/>
        </w:rPr>
        <w:t xml:space="preserve"> </w:t>
      </w:r>
      <w:r w:rsidRPr="00192BC8">
        <w:rPr>
          <w:rFonts w:asciiTheme="minorHAnsi" w:hAnsiTheme="minorHAnsi" w:cstheme="minorHAnsi"/>
        </w:rPr>
        <w:t>six hours (half-time credits) must have been taken for the semester under</w:t>
      </w:r>
      <w:r w:rsidRPr="00192BC8">
        <w:rPr>
          <w:rFonts w:asciiTheme="minorHAnsi" w:hAnsiTheme="minorHAnsi" w:cstheme="minorHAnsi"/>
          <w:spacing w:val="1"/>
        </w:rPr>
        <w:t xml:space="preserve"> </w:t>
      </w:r>
      <w:r w:rsidRPr="00192BC8">
        <w:rPr>
          <w:rFonts w:asciiTheme="minorHAnsi" w:hAnsiTheme="minorHAnsi" w:cstheme="minorHAnsi"/>
        </w:rPr>
        <w:t>consideration.</w:t>
      </w:r>
    </w:p>
    <w:p w14:paraId="237DEFD1" w14:textId="08F79DF8" w:rsidR="00743FF3" w:rsidRPr="00192BC8" w:rsidRDefault="00192BC8" w:rsidP="00192BC8">
      <w:pPr>
        <w:pStyle w:val="ListParagraph"/>
        <w:tabs>
          <w:tab w:val="left" w:pos="1540"/>
          <w:tab w:val="left" w:pos="1541"/>
        </w:tabs>
        <w:ind w:right="240" w:firstLine="0"/>
        <w:jc w:val="both"/>
        <w:rPr>
          <w:rFonts w:asciiTheme="minorHAnsi" w:hAnsiTheme="minorHAnsi" w:cstheme="minorHAnsi"/>
        </w:rPr>
      </w:pPr>
      <w:r w:rsidRPr="00192BC8">
        <w:rPr>
          <w:rFonts w:asciiTheme="minorHAnsi" w:hAnsiTheme="minorHAnsi" w:cstheme="minorHAnsi"/>
        </w:rPr>
        <w:t>A student may be</w:t>
      </w:r>
      <w:r w:rsidR="00743FF3" w:rsidRPr="00192BC8">
        <w:rPr>
          <w:rFonts w:asciiTheme="minorHAnsi" w:hAnsiTheme="minorHAnsi" w:cstheme="minorHAnsi"/>
          <w:spacing w:val="-3"/>
        </w:rPr>
        <w:t xml:space="preserve"> </w:t>
      </w:r>
      <w:r w:rsidR="00743FF3" w:rsidRPr="00192BC8">
        <w:rPr>
          <w:rFonts w:asciiTheme="minorHAnsi" w:hAnsiTheme="minorHAnsi" w:cstheme="minorHAnsi"/>
        </w:rPr>
        <w:t>ineligible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to</w:t>
      </w:r>
      <w:r w:rsidR="00743FF3" w:rsidRPr="00192BC8">
        <w:rPr>
          <w:rFonts w:asciiTheme="minorHAnsi" w:hAnsiTheme="minorHAnsi" w:cstheme="minorHAnsi"/>
          <w:spacing w:val="-3"/>
        </w:rPr>
        <w:t xml:space="preserve"> </w:t>
      </w:r>
      <w:r w:rsidR="00743FF3" w:rsidRPr="00192BC8">
        <w:rPr>
          <w:rFonts w:asciiTheme="minorHAnsi" w:hAnsiTheme="minorHAnsi" w:cstheme="minorHAnsi"/>
        </w:rPr>
        <w:t>hold</w:t>
      </w:r>
      <w:r w:rsidR="00743FF3" w:rsidRPr="00192BC8"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an</w:t>
      </w:r>
      <w:r w:rsidR="00743FF3" w:rsidRPr="00192BC8"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office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should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the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student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fail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to</w:t>
      </w:r>
      <w:r w:rsidR="00743FF3" w:rsidRPr="00192BC8">
        <w:rPr>
          <w:rFonts w:asciiTheme="minorHAnsi" w:hAnsiTheme="minorHAnsi" w:cstheme="minorHAnsi"/>
          <w:spacing w:val="-2"/>
        </w:rPr>
        <w:t xml:space="preserve"> </w:t>
      </w:r>
      <w:r w:rsidR="00743FF3" w:rsidRPr="00192BC8">
        <w:rPr>
          <w:rFonts w:asciiTheme="minorHAnsi" w:hAnsiTheme="minorHAnsi" w:cstheme="minorHAnsi"/>
        </w:rPr>
        <w:t>maintain</w:t>
      </w:r>
      <w:r w:rsidR="00743FF3" w:rsidRPr="00192BC8">
        <w:rPr>
          <w:rFonts w:asciiTheme="minorHAnsi" w:hAnsiTheme="minorHAnsi" w:cstheme="minorHAnsi"/>
          <w:spacing w:val="-3"/>
        </w:rPr>
        <w:t xml:space="preserve"> </w:t>
      </w:r>
      <w:r w:rsidR="00743FF3" w:rsidRPr="00192BC8">
        <w:rPr>
          <w:rFonts w:asciiTheme="minorHAnsi" w:hAnsiTheme="minorHAnsi" w:cstheme="minorHAnsi"/>
        </w:rPr>
        <w:t>the requirements as</w:t>
      </w:r>
      <w:r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prescribed</w:t>
      </w:r>
      <w:r w:rsidR="00743FF3" w:rsidRPr="00192BC8"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in</w:t>
      </w:r>
      <w:r w:rsidR="00743FF3" w:rsidRPr="00192BC8"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the</w:t>
      </w:r>
      <w:r w:rsidR="00743FF3" w:rsidRPr="00192BC8"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above</w:t>
      </w:r>
      <w:r w:rsidR="00743FF3" w:rsidRPr="00192BC8">
        <w:rPr>
          <w:rFonts w:asciiTheme="minorHAnsi" w:hAnsiTheme="minorHAnsi" w:cstheme="minorHAnsi"/>
          <w:spacing w:val="-1"/>
        </w:rPr>
        <w:t xml:space="preserve"> </w:t>
      </w:r>
      <w:r w:rsidR="00743FF3" w:rsidRPr="00192BC8">
        <w:rPr>
          <w:rFonts w:asciiTheme="minorHAnsi" w:hAnsiTheme="minorHAnsi" w:cstheme="minorHAnsi"/>
        </w:rPr>
        <w:t>two bullets.</w:t>
      </w:r>
    </w:p>
    <w:p w14:paraId="4D5E2055" w14:textId="77777777" w:rsidR="00743FF3" w:rsidRPr="00473920" w:rsidRDefault="00743FF3" w:rsidP="00473920">
      <w:pPr>
        <w:jc w:val="both"/>
        <w:rPr>
          <w:rFonts w:asciiTheme="minorHAnsi" w:hAnsiTheme="minorHAnsi" w:cstheme="minorHAnsi"/>
        </w:rPr>
      </w:pPr>
    </w:p>
    <w:p w14:paraId="2F0B4DCC" w14:textId="77777777" w:rsidR="00743FF3" w:rsidRPr="00473920" w:rsidRDefault="00743FF3" w:rsidP="00473920">
      <w:pPr>
        <w:pStyle w:val="Heading1"/>
        <w:spacing w:before="102"/>
        <w:ind w:left="16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VIII: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Adviser</w:t>
      </w:r>
    </w:p>
    <w:p w14:paraId="5FB45AAE" w14:textId="26261AA7" w:rsidR="00743FF3" w:rsidRPr="00473920" w:rsidRDefault="00743FF3" w:rsidP="00473920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advis</w:t>
      </w:r>
      <w:r w:rsidR="009A279A">
        <w:rPr>
          <w:rFonts w:asciiTheme="minorHAnsi" w:hAnsiTheme="minorHAnsi" w:cstheme="minorHAnsi"/>
        </w:rPr>
        <w:t>o</w:t>
      </w:r>
      <w:r w:rsidRPr="00473920">
        <w:rPr>
          <w:rFonts w:asciiTheme="minorHAnsi" w:hAnsiTheme="minorHAnsi" w:cstheme="minorHAnsi"/>
        </w:rPr>
        <w:t xml:space="preserve">rs (sponsors) shall be the Director of Graduate Education (DOGE) and </w:t>
      </w:r>
      <w:r w:rsidR="009A279A">
        <w:rPr>
          <w:rFonts w:asciiTheme="minorHAnsi" w:hAnsiTheme="minorHAnsi" w:cstheme="minorHAnsi"/>
        </w:rPr>
        <w:t xml:space="preserve">the </w:t>
      </w:r>
      <w:r w:rsidRPr="00473920">
        <w:rPr>
          <w:rFonts w:asciiTheme="minorHAnsi" w:hAnsiTheme="minorHAnsi" w:cstheme="minorHAnsi"/>
        </w:rPr>
        <w:t>Director</w:t>
      </w:r>
      <w:r w:rsidR="009A279A">
        <w:rPr>
          <w:rFonts w:asciiTheme="minorHAnsi" w:hAnsiTheme="minorHAnsi" w:cstheme="minorHAnsi"/>
        </w:rPr>
        <w:t>(s)</w:t>
      </w:r>
      <w:r w:rsidRPr="00473920">
        <w:rPr>
          <w:rFonts w:asciiTheme="minorHAnsi" w:hAnsiTheme="minorHAnsi" w:cstheme="minorHAnsi"/>
        </w:rPr>
        <w:t xml:space="preserve"> of</w:t>
      </w:r>
      <w:r w:rsidR="009A279A">
        <w:rPr>
          <w:rFonts w:asciiTheme="minorHAnsi" w:hAnsiTheme="minorHAnsi" w:cstheme="minorHAnsi"/>
        </w:rPr>
        <w:t xml:space="preserve"> Academic Advising at</w:t>
      </w:r>
      <w:r w:rsidRPr="00473920">
        <w:rPr>
          <w:rFonts w:asciiTheme="minorHAnsi" w:hAnsiTheme="minorHAnsi" w:cstheme="minorHAnsi"/>
        </w:rPr>
        <w:t xml:space="preserve"> ECpE. </w:t>
      </w:r>
      <w:r w:rsidR="009A279A">
        <w:rPr>
          <w:rFonts w:asciiTheme="minorHAnsi" w:hAnsiTheme="minorHAnsi" w:cstheme="minorHAnsi"/>
        </w:rPr>
        <w:t xml:space="preserve">They </w:t>
      </w:r>
      <w:r w:rsidRPr="00473920">
        <w:rPr>
          <w:rFonts w:asciiTheme="minorHAnsi" w:hAnsiTheme="minorHAnsi" w:cstheme="minorHAnsi"/>
        </w:rPr>
        <w:t>will closely coordinate with 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president and ensure that th</w:t>
      </w:r>
      <w:r w:rsidR="009A279A">
        <w:rPr>
          <w:rFonts w:asciiTheme="minorHAnsi" w:hAnsiTheme="minorHAnsi" w:cstheme="minorHAnsi"/>
        </w:rPr>
        <w:t xml:space="preserve">ey </w:t>
      </w:r>
      <w:r w:rsidRPr="00473920">
        <w:rPr>
          <w:rFonts w:asciiTheme="minorHAnsi" w:hAnsiTheme="minorHAnsi" w:cstheme="minorHAnsi"/>
        </w:rPr>
        <w:t>stay true to this governing document in terms of its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objectives.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case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conflicts among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officers,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adviser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5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final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arbiter.</w:t>
      </w:r>
    </w:p>
    <w:p w14:paraId="2507C1AB" w14:textId="477B3400" w:rsidR="00743FF3" w:rsidRPr="00473920" w:rsidRDefault="00743FF3" w:rsidP="00473920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advisors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shall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generally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responsible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activities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Organization.</w:t>
      </w:r>
      <w:r w:rsidR="009A279A">
        <w:rPr>
          <w:rFonts w:asciiTheme="minorHAnsi" w:hAnsiTheme="minorHAnsi" w:cstheme="minorHAnsi"/>
        </w:rPr>
        <w:t xml:space="preserve"> 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Specifically,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="009A279A">
        <w:rPr>
          <w:rFonts w:asciiTheme="minorHAnsi" w:hAnsiTheme="minorHAnsi" w:cstheme="minorHAnsi"/>
        </w:rPr>
        <w:t xml:space="preserve">y: </w:t>
      </w:r>
    </w:p>
    <w:p w14:paraId="359D8BA6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Help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provide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continuity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from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year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to year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student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leadership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personnel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change.</w:t>
      </w:r>
    </w:p>
    <w:p w14:paraId="78032090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spacing w:before="99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Promote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effective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student-faculty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relationships.</w:t>
      </w:r>
    </w:p>
    <w:p w14:paraId="2B053C89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spacing w:before="100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Exercise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financial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supervision,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if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necessary,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by:</w:t>
      </w:r>
    </w:p>
    <w:p w14:paraId="02F00FF1" w14:textId="77777777" w:rsidR="00743FF3" w:rsidRPr="00473920" w:rsidRDefault="00743FF3" w:rsidP="00473920">
      <w:pPr>
        <w:pStyle w:val="ListParagraph"/>
        <w:numPr>
          <w:ilvl w:val="3"/>
          <w:numId w:val="1"/>
        </w:numPr>
        <w:tabs>
          <w:tab w:val="left" w:pos="1180"/>
          <w:tab w:val="left" w:pos="1181"/>
        </w:tabs>
        <w:spacing w:before="100"/>
        <w:ind w:right="649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Providing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mandatory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approval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expenditures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signing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each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>expenditure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before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payment.</w:t>
      </w:r>
    </w:p>
    <w:p w14:paraId="4EA03E8E" w14:textId="77777777" w:rsidR="00743FF3" w:rsidRPr="00473920" w:rsidRDefault="00743FF3" w:rsidP="00473920">
      <w:pPr>
        <w:pStyle w:val="ListParagraph"/>
        <w:numPr>
          <w:ilvl w:val="3"/>
          <w:numId w:val="1"/>
        </w:numPr>
        <w:tabs>
          <w:tab w:val="left" w:pos="1180"/>
          <w:tab w:val="left" w:pos="1181"/>
        </w:tabs>
        <w:spacing w:before="3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Promoting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prompt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payment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bills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collection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dues.</w:t>
      </w:r>
    </w:p>
    <w:p w14:paraId="748CBBA8" w14:textId="77777777" w:rsidR="00743FF3" w:rsidRPr="00473920" w:rsidRDefault="00743FF3" w:rsidP="00473920">
      <w:pPr>
        <w:pStyle w:val="ListParagraph"/>
        <w:numPr>
          <w:ilvl w:val="3"/>
          <w:numId w:val="1"/>
        </w:numPr>
        <w:tabs>
          <w:tab w:val="left" w:pos="1181"/>
        </w:tabs>
        <w:spacing w:before="100"/>
        <w:ind w:right="1206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Overseeing the settlement of all accounts in the event of the dissolution of the</w:t>
      </w:r>
      <w:r w:rsidRPr="00473920">
        <w:rPr>
          <w:rFonts w:asciiTheme="minorHAnsi" w:hAnsiTheme="minorHAnsi" w:cstheme="minorHAnsi"/>
          <w:spacing w:val="-59"/>
        </w:rPr>
        <w:t xml:space="preserve"> </w:t>
      </w:r>
      <w:r w:rsidRPr="00473920">
        <w:rPr>
          <w:rFonts w:asciiTheme="minorHAnsi" w:hAnsiTheme="minorHAnsi" w:cstheme="minorHAnsi"/>
        </w:rPr>
        <w:t>Organization.</w:t>
      </w:r>
    </w:p>
    <w:p w14:paraId="5608065A" w14:textId="77777777" w:rsidR="00743FF3" w:rsidRPr="00473920" w:rsidRDefault="00743FF3" w:rsidP="00473920">
      <w:pPr>
        <w:pStyle w:val="ListParagraph"/>
        <w:numPr>
          <w:ilvl w:val="3"/>
          <w:numId w:val="1"/>
        </w:numPr>
        <w:tabs>
          <w:tab w:val="left" w:pos="1181"/>
        </w:tabs>
        <w:spacing w:before="3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Reviewing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annual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financial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report.</w:t>
      </w:r>
    </w:p>
    <w:p w14:paraId="0CE8A14F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spacing w:before="101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Represent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Organization’s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interests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faculty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administration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ECpE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ISU.</w:t>
      </w:r>
    </w:p>
    <w:p w14:paraId="53811BC8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spacing w:before="99"/>
        <w:ind w:right="882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Update the Organization Officers with the relevant administrative decisions of the</w:t>
      </w:r>
      <w:r w:rsidRPr="00473920">
        <w:rPr>
          <w:rFonts w:asciiTheme="minorHAnsi" w:hAnsiTheme="minorHAnsi" w:cstheme="minorHAnsi"/>
          <w:spacing w:val="-60"/>
        </w:rPr>
        <w:t xml:space="preserve"> </w:t>
      </w:r>
      <w:r w:rsidRPr="00473920">
        <w:rPr>
          <w:rFonts w:asciiTheme="minorHAnsi" w:hAnsiTheme="minorHAnsi" w:cstheme="minorHAnsi"/>
        </w:rPr>
        <w:t>Department.</w:t>
      </w:r>
    </w:p>
    <w:p w14:paraId="1B139775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spacing w:before="3"/>
        <w:ind w:right="664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Forward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GPSS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Senator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nominations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 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relevant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GPSS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Officer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 end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March.</w:t>
      </w:r>
    </w:p>
    <w:p w14:paraId="59A62823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Forward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any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information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received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from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GPSS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to 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Officers.</w:t>
      </w:r>
    </w:p>
    <w:p w14:paraId="565EAF3D" w14:textId="77777777" w:rsidR="00743FF3" w:rsidRPr="00473920" w:rsidRDefault="00743FF3" w:rsidP="00473920">
      <w:pPr>
        <w:pStyle w:val="ListParagraph"/>
        <w:numPr>
          <w:ilvl w:val="2"/>
          <w:numId w:val="1"/>
        </w:numPr>
        <w:tabs>
          <w:tab w:val="left" w:pos="821"/>
        </w:tabs>
        <w:spacing w:before="100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Help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Officers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making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policy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decisions.</w:t>
      </w:r>
    </w:p>
    <w:p w14:paraId="09759FEA" w14:textId="6177A7BC" w:rsidR="00743FF3" w:rsidRPr="00473920" w:rsidRDefault="00743FF3" w:rsidP="00473920">
      <w:pPr>
        <w:pStyle w:val="ListParagraph"/>
        <w:numPr>
          <w:ilvl w:val="0"/>
          <w:numId w:val="9"/>
        </w:numPr>
        <w:tabs>
          <w:tab w:val="left" w:pos="460"/>
        </w:tabs>
        <w:spacing w:before="100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Advising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Coordinator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ECpE will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assist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advisor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in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performing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these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duties.</w:t>
      </w:r>
    </w:p>
    <w:p w14:paraId="6C510A5C" w14:textId="77777777" w:rsidR="009A279A" w:rsidRDefault="00743FF3" w:rsidP="009A279A">
      <w:pPr>
        <w:pStyle w:val="ListParagraph"/>
        <w:numPr>
          <w:ilvl w:val="0"/>
          <w:numId w:val="9"/>
        </w:numPr>
        <w:tabs>
          <w:tab w:val="left" w:pos="460"/>
        </w:tabs>
        <w:spacing w:before="100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 xml:space="preserve">The term of service for the advisor is two years, but there is no limit on the number of terms an advisor can serve.  </w:t>
      </w:r>
    </w:p>
    <w:p w14:paraId="008484F1" w14:textId="68EE4E7D" w:rsidR="00743FF3" w:rsidRPr="009A279A" w:rsidRDefault="00743FF3" w:rsidP="009A279A">
      <w:pPr>
        <w:pStyle w:val="ListParagraph"/>
        <w:numPr>
          <w:ilvl w:val="0"/>
          <w:numId w:val="9"/>
        </w:numPr>
        <w:tabs>
          <w:tab w:val="left" w:pos="460"/>
        </w:tabs>
        <w:spacing w:before="100"/>
        <w:jc w:val="both"/>
        <w:rPr>
          <w:rFonts w:asciiTheme="minorHAnsi" w:hAnsiTheme="minorHAnsi" w:cstheme="minorHAnsi"/>
        </w:rPr>
      </w:pPr>
      <w:r w:rsidRPr="009A279A">
        <w:rPr>
          <w:rFonts w:asciiTheme="minorHAnsi" w:hAnsiTheme="minorHAnsi" w:cstheme="minorHAnsi"/>
        </w:rPr>
        <w:lastRenderedPageBreak/>
        <w:t>The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adviser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can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have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impeachment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proceedings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initiated</w:t>
      </w:r>
      <w:r w:rsidRPr="009A279A">
        <w:rPr>
          <w:rFonts w:asciiTheme="minorHAnsi" w:hAnsiTheme="minorHAnsi" w:cstheme="minorHAnsi"/>
          <w:spacing w:val="-3"/>
        </w:rPr>
        <w:t xml:space="preserve"> </w:t>
      </w:r>
      <w:r w:rsidRPr="009A279A">
        <w:rPr>
          <w:rFonts w:asciiTheme="minorHAnsi" w:hAnsiTheme="minorHAnsi" w:cstheme="minorHAnsi"/>
        </w:rPr>
        <w:t>only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by</w:t>
      </w:r>
      <w:r w:rsidRPr="009A279A">
        <w:rPr>
          <w:rFonts w:asciiTheme="minorHAnsi" w:hAnsiTheme="minorHAnsi" w:cstheme="minorHAnsi"/>
          <w:spacing w:val="-3"/>
        </w:rPr>
        <w:t xml:space="preserve"> </w:t>
      </w:r>
      <w:r w:rsidRPr="009A279A">
        <w:rPr>
          <w:rFonts w:asciiTheme="minorHAnsi" w:hAnsiTheme="minorHAnsi" w:cstheme="minorHAnsi"/>
        </w:rPr>
        <w:t>a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unanimous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decision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among</w:t>
      </w:r>
      <w:r w:rsidR="009A279A">
        <w:rPr>
          <w:rFonts w:asciiTheme="minorHAnsi" w:hAnsiTheme="minorHAnsi" w:cstheme="minorHAnsi"/>
        </w:rPr>
        <w:t xml:space="preserve"> </w:t>
      </w:r>
      <w:r w:rsidRPr="009A279A">
        <w:rPr>
          <w:rFonts w:asciiTheme="minorHAnsi" w:hAnsiTheme="minorHAnsi" w:cstheme="minorHAnsi"/>
        </w:rPr>
        <w:t>the officers. The impeachment vote must be a two-thirds majority hand vote among all the</w:t>
      </w:r>
      <w:r w:rsidRPr="009A279A">
        <w:rPr>
          <w:rFonts w:asciiTheme="minorHAnsi" w:hAnsiTheme="minorHAnsi" w:cstheme="minorHAnsi"/>
          <w:spacing w:val="1"/>
        </w:rPr>
        <w:t xml:space="preserve"> </w:t>
      </w:r>
      <w:r w:rsidRPr="009A279A">
        <w:rPr>
          <w:rFonts w:asciiTheme="minorHAnsi" w:hAnsiTheme="minorHAnsi" w:cstheme="minorHAnsi"/>
        </w:rPr>
        <w:t>members</w:t>
      </w:r>
      <w:r w:rsidRPr="009A279A">
        <w:rPr>
          <w:rFonts w:asciiTheme="minorHAnsi" w:hAnsiTheme="minorHAnsi" w:cstheme="minorHAnsi"/>
          <w:spacing w:val="-1"/>
        </w:rPr>
        <w:t xml:space="preserve"> </w:t>
      </w:r>
      <w:r w:rsidRPr="009A279A">
        <w:rPr>
          <w:rFonts w:asciiTheme="minorHAnsi" w:hAnsiTheme="minorHAnsi" w:cstheme="minorHAnsi"/>
        </w:rPr>
        <w:t>of the organization. The</w:t>
      </w:r>
      <w:r w:rsidRPr="009A279A">
        <w:rPr>
          <w:rFonts w:asciiTheme="minorHAnsi" w:hAnsiTheme="minorHAnsi" w:cstheme="minorHAnsi"/>
          <w:spacing w:val="-1"/>
        </w:rPr>
        <w:t xml:space="preserve"> </w:t>
      </w:r>
      <w:r w:rsidRPr="009A279A">
        <w:rPr>
          <w:rFonts w:asciiTheme="minorHAnsi" w:hAnsiTheme="minorHAnsi" w:cstheme="minorHAnsi"/>
        </w:rPr>
        <w:t>new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faculty</w:t>
      </w:r>
      <w:r w:rsidRPr="009A279A">
        <w:rPr>
          <w:rFonts w:asciiTheme="minorHAnsi" w:hAnsiTheme="minorHAnsi" w:cstheme="minorHAnsi"/>
          <w:spacing w:val="-1"/>
        </w:rPr>
        <w:t xml:space="preserve"> </w:t>
      </w:r>
      <w:r w:rsidRPr="009A279A">
        <w:rPr>
          <w:rFonts w:asciiTheme="minorHAnsi" w:hAnsiTheme="minorHAnsi" w:cstheme="minorHAnsi"/>
        </w:rPr>
        <w:t>adviser</w:t>
      </w:r>
      <w:r w:rsidRPr="009A279A">
        <w:rPr>
          <w:rFonts w:asciiTheme="minorHAnsi" w:hAnsiTheme="minorHAnsi" w:cstheme="minorHAnsi"/>
          <w:spacing w:val="1"/>
        </w:rPr>
        <w:t xml:space="preserve"> </w:t>
      </w:r>
      <w:r w:rsidRPr="009A279A">
        <w:rPr>
          <w:rFonts w:asciiTheme="minorHAnsi" w:hAnsiTheme="minorHAnsi" w:cstheme="minorHAnsi"/>
        </w:rPr>
        <w:t>may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="009A279A" w:rsidRPr="009A279A">
        <w:rPr>
          <w:rFonts w:asciiTheme="minorHAnsi" w:hAnsiTheme="minorHAnsi" w:cstheme="minorHAnsi"/>
        </w:rPr>
        <w:t>then be</w:t>
      </w:r>
      <w:r w:rsidRPr="009A279A">
        <w:rPr>
          <w:rFonts w:asciiTheme="minorHAnsi" w:hAnsiTheme="minorHAnsi" w:cstheme="minorHAnsi"/>
        </w:rPr>
        <w:t xml:space="preserve"> selected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by</w:t>
      </w:r>
      <w:r w:rsidRPr="009A279A">
        <w:rPr>
          <w:rFonts w:asciiTheme="minorHAnsi" w:hAnsiTheme="minorHAnsi" w:cstheme="minorHAnsi"/>
          <w:spacing w:val="-2"/>
        </w:rPr>
        <w:t xml:space="preserve"> </w:t>
      </w:r>
      <w:r w:rsidRPr="009A279A">
        <w:rPr>
          <w:rFonts w:asciiTheme="minorHAnsi" w:hAnsiTheme="minorHAnsi" w:cstheme="minorHAnsi"/>
        </w:rPr>
        <w:t>the</w:t>
      </w:r>
      <w:r w:rsidRPr="009A279A">
        <w:rPr>
          <w:rFonts w:asciiTheme="minorHAnsi" w:hAnsiTheme="minorHAnsi" w:cstheme="minorHAnsi"/>
          <w:spacing w:val="-1"/>
        </w:rPr>
        <w:t xml:space="preserve"> </w:t>
      </w:r>
      <w:r w:rsidRPr="009A279A">
        <w:rPr>
          <w:rFonts w:asciiTheme="minorHAnsi" w:hAnsiTheme="minorHAnsi" w:cstheme="minorHAnsi"/>
        </w:rPr>
        <w:t>officers.</w:t>
      </w:r>
    </w:p>
    <w:p w14:paraId="07C6174B" w14:textId="7538A432" w:rsidR="00B91E33" w:rsidRPr="00473920" w:rsidRDefault="00B91E33" w:rsidP="00473920">
      <w:pPr>
        <w:tabs>
          <w:tab w:val="left" w:pos="1540"/>
          <w:tab w:val="left" w:pos="1541"/>
        </w:tabs>
        <w:ind w:right="193"/>
        <w:jc w:val="both"/>
        <w:rPr>
          <w:rFonts w:asciiTheme="minorHAnsi" w:hAnsiTheme="minorHAnsi" w:cstheme="minorHAnsi"/>
        </w:rPr>
      </w:pPr>
    </w:p>
    <w:p w14:paraId="3425163D" w14:textId="77777777" w:rsidR="00174BE3" w:rsidRPr="00473920" w:rsidRDefault="00174BE3" w:rsidP="00473920">
      <w:pPr>
        <w:pStyle w:val="BodyText"/>
        <w:jc w:val="both"/>
        <w:rPr>
          <w:rFonts w:asciiTheme="minorHAnsi" w:hAnsiTheme="minorHAnsi" w:cstheme="minorHAnsi"/>
        </w:rPr>
      </w:pPr>
    </w:p>
    <w:p w14:paraId="495A48D9" w14:textId="77777777" w:rsidR="00174BE3" w:rsidRPr="00473920" w:rsidRDefault="00174BE3" w:rsidP="00473920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27A99AAE" w14:textId="77777777" w:rsidR="00174BE3" w:rsidRPr="00473920" w:rsidRDefault="00000000" w:rsidP="00473920">
      <w:pPr>
        <w:pStyle w:val="Heading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IX: Finances</w:t>
      </w:r>
    </w:p>
    <w:p w14:paraId="0AB66869" w14:textId="737B0095" w:rsidR="00743FF3" w:rsidRPr="00473920" w:rsidRDefault="00000000" w:rsidP="00473920">
      <w:pPr>
        <w:pStyle w:val="NoSpacing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There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no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membership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 xml:space="preserve">dues </w:t>
      </w:r>
      <w:r w:rsidR="008A27C1"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="008A27C1" w:rsidRPr="00473920">
        <w:rPr>
          <w:rFonts w:asciiTheme="minorHAnsi" w:hAnsiTheme="minorHAnsi" w:cstheme="minorHAnsi"/>
        </w:rPr>
        <w:t>this Organization</w:t>
      </w:r>
      <w:r w:rsidRPr="00473920">
        <w:rPr>
          <w:rFonts w:asciiTheme="minorHAnsi" w:hAnsiTheme="minorHAnsi" w:cstheme="minorHAnsi"/>
        </w:rPr>
        <w:t>.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treasurer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="008A27C1" w:rsidRPr="00473920">
        <w:rPr>
          <w:rFonts w:asciiTheme="minorHAnsi" w:hAnsiTheme="minorHAnsi" w:cstheme="minorHAnsi"/>
        </w:rPr>
        <w:t>oversee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monetary</w:t>
      </w:r>
      <w:r w:rsidR="009A279A">
        <w:rPr>
          <w:rFonts w:asciiTheme="minorHAnsi" w:hAnsiTheme="minorHAnsi" w:cstheme="minorHAnsi"/>
        </w:rPr>
        <w:t xml:space="preserve"> </w:t>
      </w:r>
      <w:r w:rsidRPr="00473920">
        <w:rPr>
          <w:rFonts w:asciiTheme="minorHAnsi" w:hAnsiTheme="minorHAnsi" w:cstheme="minorHAnsi"/>
        </w:rPr>
        <w:t>transactions.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 COA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P-Card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will be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used</w:t>
      </w:r>
      <w:r w:rsidRPr="00473920">
        <w:rPr>
          <w:rFonts w:asciiTheme="minorHAnsi" w:hAnsiTheme="minorHAnsi" w:cstheme="minorHAnsi"/>
          <w:spacing w:val="2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pay for all logistic requirements.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If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is dissolved, any remaining funding received from the Iowa State University GPSS or any other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Iowa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State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University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Department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="009A279A">
        <w:rPr>
          <w:rFonts w:asciiTheme="minorHAnsi" w:hAnsiTheme="minorHAnsi" w:cstheme="minorHAnsi"/>
        </w:rPr>
        <w:t>that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acts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 funding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agency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returned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to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="00743FF3" w:rsidRPr="00473920">
        <w:rPr>
          <w:rFonts w:asciiTheme="minorHAnsi" w:hAnsiTheme="minorHAnsi" w:cstheme="minorHAnsi"/>
        </w:rPr>
        <w:t xml:space="preserve"> respective</w:t>
      </w:r>
      <w:r w:rsidR="00743FF3" w:rsidRPr="00473920">
        <w:rPr>
          <w:rFonts w:asciiTheme="minorHAnsi" w:hAnsiTheme="minorHAnsi" w:cstheme="minorHAnsi"/>
          <w:spacing w:val="-3"/>
        </w:rPr>
        <w:t xml:space="preserve"> </w:t>
      </w:r>
      <w:r w:rsidR="00743FF3" w:rsidRPr="00473920">
        <w:rPr>
          <w:rFonts w:asciiTheme="minorHAnsi" w:hAnsiTheme="minorHAnsi" w:cstheme="minorHAnsi"/>
        </w:rPr>
        <w:t>department.</w:t>
      </w:r>
    </w:p>
    <w:p w14:paraId="12D03573" w14:textId="77777777" w:rsidR="00743FF3" w:rsidRPr="00473920" w:rsidRDefault="00743FF3" w:rsidP="00473920">
      <w:pPr>
        <w:pStyle w:val="BodyText"/>
        <w:spacing w:before="177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All monies belonging to this organization shall be deposited and disbursed through a bank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account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established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for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this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at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Campus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Organizations</w:t>
      </w:r>
      <w:r w:rsidRPr="00473920">
        <w:rPr>
          <w:rFonts w:asciiTheme="minorHAnsi" w:hAnsiTheme="minorHAnsi" w:cstheme="minorHAnsi"/>
          <w:spacing w:val="-4"/>
        </w:rPr>
        <w:t xml:space="preserve"> </w:t>
      </w:r>
      <w:r w:rsidRPr="00473920">
        <w:rPr>
          <w:rFonts w:asciiTheme="minorHAnsi" w:hAnsiTheme="minorHAnsi" w:cstheme="minorHAnsi"/>
        </w:rPr>
        <w:t>Accounting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Office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and/or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approved institution/office (must receive authorization via Campus Organizations Accounting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Office). All funds must be deposited within 48 hours after collection. The adviser to this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organization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must approve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and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sign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each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expenditure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before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payment.</w:t>
      </w:r>
    </w:p>
    <w:p w14:paraId="589F442F" w14:textId="77777777" w:rsidR="00743FF3" w:rsidRPr="00473920" w:rsidRDefault="00743FF3" w:rsidP="00473920">
      <w:pPr>
        <w:pStyle w:val="BodyText"/>
        <w:spacing w:before="4"/>
        <w:jc w:val="both"/>
        <w:rPr>
          <w:rFonts w:asciiTheme="minorHAnsi" w:hAnsiTheme="minorHAnsi" w:cstheme="minorHAnsi"/>
        </w:rPr>
      </w:pPr>
    </w:p>
    <w:p w14:paraId="71079CE2" w14:textId="77777777" w:rsidR="00743FF3" w:rsidRPr="00473920" w:rsidRDefault="00743FF3" w:rsidP="00473920">
      <w:pPr>
        <w:pStyle w:val="Heading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X: Amendments</w:t>
      </w:r>
      <w:r w:rsidRPr="00473920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and</w:t>
      </w:r>
      <w:r w:rsidRPr="00473920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473920">
        <w:rPr>
          <w:rFonts w:asciiTheme="minorHAnsi" w:hAnsiTheme="minorHAnsi" w:cstheme="minorHAnsi"/>
          <w:b/>
          <w:bCs/>
          <w:sz w:val="22"/>
          <w:szCs w:val="22"/>
          <w:u w:val="single"/>
        </w:rPr>
        <w:t>Ratification</w:t>
      </w:r>
    </w:p>
    <w:p w14:paraId="4C1A73D3" w14:textId="77777777" w:rsidR="00743FF3" w:rsidRPr="00473920" w:rsidRDefault="00743FF3" w:rsidP="00473920">
      <w:pPr>
        <w:pStyle w:val="NoSpacing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>The constitution is voted on and accepted by every member of the committee and student</w:t>
      </w:r>
      <w:r w:rsidRPr="00473920">
        <w:rPr>
          <w:rFonts w:asciiTheme="minorHAnsi" w:hAnsiTheme="minorHAnsi" w:cstheme="minorHAnsi"/>
          <w:spacing w:val="1"/>
        </w:rPr>
        <w:t xml:space="preserve"> </w:t>
      </w:r>
      <w:r w:rsidRPr="00473920">
        <w:rPr>
          <w:rFonts w:asciiTheme="minorHAnsi" w:hAnsiTheme="minorHAnsi" w:cstheme="minorHAnsi"/>
        </w:rPr>
        <w:t>members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at the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beginning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of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each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academic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year.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The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ratification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vote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will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be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a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simple</w:t>
      </w:r>
      <w:r w:rsidRPr="00473920">
        <w:rPr>
          <w:rFonts w:asciiTheme="minorHAnsi" w:hAnsiTheme="minorHAnsi" w:cstheme="minorHAnsi"/>
          <w:spacing w:val="-3"/>
        </w:rPr>
        <w:t xml:space="preserve"> </w:t>
      </w:r>
      <w:r w:rsidRPr="00473920">
        <w:rPr>
          <w:rFonts w:asciiTheme="minorHAnsi" w:hAnsiTheme="minorHAnsi" w:cstheme="minorHAnsi"/>
        </w:rPr>
        <w:t>majority</w:t>
      </w:r>
      <w:r w:rsidRPr="00473920">
        <w:rPr>
          <w:rFonts w:asciiTheme="minorHAnsi" w:hAnsiTheme="minorHAnsi" w:cstheme="minorHAnsi"/>
          <w:spacing w:val="-58"/>
        </w:rPr>
        <w:t xml:space="preserve"> </w:t>
      </w:r>
      <w:r w:rsidRPr="00473920">
        <w:rPr>
          <w:rFonts w:asciiTheme="minorHAnsi" w:hAnsiTheme="minorHAnsi" w:cstheme="minorHAnsi"/>
        </w:rPr>
        <w:t>hand</w:t>
      </w:r>
      <w:r w:rsidRPr="00473920">
        <w:rPr>
          <w:rFonts w:asciiTheme="minorHAnsi" w:hAnsiTheme="minorHAnsi" w:cstheme="minorHAnsi"/>
          <w:spacing w:val="-2"/>
        </w:rPr>
        <w:t xml:space="preserve"> </w:t>
      </w:r>
      <w:r w:rsidRPr="00473920">
        <w:rPr>
          <w:rFonts w:asciiTheme="minorHAnsi" w:hAnsiTheme="minorHAnsi" w:cstheme="minorHAnsi"/>
        </w:rPr>
        <w:t>vote among all</w:t>
      </w:r>
      <w:r w:rsidRPr="00473920">
        <w:rPr>
          <w:rFonts w:asciiTheme="minorHAnsi" w:hAnsiTheme="minorHAnsi" w:cstheme="minorHAnsi"/>
          <w:spacing w:val="-1"/>
        </w:rPr>
        <w:t xml:space="preserve"> </w:t>
      </w:r>
      <w:r w:rsidRPr="00473920">
        <w:rPr>
          <w:rFonts w:asciiTheme="minorHAnsi" w:hAnsiTheme="minorHAnsi" w:cstheme="minorHAnsi"/>
        </w:rPr>
        <w:t>members.</w:t>
      </w:r>
    </w:p>
    <w:p w14:paraId="349B6C77" w14:textId="119869B6" w:rsidR="00743FF3" w:rsidRPr="00473920" w:rsidRDefault="00743FF3" w:rsidP="001B30BA">
      <w:pPr>
        <w:pStyle w:val="BodyText"/>
        <w:spacing w:before="5"/>
        <w:ind w:right="313"/>
        <w:jc w:val="both"/>
        <w:rPr>
          <w:rFonts w:asciiTheme="minorHAnsi" w:hAnsiTheme="minorHAnsi" w:cstheme="minorHAnsi"/>
        </w:rPr>
      </w:pPr>
      <w:r w:rsidRPr="00473920">
        <w:rPr>
          <w:rFonts w:asciiTheme="minorHAnsi" w:hAnsiTheme="minorHAnsi" w:cstheme="minorHAnsi"/>
        </w:rPr>
        <w:t xml:space="preserve">The constitution can be amended by a two-thirds majority hand vote of all the members of </w:t>
      </w:r>
      <w:r w:rsidR="000C453C">
        <w:rPr>
          <w:rFonts w:asciiTheme="minorHAnsi" w:hAnsiTheme="minorHAnsi" w:cstheme="minorHAnsi"/>
        </w:rPr>
        <w:t>Go-ECpE</w:t>
      </w:r>
      <w:r w:rsidRPr="00473920">
        <w:rPr>
          <w:rFonts w:asciiTheme="minorHAnsi" w:hAnsiTheme="minorHAnsi" w:cstheme="minorHAnsi"/>
        </w:rPr>
        <w:t xml:space="preserve">. The amended constitution will be immediately provided to </w:t>
      </w:r>
      <w:r w:rsidRPr="006518EB">
        <w:rPr>
          <w:rFonts w:asciiTheme="minorHAnsi" w:hAnsiTheme="minorHAnsi" w:cstheme="minorHAnsi"/>
        </w:rPr>
        <w:t xml:space="preserve">the </w:t>
      </w:r>
      <w:r w:rsidR="001A3BFA" w:rsidRPr="006518EB">
        <w:rPr>
          <w:rFonts w:asciiTheme="minorHAnsi" w:hAnsiTheme="minorHAnsi" w:cstheme="minorHAnsi"/>
        </w:rPr>
        <w:t>Student Engagement</w:t>
      </w:r>
      <w:r w:rsidR="001A3BFA" w:rsidRPr="006518EB">
        <w:rPr>
          <w:rFonts w:asciiTheme="minorHAnsi" w:hAnsiTheme="minorHAnsi" w:cstheme="minorHAnsi"/>
        </w:rPr>
        <w:t xml:space="preserve"> </w:t>
      </w:r>
      <w:r w:rsidRPr="006518EB">
        <w:rPr>
          <w:rFonts w:asciiTheme="minorHAnsi" w:hAnsiTheme="minorHAnsi" w:cstheme="minorHAnsi"/>
        </w:rPr>
        <w:t>by the president</w:t>
      </w:r>
      <w:r w:rsidRPr="00473920">
        <w:rPr>
          <w:rFonts w:asciiTheme="minorHAnsi" w:hAnsiTheme="minorHAnsi" w:cstheme="minorHAnsi"/>
        </w:rPr>
        <w:t>.</w:t>
      </w:r>
      <w:r w:rsidR="001B30BA" w:rsidRPr="00473920">
        <w:rPr>
          <w:rFonts w:asciiTheme="minorHAnsi" w:hAnsiTheme="minorHAnsi" w:cstheme="minorHAnsi"/>
        </w:rPr>
        <w:t xml:space="preserve"> </w:t>
      </w:r>
    </w:p>
    <w:sectPr w:rsidR="00743FF3" w:rsidRPr="00473920">
      <w:footerReference w:type="default" r:id="rId7"/>
      <w:pgSz w:w="12240" w:h="15840"/>
      <w:pgMar w:top="0" w:right="1320" w:bottom="2380" w:left="1340" w:header="0" w:footer="2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D071" w14:textId="77777777" w:rsidR="0082712F" w:rsidRDefault="0082712F">
      <w:r>
        <w:separator/>
      </w:r>
    </w:p>
  </w:endnote>
  <w:endnote w:type="continuationSeparator" w:id="0">
    <w:p w14:paraId="7C743D17" w14:textId="77777777" w:rsidR="0082712F" w:rsidRDefault="0082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F0C8" w14:textId="2CA89E6B" w:rsidR="00174BE3" w:rsidRDefault="00174BE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3185" w14:textId="77777777" w:rsidR="0082712F" w:rsidRDefault="0082712F">
      <w:r>
        <w:separator/>
      </w:r>
    </w:p>
  </w:footnote>
  <w:footnote w:type="continuationSeparator" w:id="0">
    <w:p w14:paraId="717755C9" w14:textId="77777777" w:rsidR="0082712F" w:rsidRDefault="0082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1326"/>
    <w:multiLevelType w:val="hybridMultilevel"/>
    <w:tmpl w:val="A5E27154"/>
    <w:lvl w:ilvl="0" w:tplc="FA5671A2">
      <w:start w:val="1"/>
      <w:numFmt w:val="decimal"/>
      <w:lvlText w:val="%1.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6E59"/>
    <w:multiLevelType w:val="hybridMultilevel"/>
    <w:tmpl w:val="431E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273"/>
    <w:multiLevelType w:val="hybridMultilevel"/>
    <w:tmpl w:val="0AA0D9AE"/>
    <w:lvl w:ilvl="0" w:tplc="FA5671A2">
      <w:start w:val="1"/>
      <w:numFmt w:val="decimal"/>
      <w:lvlText w:val="%1."/>
      <w:lvlJc w:val="left"/>
      <w:pPr>
        <w:ind w:left="541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EBA84AD0">
      <w:start w:val="1"/>
      <w:numFmt w:val="lowerLetter"/>
      <w:lvlText w:val="%2."/>
      <w:lvlJc w:val="left"/>
      <w:pPr>
        <w:ind w:left="1261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2" w:tplc="A2D8ACA6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D8A0139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A71207A2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5" w:tplc="45D8F1C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EDAA3EF8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43383846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8" w:tplc="5F664D28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8D4B9F"/>
    <w:multiLevelType w:val="hybridMultilevel"/>
    <w:tmpl w:val="C1A2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567D"/>
    <w:multiLevelType w:val="hybridMultilevel"/>
    <w:tmpl w:val="8ADCA6F6"/>
    <w:lvl w:ilvl="0" w:tplc="BDE475EE">
      <w:start w:val="1"/>
      <w:numFmt w:val="decimal"/>
      <w:lvlText w:val="%1)"/>
      <w:lvlJc w:val="left"/>
      <w:pPr>
        <w:ind w:left="460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B0DC77C2">
      <w:start w:val="1"/>
      <w:numFmt w:val="lowerLetter"/>
      <w:lvlText w:val="%2.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2" w:tplc="C6100382">
      <w:start w:val="1"/>
      <w:numFmt w:val="lowerRoman"/>
      <w:lvlText w:val="%3."/>
      <w:lvlJc w:val="left"/>
      <w:pPr>
        <w:ind w:left="1180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3" w:tplc="F12A72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46D615E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7E7002E2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6" w:tplc="DD04875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952A0D0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647A0CD4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4B468E"/>
    <w:multiLevelType w:val="hybridMultilevel"/>
    <w:tmpl w:val="D486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72A56"/>
    <w:multiLevelType w:val="hybridMultilevel"/>
    <w:tmpl w:val="A2ECB584"/>
    <w:lvl w:ilvl="0" w:tplc="F8A8E936">
      <w:start w:val="1"/>
      <w:numFmt w:val="decimal"/>
      <w:lvlText w:val="%1."/>
      <w:lvlJc w:val="left"/>
      <w:pPr>
        <w:ind w:left="100" w:hanging="246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6F3AA690">
      <w:start w:val="1"/>
      <w:numFmt w:val="decimal"/>
      <w:lvlText w:val="%2.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2" w:tplc="642A1E38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C18455E0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C34CBCB6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2338915E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51F6CEFC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32FAF3B8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85BE488E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75A257C"/>
    <w:multiLevelType w:val="hybridMultilevel"/>
    <w:tmpl w:val="F9B09DF0"/>
    <w:lvl w:ilvl="0" w:tplc="9E6881D4">
      <w:numFmt w:val="bullet"/>
      <w:lvlText w:val="●"/>
      <w:lvlJc w:val="left"/>
      <w:pPr>
        <w:ind w:left="820" w:hanging="361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061CD6F2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BC3CCAA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414E7E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A78277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73E0E79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D83E5C0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62EC95E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60BA186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8C62CA"/>
    <w:multiLevelType w:val="hybridMultilevel"/>
    <w:tmpl w:val="69B848E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AB2454F"/>
    <w:multiLevelType w:val="hybridMultilevel"/>
    <w:tmpl w:val="B9A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6016">
    <w:abstractNumId w:val="4"/>
  </w:num>
  <w:num w:numId="2" w16cid:durableId="1680230200">
    <w:abstractNumId w:val="7"/>
  </w:num>
  <w:num w:numId="3" w16cid:durableId="1988775770">
    <w:abstractNumId w:val="2"/>
  </w:num>
  <w:num w:numId="4" w16cid:durableId="1954436270">
    <w:abstractNumId w:val="6"/>
  </w:num>
  <w:num w:numId="5" w16cid:durableId="258947400">
    <w:abstractNumId w:val="3"/>
  </w:num>
  <w:num w:numId="6" w16cid:durableId="979069808">
    <w:abstractNumId w:val="8"/>
  </w:num>
  <w:num w:numId="7" w16cid:durableId="1917284437">
    <w:abstractNumId w:val="5"/>
  </w:num>
  <w:num w:numId="8" w16cid:durableId="1045065254">
    <w:abstractNumId w:val="9"/>
  </w:num>
  <w:num w:numId="9" w16cid:durableId="1367868692">
    <w:abstractNumId w:val="0"/>
  </w:num>
  <w:num w:numId="10" w16cid:durableId="137554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BE3"/>
    <w:rsid w:val="000C453C"/>
    <w:rsid w:val="00174BE3"/>
    <w:rsid w:val="00180D9A"/>
    <w:rsid w:val="00192BC8"/>
    <w:rsid w:val="001A3BFA"/>
    <w:rsid w:val="001B30BA"/>
    <w:rsid w:val="001D1566"/>
    <w:rsid w:val="002F6D16"/>
    <w:rsid w:val="00473920"/>
    <w:rsid w:val="004B3A14"/>
    <w:rsid w:val="004D302E"/>
    <w:rsid w:val="006518EB"/>
    <w:rsid w:val="00655EA0"/>
    <w:rsid w:val="00743FF3"/>
    <w:rsid w:val="0082712F"/>
    <w:rsid w:val="008A27C1"/>
    <w:rsid w:val="008A3C67"/>
    <w:rsid w:val="009A279A"/>
    <w:rsid w:val="00B91E33"/>
    <w:rsid w:val="00C37243"/>
    <w:rsid w:val="00EE777D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62219"/>
  <w15:docId w15:val="{E686244F-4D40-457C-9C9D-052B49F2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0"/>
      <w:ind w:left="538" w:right="546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D3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2E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2F6D16"/>
    <w:rPr>
      <w:rFonts w:ascii="Arial MT" w:eastAsia="Arial MT" w:hAnsi="Arial MT" w:cs="Arial MT"/>
    </w:rPr>
  </w:style>
  <w:style w:type="character" w:styleId="Emphasis">
    <w:name w:val="Emphasis"/>
    <w:basedOn w:val="DefaultParagraphFont"/>
    <w:uiPriority w:val="20"/>
    <w:qFormat/>
    <w:rsid w:val="00C37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5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Prabhu-Gaunkar, Neelam [E CPE]</dc:creator>
  <cp:lastModifiedBy>Narayanan, Vishak [E CPE]</cp:lastModifiedBy>
  <cp:revision>11</cp:revision>
  <dcterms:created xsi:type="dcterms:W3CDTF">2023-01-26T23:53:00Z</dcterms:created>
  <dcterms:modified xsi:type="dcterms:W3CDTF">2024-05-23T01:53:00Z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GrammarlyDocumentId">
    <vt:lpwstr>b41725f642e3fdc0d107198b7f48db801b7a496d869160db2603f507706e80e9</vt:lpwstr>
  </property>
</Properties>
</file>