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9A70" w14:textId="77777777" w:rsidR="005710BF" w:rsidRDefault="005710BF" w:rsidP="005710BF">
      <w:pPr>
        <w:jc w:val="center"/>
      </w:pPr>
      <w:r>
        <w:t>CONSTITUTION</w:t>
      </w:r>
    </w:p>
    <w:p w14:paraId="01E888FE" w14:textId="77777777" w:rsidR="005710BF" w:rsidRDefault="00486149" w:rsidP="005710BF">
      <w:pPr>
        <w:jc w:val="center"/>
      </w:pPr>
      <w:r>
        <w:t>IOWA STATE UNIVERSITY PRE-CHIROPRACTIC</w:t>
      </w:r>
      <w:r w:rsidR="005710BF">
        <w:t xml:space="preserve"> CLUB</w:t>
      </w:r>
    </w:p>
    <w:p w14:paraId="50DC24A1" w14:textId="77777777" w:rsidR="005710BF" w:rsidRPr="00196E8E" w:rsidRDefault="005710BF" w:rsidP="005710BF">
      <w:pPr>
        <w:rPr>
          <w:u w:val="single"/>
        </w:rPr>
      </w:pPr>
      <w:r w:rsidRPr="00196E8E">
        <w:rPr>
          <w:u w:val="single"/>
        </w:rPr>
        <w:t>ARTICLE I-Name</w:t>
      </w:r>
    </w:p>
    <w:p w14:paraId="287622B6" w14:textId="77777777" w:rsidR="005710BF" w:rsidRDefault="005710BF" w:rsidP="005710BF">
      <w:r>
        <w:t xml:space="preserve">The name of this organization at Iowa State University shall be recognized as the </w:t>
      </w:r>
      <w:r>
        <w:t xml:space="preserve">Pre-Chiropractic </w:t>
      </w:r>
      <w:r>
        <w:t>Club</w:t>
      </w:r>
      <w:r>
        <w:t>.</w:t>
      </w:r>
    </w:p>
    <w:p w14:paraId="571E7203" w14:textId="77777777" w:rsidR="005710BF" w:rsidRDefault="005710BF" w:rsidP="005710BF">
      <w:r>
        <w:rPr>
          <w:u w:val="single"/>
        </w:rPr>
        <w:t xml:space="preserve">ARTICLE II-PURPOSE </w:t>
      </w:r>
    </w:p>
    <w:p w14:paraId="4608CB62" w14:textId="77777777" w:rsidR="00981480" w:rsidRDefault="005710BF" w:rsidP="005710BF">
      <w:r>
        <w:t xml:space="preserve">Section 1: The </w:t>
      </w:r>
      <w:r>
        <w:t>Pre-Chiropractic Club</w:t>
      </w:r>
      <w:r>
        <w:t xml:space="preserve"> is an organization dedicated in providing opportunities for students who are interested in pursuing a career in the </w:t>
      </w:r>
      <w:r w:rsidR="00981480">
        <w:t>chiropractic</w:t>
      </w:r>
      <w:r>
        <w:t xml:space="preserve"> field upon completion of his or her undergraduate degree.  The </w:t>
      </w:r>
      <w:r w:rsidR="00981480">
        <w:t xml:space="preserve">Pre-Chiropractic Club will allow students to learn </w:t>
      </w:r>
      <w:r w:rsidR="006B1F32">
        <w:t>the art, science, and philosophy behind chiropractic</w:t>
      </w:r>
      <w:r w:rsidR="00EB44A4">
        <w:t xml:space="preserve"> medicine</w:t>
      </w:r>
      <w:r w:rsidR="006B1F32">
        <w:t xml:space="preserve">, as well as </w:t>
      </w:r>
      <w:r w:rsidR="00981480">
        <w:t xml:space="preserve">network with current doctors, </w:t>
      </w:r>
      <w:r w:rsidR="006B1F32">
        <w:t xml:space="preserve">and </w:t>
      </w:r>
      <w:r w:rsidR="00981480">
        <w:t>learn about the admissions process and various chiropract</w:t>
      </w:r>
      <w:r w:rsidR="006B1F32">
        <w:t xml:space="preserve">ic colleges. </w:t>
      </w:r>
    </w:p>
    <w:p w14:paraId="5A6F56D3" w14:textId="77777777" w:rsidR="005710BF" w:rsidRDefault="005710BF" w:rsidP="005710BF">
      <w:pPr>
        <w:rPr>
          <w:u w:val="single"/>
        </w:rPr>
      </w:pPr>
      <w:r>
        <w:rPr>
          <w:u w:val="single"/>
        </w:rPr>
        <w:t>ARTICLE III-</w:t>
      </w:r>
      <w:r w:rsidR="006B1F32">
        <w:rPr>
          <w:u w:val="single"/>
        </w:rPr>
        <w:t>STATEMENT OF COMPLIANCE</w:t>
      </w:r>
    </w:p>
    <w:p w14:paraId="7C62CFE4" w14:textId="77777777" w:rsidR="006B1F32" w:rsidRPr="006B1F32" w:rsidRDefault="006B1F32" w:rsidP="006B1F32">
      <w:r>
        <w:t>The Pre-Chiropractic Club</w:t>
      </w:r>
      <w:r w:rsidRPr="006B1F32">
        <w:t xml:space="preserve"> abides by and supports established Iowa State University policies, State and Federal Laws and follows lo</w:t>
      </w:r>
      <w:r>
        <w:t>cal ordinances and regulations.</w:t>
      </w:r>
      <w:r w:rsidRPr="006B1F32">
        <w:t xml:space="preserve"> </w:t>
      </w:r>
      <w:r>
        <w:t>The Pre-Chiropractic Club</w:t>
      </w:r>
      <w:r w:rsidRPr="006B1F32">
        <w:t xml:space="preserve"> </w:t>
      </w:r>
      <w:r w:rsidRPr="006B1F32">
        <w:t>agrees to annually complete President’s Training, Treasurer’s Training and</w:t>
      </w:r>
      <w:r>
        <w:t xml:space="preserve"> Adviser Training (if required)</w:t>
      </w:r>
      <w:r w:rsidR="00E44385">
        <w:t>.</w:t>
      </w:r>
    </w:p>
    <w:p w14:paraId="75CE459A" w14:textId="77777777" w:rsidR="00A507ED" w:rsidRDefault="00A507ED" w:rsidP="00A507ED">
      <w:pPr>
        <w:rPr>
          <w:u w:val="single"/>
        </w:rPr>
      </w:pPr>
      <w:r>
        <w:rPr>
          <w:u w:val="single"/>
        </w:rPr>
        <w:t>ARTICLE IV-</w:t>
      </w:r>
      <w:r w:rsidR="00F72AC7">
        <w:rPr>
          <w:u w:val="single"/>
        </w:rPr>
        <w:t>NON-DISCRIMINATION STATEMENT</w:t>
      </w:r>
    </w:p>
    <w:p w14:paraId="055114D1" w14:textId="77777777" w:rsidR="00F72AC7" w:rsidRPr="00F72AC7" w:rsidRDefault="00F72AC7" w:rsidP="00F72AC7">
      <w:r w:rsidRPr="00F72AC7">
        <w:t xml:space="preserve">Iowa State University </w:t>
      </w:r>
      <w:r>
        <w:t xml:space="preserve">and The </w:t>
      </w:r>
      <w:r>
        <w:t>Pre-Chiropractic Club</w:t>
      </w:r>
      <w:r w:rsidRPr="00F72AC7">
        <w:t xml:space="preserve"> do not discriminate </w:t>
      </w:r>
      <w:proofErr w:type="gramStart"/>
      <w:r w:rsidRPr="00F72AC7">
        <w:t>on the basis of</w:t>
      </w:r>
      <w:proofErr w:type="gramEnd"/>
      <w:r w:rsidRPr="00F72AC7">
        <w:t xml:space="preserve"> genetic information, pregnancy, physical or mental disability, race, ethnicity, sex, color, religion, national origin, age, marital status, sexual orientation, gender ident</w:t>
      </w:r>
      <w:r>
        <w:t>ity, or status as a U.S Veteran</w:t>
      </w:r>
      <w:r w:rsidR="00E44385">
        <w:t>.</w:t>
      </w:r>
    </w:p>
    <w:p w14:paraId="129850BF" w14:textId="77777777" w:rsidR="00F72AC7" w:rsidRDefault="00F72AC7" w:rsidP="00F72AC7">
      <w:pPr>
        <w:rPr>
          <w:u w:val="single"/>
        </w:rPr>
      </w:pPr>
      <w:r>
        <w:rPr>
          <w:u w:val="single"/>
        </w:rPr>
        <w:t>ARTICLE V-MEMBERSHIP</w:t>
      </w:r>
    </w:p>
    <w:p w14:paraId="785E796A" w14:textId="77777777" w:rsidR="005710BF" w:rsidRDefault="005710BF" w:rsidP="005710BF">
      <w:r>
        <w:t xml:space="preserve">Membership shall be open to all registered students at Iowa State University.  </w:t>
      </w:r>
    </w:p>
    <w:p w14:paraId="5B64C307" w14:textId="77777777" w:rsidR="005710BF" w:rsidRDefault="005710BF" w:rsidP="005710BF">
      <w:r>
        <w:t>Section 1: Requirements</w:t>
      </w:r>
    </w:p>
    <w:p w14:paraId="439AD68F" w14:textId="77777777" w:rsidR="005710BF" w:rsidRDefault="005710BF" w:rsidP="005710BF">
      <w:r>
        <w:tab/>
        <w:t>- Payment of yearly dues</w:t>
      </w:r>
      <w:r w:rsidR="00E44385">
        <w:t>, amount determined each year by the officer team</w:t>
      </w:r>
    </w:p>
    <w:p w14:paraId="2625FED2" w14:textId="77777777" w:rsidR="005710BF" w:rsidRDefault="005710BF" w:rsidP="005710BF">
      <w:r>
        <w:tab/>
        <w:t>-Attendance at monthly meetings</w:t>
      </w:r>
      <w:r w:rsidR="00E44385">
        <w:t>, unless absence has been excused prior to the meeting</w:t>
      </w:r>
    </w:p>
    <w:p w14:paraId="1AAD9416" w14:textId="77777777" w:rsidR="005710BF" w:rsidRDefault="005710BF" w:rsidP="005710BF">
      <w:r>
        <w:tab/>
        <w:t>-Active participation in activities that the club partakes in</w:t>
      </w:r>
    </w:p>
    <w:p w14:paraId="1016C2A6" w14:textId="37BA14AD" w:rsidR="005710BF" w:rsidRDefault="005710BF" w:rsidP="005710BF">
      <w:r>
        <w:t>In the case a member of the Io</w:t>
      </w:r>
      <w:r w:rsidR="00E44385">
        <w:t>wa State Pre-Chiropractic C</w:t>
      </w:r>
      <w:r>
        <w:t>lub does not abide by the membership requirem</w:t>
      </w:r>
      <w:r w:rsidR="00810C70">
        <w:t>ents, his or her membership may</w:t>
      </w:r>
      <w:r>
        <w:t xml:space="preserve"> be revok</w:t>
      </w:r>
      <w:r w:rsidR="00E44385">
        <w:t>ed by majority vote of officers.</w:t>
      </w:r>
    </w:p>
    <w:p w14:paraId="543605B0" w14:textId="77777777" w:rsidR="00445183" w:rsidRDefault="00445183" w:rsidP="005710BF">
      <w:pPr>
        <w:rPr>
          <w:u w:val="single"/>
        </w:rPr>
      </w:pPr>
      <w:r>
        <w:rPr>
          <w:u w:val="single"/>
        </w:rPr>
        <w:t>ARTICLE VI</w:t>
      </w:r>
      <w:r w:rsidR="00B51C47">
        <w:rPr>
          <w:u w:val="single"/>
        </w:rPr>
        <w:t>-RISK MANAGEMENT</w:t>
      </w:r>
    </w:p>
    <w:p w14:paraId="3785114C" w14:textId="1C702C81" w:rsidR="00B51C47" w:rsidRPr="00E906AD" w:rsidRDefault="00115AE7" w:rsidP="005710BF">
      <w:r>
        <w:t xml:space="preserve">The president will be acting as the risk management officer. </w:t>
      </w:r>
      <w:bookmarkStart w:id="0" w:name="_GoBack"/>
      <w:bookmarkEnd w:id="0"/>
      <w:r w:rsidR="00B51C47" w:rsidRPr="00B51C47">
        <w:t>The role of the risk management officer is to [a] help minimize potential risks for club activities, [b] recommend risk manage</w:t>
      </w:r>
      <w:r w:rsidR="00E906AD">
        <w:t>ment policies or procedures to the Pre-Chiropractic Club</w:t>
      </w:r>
      <w:r w:rsidR="00B51C47" w:rsidRPr="00B51C47">
        <w:t xml:space="preserve">, [c] to submit documentation to ISU’s Risk Management Office </w:t>
      </w:r>
      <w:r w:rsidR="00B51C47" w:rsidRPr="00B51C47">
        <w:lastRenderedPageBreak/>
        <w:t xml:space="preserve">and [d] to ensure that Iowa State University policies are followed at </w:t>
      </w:r>
      <w:r w:rsidR="009512D2" w:rsidRPr="00B51C47">
        <w:t>all</w:t>
      </w:r>
      <w:r w:rsidR="00B51C47" w:rsidRPr="00B51C47">
        <w:t xml:space="preserve"> the organization’s events and [e] to ensure that proper waivers and background checks are on file with Risk Management for events (if applicable)</w:t>
      </w:r>
    </w:p>
    <w:p w14:paraId="06F55AB8" w14:textId="77777777" w:rsidR="005710BF" w:rsidRDefault="009512D2" w:rsidP="005710BF">
      <w:pPr>
        <w:rPr>
          <w:u w:val="single"/>
        </w:rPr>
      </w:pPr>
      <w:r>
        <w:rPr>
          <w:u w:val="single"/>
        </w:rPr>
        <w:t>ARTICLE VII</w:t>
      </w:r>
      <w:r w:rsidR="005710BF">
        <w:rPr>
          <w:u w:val="single"/>
        </w:rPr>
        <w:t>-OFFICERS</w:t>
      </w:r>
    </w:p>
    <w:p w14:paraId="0DA5EA9C" w14:textId="77777777" w:rsidR="005710BF" w:rsidRPr="00052FAF" w:rsidRDefault="005710BF" w:rsidP="005710BF">
      <w:r>
        <w:t>The officers of the Iowa State Pre-</w:t>
      </w:r>
      <w:r w:rsidR="009512D2">
        <w:t>Chiropractic</w:t>
      </w:r>
      <w:r>
        <w:t xml:space="preserve"> Club include, but are not limited to, President, Vice </w:t>
      </w:r>
      <w:r w:rsidRPr="00052FAF">
        <w:t>P</w:t>
      </w:r>
      <w:r w:rsidR="00E44385" w:rsidRPr="00052FAF">
        <w:t>resident, Treasurer,</w:t>
      </w:r>
      <w:r w:rsidRPr="00052FAF">
        <w:t xml:space="preserve"> </w:t>
      </w:r>
      <w:r w:rsidR="00E44385" w:rsidRPr="00052FAF">
        <w:t xml:space="preserve">and </w:t>
      </w:r>
      <w:r w:rsidRPr="00052FAF">
        <w:t xml:space="preserve">Secretary.  </w:t>
      </w:r>
    </w:p>
    <w:p w14:paraId="7541119C" w14:textId="11B1C7BC" w:rsidR="00FF4AFE" w:rsidRDefault="00003D36" w:rsidP="00FF4AFE">
      <w:pPr>
        <w:pStyle w:val="ListParagraph"/>
        <w:numPr>
          <w:ilvl w:val="0"/>
          <w:numId w:val="1"/>
        </w:numPr>
      </w:pPr>
      <w:r>
        <w:t>Officer Duties</w:t>
      </w:r>
    </w:p>
    <w:p w14:paraId="49555F2C" w14:textId="155D48CA" w:rsidR="00DF20C1" w:rsidRDefault="00C921EB" w:rsidP="00DF20C1">
      <w:pPr>
        <w:pStyle w:val="ListParagraph"/>
        <w:numPr>
          <w:ilvl w:val="1"/>
          <w:numId w:val="1"/>
        </w:numPr>
      </w:pPr>
      <w:r>
        <w:t>President</w:t>
      </w:r>
      <w:r w:rsidR="00DF20C1">
        <w:t xml:space="preserve"> – </w:t>
      </w:r>
    </w:p>
    <w:p w14:paraId="4FE90F37" w14:textId="36BE1805" w:rsidR="00DF20C1" w:rsidRDefault="00DF20C1" w:rsidP="00DF20C1">
      <w:pPr>
        <w:pStyle w:val="ListParagraph"/>
        <w:numPr>
          <w:ilvl w:val="2"/>
          <w:numId w:val="1"/>
        </w:numPr>
      </w:pPr>
      <w:r>
        <w:t>Preside over all meetings</w:t>
      </w:r>
    </w:p>
    <w:p w14:paraId="35AC38DB" w14:textId="2B0DF683" w:rsidR="00DF20C1" w:rsidRDefault="00DF20C1" w:rsidP="00DF20C1">
      <w:pPr>
        <w:pStyle w:val="ListParagraph"/>
        <w:numPr>
          <w:ilvl w:val="2"/>
          <w:numId w:val="1"/>
        </w:numPr>
      </w:pPr>
      <w:r>
        <w:t>Work with executive board to schedule meetings</w:t>
      </w:r>
    </w:p>
    <w:p w14:paraId="14730E9B" w14:textId="3DE129E4" w:rsidR="00E625D2" w:rsidRDefault="00E625D2" w:rsidP="00DF20C1">
      <w:pPr>
        <w:pStyle w:val="ListParagraph"/>
        <w:numPr>
          <w:ilvl w:val="2"/>
          <w:numId w:val="1"/>
        </w:numPr>
      </w:pPr>
      <w:r>
        <w:t>Maintain communication with club adviser</w:t>
      </w:r>
    </w:p>
    <w:p w14:paraId="1FE661E8" w14:textId="70609846" w:rsidR="00E625D2" w:rsidRDefault="00E625D2" w:rsidP="00DF20C1">
      <w:pPr>
        <w:pStyle w:val="ListParagraph"/>
        <w:numPr>
          <w:ilvl w:val="2"/>
          <w:numId w:val="1"/>
        </w:numPr>
      </w:pPr>
      <w:r>
        <w:t>Plan events and activities for each club meeting not limited to: guest speakers, clinic visits, social events, graduate school visits, and graduate school speakers.</w:t>
      </w:r>
    </w:p>
    <w:p w14:paraId="1D040283" w14:textId="53708D37" w:rsidR="00E625D2" w:rsidRDefault="00E625D2" w:rsidP="00DF20C1">
      <w:pPr>
        <w:pStyle w:val="ListParagraph"/>
        <w:numPr>
          <w:ilvl w:val="2"/>
          <w:numId w:val="1"/>
        </w:numPr>
      </w:pPr>
      <w:r>
        <w:t xml:space="preserve">Ensure </w:t>
      </w:r>
      <w:r>
        <w:t>that the organization is operating in conformity with the standards set forth by Iowa State University and Student Activities Center</w:t>
      </w:r>
    </w:p>
    <w:p w14:paraId="44BE9616" w14:textId="1533FF22" w:rsidR="00E625D2" w:rsidRDefault="00E625D2" w:rsidP="00E625D2">
      <w:pPr>
        <w:pStyle w:val="ListParagraph"/>
        <w:numPr>
          <w:ilvl w:val="1"/>
          <w:numId w:val="1"/>
        </w:numPr>
      </w:pPr>
      <w:r>
        <w:t>Treasurer</w:t>
      </w:r>
      <w:r w:rsidR="00702281">
        <w:t xml:space="preserve"> – </w:t>
      </w:r>
    </w:p>
    <w:p w14:paraId="612353BE" w14:textId="1BF3F29E" w:rsidR="00702281" w:rsidRDefault="00702281" w:rsidP="00702281">
      <w:pPr>
        <w:pStyle w:val="ListParagraph"/>
        <w:numPr>
          <w:ilvl w:val="2"/>
          <w:numId w:val="1"/>
        </w:numPr>
      </w:pPr>
      <w:r>
        <w:t>Maintain accurate record of organizations transactions</w:t>
      </w:r>
    </w:p>
    <w:p w14:paraId="72DCCEBC" w14:textId="1199685D" w:rsidR="00702281" w:rsidRDefault="00702281" w:rsidP="00702281">
      <w:pPr>
        <w:pStyle w:val="ListParagraph"/>
        <w:numPr>
          <w:ilvl w:val="2"/>
          <w:numId w:val="1"/>
        </w:numPr>
      </w:pPr>
      <w:r>
        <w:t>Collect dues, when necessary</w:t>
      </w:r>
    </w:p>
    <w:p w14:paraId="35AB8EFE" w14:textId="2CA202A9" w:rsidR="00702281" w:rsidRDefault="00702281" w:rsidP="00702281">
      <w:pPr>
        <w:pStyle w:val="ListParagraph"/>
        <w:numPr>
          <w:ilvl w:val="2"/>
          <w:numId w:val="1"/>
        </w:numPr>
      </w:pPr>
      <w:r>
        <w:t>Create a fiscal budget each year</w:t>
      </w:r>
    </w:p>
    <w:p w14:paraId="5626E167" w14:textId="5E4CE9DB" w:rsidR="00702281" w:rsidRDefault="00702281" w:rsidP="00702281">
      <w:pPr>
        <w:pStyle w:val="ListParagraph"/>
        <w:numPr>
          <w:ilvl w:val="2"/>
          <w:numId w:val="1"/>
        </w:numPr>
      </w:pPr>
      <w:r>
        <w:t>Attend a treasurer training session</w:t>
      </w:r>
    </w:p>
    <w:p w14:paraId="71241D25" w14:textId="520B9DEA" w:rsidR="00702281" w:rsidRDefault="00702281" w:rsidP="00702281">
      <w:pPr>
        <w:pStyle w:val="ListParagraph"/>
        <w:numPr>
          <w:ilvl w:val="2"/>
          <w:numId w:val="1"/>
        </w:numPr>
      </w:pPr>
      <w:r>
        <w:t>Arrange fundraising opportunities for the organization</w:t>
      </w:r>
    </w:p>
    <w:p w14:paraId="6C482E4B" w14:textId="77777777" w:rsidR="00003D36" w:rsidRDefault="00702281" w:rsidP="005710BF">
      <w:pPr>
        <w:pStyle w:val="ListParagraph"/>
        <w:numPr>
          <w:ilvl w:val="2"/>
          <w:numId w:val="1"/>
        </w:numPr>
      </w:pPr>
      <w:r>
        <w:t>Obtain funding from outside organizations such as Student Government</w:t>
      </w:r>
    </w:p>
    <w:p w14:paraId="5A46E2C6" w14:textId="77777777" w:rsidR="00003D36" w:rsidRDefault="00003D36" w:rsidP="00003D36">
      <w:pPr>
        <w:pStyle w:val="ListParagraph"/>
        <w:numPr>
          <w:ilvl w:val="0"/>
          <w:numId w:val="1"/>
        </w:numPr>
      </w:pPr>
      <w:r>
        <w:t>Terms of Service</w:t>
      </w:r>
    </w:p>
    <w:p w14:paraId="0443F097" w14:textId="479E7230" w:rsidR="00FF4AFE" w:rsidRDefault="00003D36" w:rsidP="00003D36">
      <w:pPr>
        <w:pStyle w:val="ListParagraph"/>
        <w:numPr>
          <w:ilvl w:val="1"/>
          <w:numId w:val="1"/>
        </w:numPr>
      </w:pPr>
      <w:r>
        <w:t>All office terms shall be for one academic</w:t>
      </w:r>
      <w:r w:rsidR="002467EC">
        <w:t xml:space="preserve"> </w:t>
      </w:r>
      <w:r>
        <w:t>year unless noted otherwise</w:t>
      </w:r>
      <w:r w:rsidR="00FF4AFE">
        <w:tab/>
      </w:r>
    </w:p>
    <w:p w14:paraId="54D55919" w14:textId="2D16FC25" w:rsidR="00003D36" w:rsidRDefault="00003D36" w:rsidP="00003D36">
      <w:pPr>
        <w:pStyle w:val="ListParagraph"/>
        <w:numPr>
          <w:ilvl w:val="0"/>
          <w:numId w:val="1"/>
        </w:numPr>
      </w:pPr>
      <w:r>
        <w:t>Election</w:t>
      </w:r>
      <w:r w:rsidR="002467EC">
        <w:t xml:space="preserve"> of Officers</w:t>
      </w:r>
    </w:p>
    <w:p w14:paraId="17C7F258" w14:textId="65D3EF7B" w:rsidR="00003D36" w:rsidRDefault="00003D36" w:rsidP="00003D36">
      <w:pPr>
        <w:pStyle w:val="ListParagraph"/>
        <w:numPr>
          <w:ilvl w:val="1"/>
          <w:numId w:val="1"/>
        </w:numPr>
      </w:pPr>
      <w:r>
        <w:t xml:space="preserve">Election will </w:t>
      </w:r>
      <w:r w:rsidR="002467EC">
        <w:t xml:space="preserve">be held </w:t>
      </w:r>
      <w:r>
        <w:t>during the last meeting of the spring semester</w:t>
      </w:r>
    </w:p>
    <w:p w14:paraId="02941C67" w14:textId="5416C918" w:rsidR="00003D36" w:rsidRDefault="00003D36" w:rsidP="00003D36">
      <w:pPr>
        <w:pStyle w:val="ListParagraph"/>
        <w:numPr>
          <w:ilvl w:val="1"/>
          <w:numId w:val="1"/>
        </w:numPr>
      </w:pPr>
      <w:r>
        <w:t xml:space="preserve">Elections will be </w:t>
      </w:r>
      <w:r w:rsidR="00136EA3">
        <w:t xml:space="preserve">voted on </w:t>
      </w:r>
      <w:r w:rsidR="002467EC">
        <w:t>by all club members, and positions will be filled by a simple majority</w:t>
      </w:r>
    </w:p>
    <w:p w14:paraId="39D7228F" w14:textId="326162D4" w:rsidR="002467EC" w:rsidRDefault="002467EC" w:rsidP="00003D36">
      <w:pPr>
        <w:pStyle w:val="ListParagraph"/>
        <w:numPr>
          <w:ilvl w:val="1"/>
          <w:numId w:val="1"/>
        </w:numPr>
      </w:pPr>
      <w:r>
        <w:t>All general members will have the opportunity to apply for all executive positions, if they have been active members for the past semester</w:t>
      </w:r>
    </w:p>
    <w:p w14:paraId="445466FD" w14:textId="7CA822C8" w:rsidR="00875BF2" w:rsidRDefault="00875BF2" w:rsidP="002736B3">
      <w:pPr>
        <w:pStyle w:val="ListParagraph"/>
        <w:numPr>
          <w:ilvl w:val="0"/>
          <w:numId w:val="1"/>
        </w:numPr>
      </w:pPr>
      <w:r>
        <w:t>Removal and Replacement of Officer</w:t>
      </w:r>
      <w:r w:rsidR="002736B3">
        <w:t>s</w:t>
      </w:r>
    </w:p>
    <w:p w14:paraId="29296C30" w14:textId="77777777" w:rsidR="005D47E2" w:rsidRDefault="00F50740" w:rsidP="005D47E2">
      <w:pPr>
        <w:pStyle w:val="ListParagraph"/>
        <w:numPr>
          <w:ilvl w:val="1"/>
          <w:numId w:val="1"/>
        </w:numPr>
      </w:pPr>
      <w:r>
        <w:t>If the case arrives, an officer may be removed from his or her office by majority vote of the other officers as well as majority vote of the general membership.  The vacated office will be open for election by any member suitable and normal el</w:t>
      </w:r>
      <w:r w:rsidR="005D47E2">
        <w:t>ection processes will be done.</w:t>
      </w:r>
    </w:p>
    <w:p w14:paraId="2EB96578" w14:textId="72C8453A" w:rsidR="003524CA" w:rsidRDefault="003524CA" w:rsidP="005D47E2">
      <w:pPr>
        <w:pStyle w:val="ListParagraph"/>
        <w:numPr>
          <w:ilvl w:val="1"/>
          <w:numId w:val="1"/>
        </w:numPr>
      </w:pPr>
      <w:r>
        <w:t>Impeached officers will be allowed to speak during the final vote</w:t>
      </w:r>
    </w:p>
    <w:p w14:paraId="612CEF8A" w14:textId="13EE5E6C" w:rsidR="005D47E2" w:rsidRDefault="005D47E2" w:rsidP="005D47E2">
      <w:pPr>
        <w:pStyle w:val="ListParagraph"/>
        <w:numPr>
          <w:ilvl w:val="0"/>
          <w:numId w:val="1"/>
        </w:numPr>
      </w:pPr>
      <w:r>
        <w:t>Officer requirements</w:t>
      </w:r>
    </w:p>
    <w:p w14:paraId="20515D44" w14:textId="35282C01" w:rsidR="005710BF" w:rsidRDefault="005710BF" w:rsidP="005D47E2">
      <w:pPr>
        <w:pStyle w:val="ListParagraph"/>
        <w:numPr>
          <w:ilvl w:val="1"/>
          <w:numId w:val="1"/>
        </w:numPr>
      </w:pPr>
      <w:r>
        <w:t>Have a minimum cumulative grade point average (GPA) as stated below and meet that minimum GPA in the semester immediately prior to the election/appointment, the semester of election/appointment and semesters during the term of office.</w:t>
      </w:r>
    </w:p>
    <w:p w14:paraId="310D75F6" w14:textId="188E39F7" w:rsidR="005D47E2" w:rsidRDefault="005710BF" w:rsidP="005D47E2">
      <w:pPr>
        <w:pStyle w:val="ListParagraph"/>
        <w:numPr>
          <w:ilvl w:val="1"/>
          <w:numId w:val="1"/>
        </w:numPr>
      </w:pPr>
      <w:r>
        <w:t>For undergraduate, graduate, and professional students, the minimum GPA is 2.00.  In order for this provision to be met, at least six hours (half-time credits) must have been taken for the semester under consideration.</w:t>
      </w:r>
    </w:p>
    <w:p w14:paraId="1DBFAF2D" w14:textId="77777777" w:rsidR="005D47E2" w:rsidRDefault="005710BF" w:rsidP="005D47E2">
      <w:pPr>
        <w:pStyle w:val="ListParagraph"/>
        <w:numPr>
          <w:ilvl w:val="1"/>
          <w:numId w:val="1"/>
        </w:numPr>
      </w:pPr>
      <w:r>
        <w:t>Be in good standing with the university and enrolled at least half time during the term of office.</w:t>
      </w:r>
    </w:p>
    <w:p w14:paraId="3B013D0A" w14:textId="5DB00413" w:rsidR="005710BF" w:rsidRDefault="005710BF" w:rsidP="005D47E2">
      <w:pPr>
        <w:pStyle w:val="ListParagraph"/>
        <w:numPr>
          <w:ilvl w:val="1"/>
          <w:numId w:val="1"/>
        </w:numPr>
      </w:pPr>
      <w:r>
        <w:t xml:space="preserve">An officer will be ineligible to hold an office should he or she fail to maintain the requirements as described in (a), (b), and (c).  </w:t>
      </w:r>
    </w:p>
    <w:p w14:paraId="745D8D99" w14:textId="59BA992B" w:rsidR="005649E3" w:rsidRDefault="005649E3" w:rsidP="005649E3">
      <w:pPr>
        <w:pStyle w:val="ListParagraph"/>
        <w:numPr>
          <w:ilvl w:val="1"/>
          <w:numId w:val="1"/>
        </w:numPr>
      </w:pPr>
      <w:r>
        <w:t>Officers must attend all club</w:t>
      </w:r>
      <w:r w:rsidR="004F788F">
        <w:t xml:space="preserve"> meetings unless they have notified the club Treasurer or President </w:t>
      </w:r>
      <w:r>
        <w:t xml:space="preserve">at least 24 hours in advance of absence </w:t>
      </w:r>
    </w:p>
    <w:p w14:paraId="3256B025" w14:textId="77777777" w:rsidR="005649E3" w:rsidRPr="005649E3" w:rsidRDefault="005649E3" w:rsidP="005649E3">
      <w:pPr>
        <w:rPr>
          <w:u w:val="single"/>
        </w:rPr>
      </w:pPr>
      <w:r w:rsidRPr="005649E3">
        <w:rPr>
          <w:u w:val="single"/>
        </w:rPr>
        <w:t>ARTICLE VII-OFFICERS</w:t>
      </w:r>
    </w:p>
    <w:p w14:paraId="7D1618DD" w14:textId="26B68BF8" w:rsidR="005649E3" w:rsidRDefault="00E07774" w:rsidP="00E07774">
      <w:pPr>
        <w:pStyle w:val="ListParagraph"/>
        <w:numPr>
          <w:ilvl w:val="0"/>
          <w:numId w:val="2"/>
        </w:numPr>
      </w:pPr>
      <w:r>
        <w:t>Adviser Duties</w:t>
      </w:r>
    </w:p>
    <w:p w14:paraId="1C0BCE6F" w14:textId="77777777" w:rsidR="00E07774" w:rsidRDefault="00E07774" w:rsidP="00E07774">
      <w:pPr>
        <w:pStyle w:val="ListParagraph"/>
        <w:numPr>
          <w:ilvl w:val="1"/>
          <w:numId w:val="2"/>
        </w:numPr>
      </w:pPr>
      <w:r>
        <w:t>Maintain communication and meet with the officers</w:t>
      </w:r>
    </w:p>
    <w:p w14:paraId="5B9271DD" w14:textId="77777777" w:rsidR="00E07774" w:rsidRDefault="00E07774" w:rsidP="00E07774">
      <w:pPr>
        <w:pStyle w:val="ListParagraph"/>
        <w:numPr>
          <w:ilvl w:val="1"/>
          <w:numId w:val="2"/>
        </w:numPr>
      </w:pPr>
      <w:r>
        <w:t>Awareness and approval of financial expenditures</w:t>
      </w:r>
    </w:p>
    <w:p w14:paraId="566733F2" w14:textId="2CC8B44A" w:rsidR="005710BF" w:rsidRDefault="00E07774" w:rsidP="00E07774">
      <w:pPr>
        <w:pStyle w:val="ListParagraph"/>
        <w:numPr>
          <w:ilvl w:val="1"/>
          <w:numId w:val="2"/>
        </w:numPr>
      </w:pPr>
      <w:r>
        <w:t>Ensure that the organization is operating in conformity standards set forth by Iowa State Univers</w:t>
      </w:r>
      <w:r>
        <w:t>ity Student Activities Center</w:t>
      </w:r>
    </w:p>
    <w:p w14:paraId="24C17596" w14:textId="3AD3392F" w:rsidR="00E07774" w:rsidRDefault="00E07774" w:rsidP="00E07774">
      <w:pPr>
        <w:pStyle w:val="ListParagraph"/>
        <w:numPr>
          <w:ilvl w:val="0"/>
          <w:numId w:val="2"/>
        </w:numPr>
      </w:pPr>
      <w:r>
        <w:t>Adviser Appointment</w:t>
      </w:r>
    </w:p>
    <w:p w14:paraId="23E2AF36" w14:textId="2BBE231B" w:rsidR="003524CA" w:rsidRDefault="00C9175E" w:rsidP="003524CA">
      <w:pPr>
        <w:pStyle w:val="ListParagraph"/>
        <w:numPr>
          <w:ilvl w:val="1"/>
          <w:numId w:val="2"/>
        </w:numPr>
      </w:pPr>
      <w:r>
        <w:t>A faculty or staff member</w:t>
      </w:r>
      <w:r w:rsidR="00E07774">
        <w:t xml:space="preserve"> from the Kinesiolo</w:t>
      </w:r>
      <w:r>
        <w:t>gy and Health department will be asked to serve as the</w:t>
      </w:r>
      <w:r w:rsidR="00E07774">
        <w:t xml:space="preserve"> adviser for the club</w:t>
      </w:r>
      <w:r>
        <w:t xml:space="preserve">. If he/she accepts, he/she </w:t>
      </w:r>
      <w:r w:rsidR="00E07774">
        <w:t>will</w:t>
      </w:r>
      <w:r>
        <w:t xml:space="preserve"> be allowed to serve until resignation or removal.</w:t>
      </w:r>
    </w:p>
    <w:p w14:paraId="54458DC4" w14:textId="0B5C709F" w:rsidR="003524CA" w:rsidRDefault="003524CA" w:rsidP="003524CA">
      <w:pPr>
        <w:pStyle w:val="ListParagraph"/>
        <w:numPr>
          <w:ilvl w:val="0"/>
          <w:numId w:val="2"/>
        </w:numPr>
      </w:pPr>
      <w:r>
        <w:t>Adviser Removal</w:t>
      </w:r>
    </w:p>
    <w:p w14:paraId="75E240DA" w14:textId="3DEFAC7F" w:rsidR="003524CA" w:rsidRDefault="003524CA" w:rsidP="003524CA">
      <w:pPr>
        <w:pStyle w:val="ListParagraph"/>
        <w:numPr>
          <w:ilvl w:val="1"/>
          <w:numId w:val="2"/>
        </w:numPr>
        <w:spacing w:after="0" w:line="240" w:lineRule="auto"/>
        <w:rPr>
          <w:rFonts w:eastAsia="Times New Roman"/>
        </w:rPr>
      </w:pPr>
      <w:r>
        <w:rPr>
          <w:rFonts w:eastAsia="Times New Roman"/>
        </w:rPr>
        <w:t>Advisers</w:t>
      </w:r>
      <w:r w:rsidRPr="00C31A60">
        <w:rPr>
          <w:rFonts w:eastAsia="Times New Roman"/>
        </w:rPr>
        <w:t xml:space="preserve"> not fulfilling duties may be removed from office by a two thirds majority vote of current executive board members. </w:t>
      </w:r>
      <w:r>
        <w:rPr>
          <w:rFonts w:eastAsia="Times New Roman"/>
        </w:rPr>
        <w:t>Advisers</w:t>
      </w:r>
      <w:r w:rsidRPr="00C31A60">
        <w:rPr>
          <w:rFonts w:eastAsia="Times New Roman"/>
        </w:rPr>
        <w:t xml:space="preserve"> may step down from their positions.</w:t>
      </w:r>
    </w:p>
    <w:p w14:paraId="4C8ADF53" w14:textId="77777777" w:rsidR="003524CA" w:rsidRDefault="003524CA" w:rsidP="005710BF">
      <w:pPr>
        <w:pStyle w:val="ListParagraph"/>
        <w:numPr>
          <w:ilvl w:val="1"/>
          <w:numId w:val="2"/>
        </w:numPr>
      </w:pPr>
      <w:r>
        <w:t>Impeached advisers will be allowed to speak at the final vote</w:t>
      </w:r>
    </w:p>
    <w:p w14:paraId="331B7282" w14:textId="3F04C1B0" w:rsidR="003524CA" w:rsidRDefault="003524CA" w:rsidP="005710BF">
      <w:pPr>
        <w:pStyle w:val="ListParagraph"/>
        <w:numPr>
          <w:ilvl w:val="1"/>
          <w:numId w:val="2"/>
        </w:numPr>
      </w:pPr>
      <w:r>
        <w:t>New adviser will be appointed in the same way the previous adviser was appointed.</w:t>
      </w:r>
    </w:p>
    <w:p w14:paraId="72905E70" w14:textId="5232D1C6" w:rsidR="005710BF" w:rsidRDefault="00FC66B0" w:rsidP="005710BF">
      <w:pPr>
        <w:rPr>
          <w:u w:val="single"/>
        </w:rPr>
      </w:pPr>
      <w:r>
        <w:rPr>
          <w:u w:val="single"/>
        </w:rPr>
        <w:t>ARTICLE IX</w:t>
      </w:r>
      <w:r w:rsidR="005710BF">
        <w:rPr>
          <w:u w:val="single"/>
        </w:rPr>
        <w:t>- FINANCES</w:t>
      </w:r>
    </w:p>
    <w:p w14:paraId="2783D20B" w14:textId="02A68954" w:rsidR="005710BF" w:rsidRDefault="005710BF" w:rsidP="005710BF">
      <w:r>
        <w:t>The treasure</w:t>
      </w:r>
      <w:r w:rsidR="00FC66B0">
        <w:t>r</w:t>
      </w:r>
      <w:r>
        <w:t xml:space="preserve"> will handle all financial duties and ensure all members have paid their annual dues.  All monies belonging to this organization shall be deposited and disbursed through a bank account established for this organization at the Campus Organization Accounting office and/or approved institution/office.  All funds must be deposited within 48 hours after collection.  The Adviser of this organization must approve and sign each expenditure before payment.</w:t>
      </w:r>
    </w:p>
    <w:p w14:paraId="1C05F1BA" w14:textId="70059BA4" w:rsidR="005710BF" w:rsidRDefault="005710BF" w:rsidP="00FC66B0">
      <w:r>
        <w:t>D</w:t>
      </w:r>
      <w:r w:rsidR="00FC66B0">
        <w:t>ues will not exceed $10 per semester.</w:t>
      </w:r>
    </w:p>
    <w:p w14:paraId="2B173BC5" w14:textId="77777777" w:rsidR="005710BF" w:rsidRDefault="005710BF" w:rsidP="005710BF">
      <w:r>
        <w:rPr>
          <w:u w:val="single"/>
        </w:rPr>
        <w:t>ARTICLE VI-AMENDMENTS &amp; RATIFICATION</w:t>
      </w:r>
    </w:p>
    <w:p w14:paraId="5C5C7D5E" w14:textId="550DE690" w:rsidR="00243DB5" w:rsidRDefault="005710BF">
      <w:r>
        <w:t>If members of the Iowa State Pre-</w:t>
      </w:r>
      <w:r w:rsidR="00810C70">
        <w:t>Chiropractic</w:t>
      </w:r>
      <w:r>
        <w:t xml:space="preserve"> Club see the constitution and requirements unsuitable, future amendments may be brought forth to the Executive Council.  The Executive Council will review the amendments for two weeks and then present them to the organization.  </w:t>
      </w:r>
      <w:proofErr w:type="gramStart"/>
      <w:r>
        <w:t>In order for</w:t>
      </w:r>
      <w:proofErr w:type="gramEnd"/>
      <w:r>
        <w:t xml:space="preserve"> approval, majority vote by general membership must be obtained following normal voting procedures.  The amended or ratified constitution will be submitted within 10 days to the Student Ac</w:t>
      </w:r>
      <w:r w:rsidR="004F7396">
        <w:t xml:space="preserve">tivities Center for approval. </w:t>
      </w:r>
    </w:p>
    <w:sectPr w:rsidR="00243DB5" w:rsidSect="007A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34497"/>
    <w:multiLevelType w:val="hybridMultilevel"/>
    <w:tmpl w:val="BC521F42"/>
    <w:lvl w:ilvl="0" w:tplc="D348F104">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64DC4"/>
    <w:multiLevelType w:val="hybridMultilevel"/>
    <w:tmpl w:val="83060F52"/>
    <w:lvl w:ilvl="0" w:tplc="DD2C605E">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BF"/>
    <w:rsid w:val="00003D36"/>
    <w:rsid w:val="00052FAF"/>
    <w:rsid w:val="00115AE7"/>
    <w:rsid w:val="00136EA3"/>
    <w:rsid w:val="00243DB5"/>
    <w:rsid w:val="002467EC"/>
    <w:rsid w:val="002736B3"/>
    <w:rsid w:val="003524CA"/>
    <w:rsid w:val="00370C06"/>
    <w:rsid w:val="003F1A30"/>
    <w:rsid w:val="00445183"/>
    <w:rsid w:val="00486149"/>
    <w:rsid w:val="004F7396"/>
    <w:rsid w:val="004F788F"/>
    <w:rsid w:val="005649E3"/>
    <w:rsid w:val="005710BF"/>
    <w:rsid w:val="005D47E2"/>
    <w:rsid w:val="00640256"/>
    <w:rsid w:val="00654DB8"/>
    <w:rsid w:val="0067511A"/>
    <w:rsid w:val="006B1F32"/>
    <w:rsid w:val="00702281"/>
    <w:rsid w:val="00810C70"/>
    <w:rsid w:val="00875BF2"/>
    <w:rsid w:val="008B2E54"/>
    <w:rsid w:val="009512D2"/>
    <w:rsid w:val="00981480"/>
    <w:rsid w:val="00A507ED"/>
    <w:rsid w:val="00B51C47"/>
    <w:rsid w:val="00C31A60"/>
    <w:rsid w:val="00C9175E"/>
    <w:rsid w:val="00C921EB"/>
    <w:rsid w:val="00DF20C1"/>
    <w:rsid w:val="00E07774"/>
    <w:rsid w:val="00E44385"/>
    <w:rsid w:val="00E625D2"/>
    <w:rsid w:val="00E906AD"/>
    <w:rsid w:val="00EA4A76"/>
    <w:rsid w:val="00EB44A4"/>
    <w:rsid w:val="00F50740"/>
    <w:rsid w:val="00F72AC7"/>
    <w:rsid w:val="00FC66B0"/>
    <w:rsid w:val="00FF4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0899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10B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2855">
      <w:bodyDiv w:val="1"/>
      <w:marLeft w:val="0"/>
      <w:marRight w:val="0"/>
      <w:marTop w:val="0"/>
      <w:marBottom w:val="0"/>
      <w:divBdr>
        <w:top w:val="none" w:sz="0" w:space="0" w:color="auto"/>
        <w:left w:val="none" w:sz="0" w:space="0" w:color="auto"/>
        <w:bottom w:val="none" w:sz="0" w:space="0" w:color="auto"/>
        <w:right w:val="none" w:sz="0" w:space="0" w:color="auto"/>
      </w:divBdr>
    </w:div>
    <w:div w:id="228347742">
      <w:bodyDiv w:val="1"/>
      <w:marLeft w:val="0"/>
      <w:marRight w:val="0"/>
      <w:marTop w:val="0"/>
      <w:marBottom w:val="0"/>
      <w:divBdr>
        <w:top w:val="none" w:sz="0" w:space="0" w:color="auto"/>
        <w:left w:val="none" w:sz="0" w:space="0" w:color="auto"/>
        <w:bottom w:val="none" w:sz="0" w:space="0" w:color="auto"/>
        <w:right w:val="none" w:sz="0" w:space="0" w:color="auto"/>
      </w:divBdr>
    </w:div>
    <w:div w:id="682512825">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1049957697">
      <w:bodyDiv w:val="1"/>
      <w:marLeft w:val="0"/>
      <w:marRight w:val="0"/>
      <w:marTop w:val="0"/>
      <w:marBottom w:val="0"/>
      <w:divBdr>
        <w:top w:val="none" w:sz="0" w:space="0" w:color="auto"/>
        <w:left w:val="none" w:sz="0" w:space="0" w:color="auto"/>
        <w:bottom w:val="none" w:sz="0" w:space="0" w:color="auto"/>
        <w:right w:val="none" w:sz="0" w:space="0" w:color="auto"/>
      </w:divBdr>
    </w:div>
    <w:div w:id="1136097940">
      <w:bodyDiv w:val="1"/>
      <w:marLeft w:val="0"/>
      <w:marRight w:val="0"/>
      <w:marTop w:val="0"/>
      <w:marBottom w:val="0"/>
      <w:divBdr>
        <w:top w:val="none" w:sz="0" w:space="0" w:color="auto"/>
        <w:left w:val="none" w:sz="0" w:space="0" w:color="auto"/>
        <w:bottom w:val="none" w:sz="0" w:space="0" w:color="auto"/>
        <w:right w:val="none" w:sz="0" w:space="0" w:color="auto"/>
      </w:divBdr>
    </w:div>
    <w:div w:id="1331640239">
      <w:bodyDiv w:val="1"/>
      <w:marLeft w:val="0"/>
      <w:marRight w:val="0"/>
      <w:marTop w:val="0"/>
      <w:marBottom w:val="0"/>
      <w:divBdr>
        <w:top w:val="none" w:sz="0" w:space="0" w:color="auto"/>
        <w:left w:val="none" w:sz="0" w:space="0" w:color="auto"/>
        <w:bottom w:val="none" w:sz="0" w:space="0" w:color="auto"/>
        <w:right w:val="none" w:sz="0" w:space="0" w:color="auto"/>
      </w:divBdr>
    </w:div>
    <w:div w:id="2110545693">
      <w:bodyDiv w:val="1"/>
      <w:marLeft w:val="0"/>
      <w:marRight w:val="0"/>
      <w:marTop w:val="0"/>
      <w:marBottom w:val="0"/>
      <w:divBdr>
        <w:top w:val="none" w:sz="0" w:space="0" w:color="auto"/>
        <w:left w:val="none" w:sz="0" w:space="0" w:color="auto"/>
        <w:bottom w:val="none" w:sz="0" w:space="0" w:color="auto"/>
        <w:right w:val="none" w:sz="0" w:space="0" w:color="auto"/>
      </w:divBdr>
    </w:div>
    <w:div w:id="2124958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Maranda J</dc:creator>
  <cp:keywords/>
  <dc:description/>
  <cp:lastModifiedBy>Hahn, Maranda J</cp:lastModifiedBy>
  <cp:revision>3</cp:revision>
  <dcterms:created xsi:type="dcterms:W3CDTF">2017-06-28T03:07:00Z</dcterms:created>
  <dcterms:modified xsi:type="dcterms:W3CDTF">2017-07-18T04:48:00Z</dcterms:modified>
</cp:coreProperties>
</file>