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66CB" w14:textId="441AD8FD" w:rsidR="00E27F86" w:rsidRPr="00F2567A" w:rsidRDefault="00E27F86" w:rsidP="007729EC">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Constitution of</w:t>
      </w:r>
      <w:r w:rsidR="00824C69">
        <w:rPr>
          <w:rFonts w:ascii="Times New Roman" w:hAnsi="Times New Roman" w:cs="Times New Roman"/>
          <w:b/>
          <w:sz w:val="32"/>
          <w:szCs w:val="32"/>
        </w:rPr>
        <w:t xml:space="preserve"> the SALUTE Veterans National Honor Society</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71EA52E7"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824C69" w:rsidRPr="00824C69">
        <w:rPr>
          <w:rFonts w:ascii="Times New Roman" w:hAnsi="Times New Roman" w:cs="Times New Roman"/>
        </w:rPr>
        <w:t xml:space="preserve">SALUTE Veterans National Honor Society </w:t>
      </w:r>
      <w:r>
        <w:rPr>
          <w:rFonts w:ascii="Times New Roman" w:hAnsi="Times New Roman" w:cs="Times New Roman"/>
        </w:rPr>
        <w:t>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2FF01C5A"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is to </w:t>
      </w:r>
      <w:r w:rsidR="00824C69" w:rsidRPr="004E5ADA">
        <w:rPr>
          <w:rFonts w:ascii="Times New Roman" w:hAnsi="Times New Roman" w:cs="Times New Roman"/>
        </w:rPr>
        <w:t>the SALUTE Veterans National Honor Society is to recognize and honor the academic achievement of student veterans.</w:t>
      </w:r>
      <w:r w:rsidRPr="004E5ADA">
        <w:rPr>
          <w:rFonts w:ascii="Times New Roman" w:hAnsi="Times New Roman" w:cs="Times New Roman"/>
        </w:rPr>
        <w:t xml:space="preserve"> </w:t>
      </w:r>
      <w:r w:rsidR="0077670B" w:rsidRPr="004E5ADA">
        <w:rPr>
          <w:rFonts w:ascii="Times New Roman" w:hAnsi="Times New Roman" w:cs="Times New Roman"/>
        </w:rPr>
        <w:t xml:space="preserve">The goals of </w:t>
      </w:r>
      <w:r w:rsidR="00824C69" w:rsidRPr="004E5ADA">
        <w:rPr>
          <w:rFonts w:ascii="Times New Roman" w:hAnsi="Times New Roman" w:cs="Times New Roman"/>
        </w:rPr>
        <w:t>t</w:t>
      </w:r>
      <w:r w:rsidR="0077670B" w:rsidRPr="004E5ADA">
        <w:rPr>
          <w:rFonts w:ascii="Times New Roman" w:hAnsi="Times New Roman" w:cs="Times New Roman"/>
        </w:rPr>
        <w:t xml:space="preserve">his organization are to </w:t>
      </w:r>
      <w:r w:rsidR="004E5ADA" w:rsidRPr="004E5ADA">
        <w:rPr>
          <w:rFonts w:ascii="Times New Roman" w:hAnsi="Times New Roman" w:cs="Times New Roman"/>
        </w:rPr>
        <w:t xml:space="preserve">recognize and honor the academic achievement of student veterans, and to encourage excellence in scholarship, leadership and community service. </w:t>
      </w:r>
      <w:r w:rsidR="0077670B" w:rsidRPr="004E5ADA">
        <w:rPr>
          <w:rFonts w:ascii="Times New Roman" w:hAnsi="Times New Roman" w:cs="Times New Roman"/>
        </w:rPr>
        <w:t xml:space="preserve">To achieve these goals, </w:t>
      </w:r>
      <w:r w:rsidR="004E5ADA" w:rsidRPr="004E5ADA">
        <w:rPr>
          <w:rFonts w:ascii="Times New Roman" w:hAnsi="Times New Roman" w:cs="Times New Roman"/>
        </w:rPr>
        <w:t>the SALUTE Veterans National Honor Society</w:t>
      </w:r>
      <w:r w:rsidR="002609E3" w:rsidRPr="004E5ADA">
        <w:rPr>
          <w:rFonts w:ascii="Times New Roman" w:hAnsi="Times New Roman" w:cs="Times New Roman"/>
        </w:rPr>
        <w:t xml:space="preserve"> will</w:t>
      </w:r>
      <w:r w:rsidR="004E5ADA" w:rsidRPr="004E5ADA">
        <w:rPr>
          <w:rFonts w:ascii="Times New Roman" w:hAnsi="Times New Roman" w:cs="Times New Roman"/>
        </w:rPr>
        <w:t>:</w:t>
      </w:r>
      <w:r w:rsidR="002609E3" w:rsidRPr="004E5ADA">
        <w:rPr>
          <w:rFonts w:ascii="Times New Roman" w:hAnsi="Times New Roman" w:cs="Times New Roman"/>
        </w:rPr>
        <w:t xml:space="preserve"> </w:t>
      </w:r>
      <w:r w:rsidR="004E5ADA" w:rsidRPr="004E5ADA">
        <w:rPr>
          <w:noProof/>
        </w:rPr>
        <w:drawing>
          <wp:inline distT="0" distB="0" distL="0" distR="0" wp14:anchorId="5389C4B8" wp14:editId="78CB7262">
            <wp:extent cx="5943600" cy="1936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36750"/>
                    </a:xfrm>
                    <a:prstGeom prst="rect">
                      <a:avLst/>
                    </a:prstGeom>
                    <a:noFill/>
                    <a:ln>
                      <a:noFill/>
                    </a:ln>
                  </pic:spPr>
                </pic:pic>
              </a:graphicData>
            </a:graphic>
          </wp:inline>
        </w:drawing>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73979952" w:rsidR="00F40307" w:rsidRPr="004E5ADA" w:rsidRDefault="004E5ADA" w:rsidP="00F40307">
      <w:pPr>
        <w:rPr>
          <w:rFonts w:ascii="Times New Roman" w:eastAsia="Times New Roman" w:hAnsi="Times New Roman" w:cs="Times New Roman"/>
          <w:bCs/>
        </w:rPr>
      </w:pPr>
      <w:r w:rsidRPr="004E5ADA">
        <w:rPr>
          <w:rFonts w:ascii="Times New Roman" w:eastAsia="Times New Roman" w:hAnsi="Times New Roman" w:cs="Times New Roman"/>
          <w:bCs/>
          <w:iCs/>
        </w:rPr>
        <w:t>The SAUTE Veterans National Honor Society</w:t>
      </w:r>
      <w:r w:rsidR="00F40307" w:rsidRPr="004E5ADA">
        <w:rPr>
          <w:rFonts w:ascii="Times New Roman" w:eastAsia="Times New Roman" w:hAnsi="Times New Roman" w:cs="Times New Roman"/>
          <w:bCs/>
        </w:rPr>
        <w:t> abides by and supports established Iowa State University policies, State and Federal Laws and follows local ordinances and regulations. </w:t>
      </w:r>
      <w:r w:rsidRPr="004E5ADA">
        <w:rPr>
          <w:rFonts w:ascii="Times New Roman" w:eastAsia="Times New Roman" w:hAnsi="Times New Roman" w:cs="Times New Roman"/>
          <w:bCs/>
          <w:iCs/>
        </w:rPr>
        <w:t xml:space="preserve"> The SAUTE Veterans National Honor Society</w:t>
      </w:r>
      <w:r w:rsidRPr="004E5ADA">
        <w:rPr>
          <w:rFonts w:ascii="Times New Roman" w:eastAsia="Times New Roman" w:hAnsi="Times New Roman" w:cs="Times New Roman"/>
          <w:bCs/>
        </w:rPr>
        <w:t> </w:t>
      </w:r>
      <w:r w:rsidR="00F40307" w:rsidRPr="004E5ADA">
        <w:rPr>
          <w:rFonts w:ascii="Times New Roman" w:eastAsia="Times New Roman" w:hAnsi="Times New Roman" w:cs="Times New Roman"/>
          <w:bCs/>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2D7B971E" w:rsidR="00D411C8" w:rsidRPr="004E5ADA" w:rsidRDefault="00D411C8" w:rsidP="00D411C8">
      <w:pPr>
        <w:rPr>
          <w:rFonts w:ascii="Times New Roman" w:eastAsia="Times New Roman" w:hAnsi="Times New Roman" w:cs="Times New Roman"/>
          <w:bCs/>
        </w:rPr>
      </w:pPr>
      <w:r w:rsidRPr="004E5ADA">
        <w:rPr>
          <w:rFonts w:ascii="Times New Roman" w:eastAsia="Times New Roman" w:hAnsi="Times New Roman" w:cs="Times New Roman"/>
          <w:bCs/>
        </w:rPr>
        <w:t xml:space="preserve">Iowa State University and </w:t>
      </w:r>
      <w:r w:rsidR="004E5ADA" w:rsidRPr="004E5ADA">
        <w:rPr>
          <w:rFonts w:ascii="Times New Roman" w:eastAsia="Times New Roman" w:hAnsi="Times New Roman" w:cs="Times New Roman"/>
          <w:bCs/>
          <w:iCs/>
        </w:rPr>
        <w:t>The SAUTE Veterans National Honor Society</w:t>
      </w:r>
      <w:r w:rsidR="004E5ADA" w:rsidRPr="004E5ADA">
        <w:rPr>
          <w:rFonts w:ascii="Times New Roman" w:eastAsia="Times New Roman" w:hAnsi="Times New Roman" w:cs="Times New Roman"/>
          <w:bCs/>
        </w:rPr>
        <w:t xml:space="preserve">  </w:t>
      </w:r>
      <w:r w:rsidRPr="004E5ADA">
        <w:rPr>
          <w:rFonts w:ascii="Times New Roman" w:eastAsia="Times New Roman" w:hAnsi="Times New Roman" w:cs="Times New Roman"/>
          <w:bCs/>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4F4F93DC" w14:textId="5BB6F5F2" w:rsidR="00002562" w:rsidRDefault="006A42A9" w:rsidP="00D411C8">
      <w:pPr>
        <w:rPr>
          <w:rFonts w:ascii="Times New Roman" w:eastAsia="Times New Roman" w:hAnsi="Times New Roman" w:cs="Times New Roman"/>
          <w:i/>
          <w:color w:val="000000" w:themeColor="text1"/>
        </w:rPr>
      </w:pPr>
      <w:r>
        <w:t>SALUTE at Iowa State is open to all students at Iowa State University. The National SALUTE Veterans National Honor Society will only recognize students who are honorably discharged US veterans or currently serving US Active Duty Military, Reservists, and National Guard Members. Members must maintain at least a 3.0 GPA.</w:t>
      </w: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DB93E57" w14:textId="7111FDE5" w:rsidR="00033B18" w:rsidRPr="00B129DB" w:rsidRDefault="00B655CF"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0EF0F1E8"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 annually during the month of</w:t>
      </w:r>
      <w:r w:rsidR="00825E93">
        <w:rPr>
          <w:rFonts w:ascii="Times New Roman" w:eastAsia="Times New Roman" w:hAnsi="Times New Roman" w:cs="Times New Roman"/>
          <w:color w:val="000000" w:themeColor="text1"/>
        </w:rPr>
        <w:t xml:space="preserve"> April, after the </w:t>
      </w:r>
      <w:r w:rsidR="008F7D20">
        <w:rPr>
          <w:rFonts w:ascii="Times New Roman" w:eastAsia="Times New Roman" w:hAnsi="Times New Roman" w:cs="Times New Roman"/>
          <w:color w:val="000000" w:themeColor="text1"/>
        </w:rPr>
        <w:t>Spring induction ceremony is held</w:t>
      </w:r>
      <w:r w:rsidR="006A1B84" w:rsidRPr="00A972C5">
        <w:rPr>
          <w:rFonts w:ascii="Times New Roman" w:eastAsia="Times New Roman" w:hAnsi="Times New Roman" w:cs="Times New Roman"/>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Pr="00B40D7E" w:rsidRDefault="00067B60" w:rsidP="008960AD">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w:t>
      </w:r>
      <w:r w:rsidR="00C64269" w:rsidRPr="00B40D7E">
        <w:rPr>
          <w:rFonts w:ascii="Times New Roman" w:eastAsia="Times New Roman" w:hAnsi="Times New Roman" w:cs="Times New Roman"/>
        </w:rPr>
        <w:t>tgoing President.</w:t>
      </w:r>
    </w:p>
    <w:p w14:paraId="7000E372" w14:textId="77BFBF4D" w:rsidR="008960AD" w:rsidRPr="00B40D7E" w:rsidRDefault="008960AD" w:rsidP="00A92196">
      <w:pPr>
        <w:pStyle w:val="ListParagraph"/>
        <w:numPr>
          <w:ilvl w:val="0"/>
          <w:numId w:val="4"/>
        </w:numPr>
        <w:rPr>
          <w:rFonts w:ascii="Times New Roman" w:eastAsia="Times New Roman" w:hAnsi="Times New Roman" w:cs="Times New Roman"/>
          <w:i/>
        </w:rPr>
      </w:pPr>
      <w:r w:rsidRPr="00B40D7E">
        <w:rPr>
          <w:rFonts w:ascii="Times New Roman" w:eastAsia="Times New Roman" w:hAnsi="Times New Roman" w:cs="Times New Roman"/>
        </w:rPr>
        <w:t xml:space="preserve">The term of office for all officer positions shall </w:t>
      </w:r>
      <w:r w:rsidR="00C64269" w:rsidRPr="00B40D7E">
        <w:rPr>
          <w:rFonts w:ascii="Times New Roman" w:eastAsia="Times New Roman" w:hAnsi="Times New Roman" w:cs="Times New Roman"/>
        </w:rPr>
        <w:t>be one year, beginning</w:t>
      </w:r>
      <w:r w:rsidR="008F7D20">
        <w:rPr>
          <w:rFonts w:ascii="Times New Roman" w:eastAsia="Times New Roman" w:hAnsi="Times New Roman" w:cs="Times New Roman"/>
        </w:rPr>
        <w:t xml:space="preserve"> after the voting in April, until the next April after the annual spring induction ceremony.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lastRenderedPageBreak/>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58378966"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B40D7E" w:rsidRPr="00B40D7E">
        <w:rPr>
          <w:rFonts w:ascii="Times New Roman" w:eastAsia="Times New Roman" w:hAnsi="Times New Roman" w:cs="Times New Roman"/>
          <w:bCs/>
          <w:iCs/>
        </w:rPr>
        <w:t>The SAUTE Veterans National Honor Society</w:t>
      </w:r>
      <w:r w:rsidR="00B40D7E" w:rsidRPr="00B40D7E">
        <w:rPr>
          <w:rFonts w:ascii="Times New Roman" w:eastAsia="Times New Roman" w:hAnsi="Times New Roman" w:cs="Times New Roman"/>
          <w:bCs/>
        </w:rPr>
        <w:t xml:space="preserve">, </w:t>
      </w:r>
      <w:r w:rsidRPr="001977F9">
        <w:rPr>
          <w:rFonts w:ascii="Times New Roman" w:hAnsi="Times New Roman" w:cs="Times New Roman"/>
        </w:rPr>
        <w:t>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5A4CDD82" w:rsidR="001977F9" w:rsidRPr="00B6413F" w:rsidRDefault="00B40D7E"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Membership fees are determined by the National SALUTE Veterans National Honor Society. Membership fees are a one-time, lifelong fee, currently at $35.00 per member.</w:t>
      </w:r>
    </w:p>
    <w:p w14:paraId="59FA12E5" w14:textId="59DE0620" w:rsidR="00B6413F" w:rsidRPr="00B655CF" w:rsidRDefault="00B40D7E" w:rsidP="00B6413F">
      <w:pPr>
        <w:pStyle w:val="ListParagraph"/>
        <w:numPr>
          <w:ilvl w:val="1"/>
          <w:numId w:val="8"/>
        </w:numPr>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lastRenderedPageBreak/>
        <w:t>Membership fees</w:t>
      </w:r>
      <w:r w:rsidR="00B6413F" w:rsidRPr="00B6413F">
        <w:rPr>
          <w:rFonts w:ascii="Times New Roman" w:eastAsia="Times New Roman" w:hAnsi="Times New Roman" w:cs="Times New Roman"/>
          <w:color w:val="000000" w:themeColor="text1"/>
        </w:rPr>
        <w:t xml:space="preserve"> will be collected by the Treasurer </w:t>
      </w:r>
      <w:r>
        <w:rPr>
          <w:rFonts w:ascii="Times New Roman" w:eastAsia="Times New Roman" w:hAnsi="Times New Roman" w:cs="Times New Roman"/>
          <w:color w:val="000000" w:themeColor="text1"/>
        </w:rPr>
        <w:t>upon acceptance of a student’s application for membership</w:t>
      </w:r>
      <w:r w:rsidR="00B6413F" w:rsidRPr="00B6413F">
        <w:rPr>
          <w:rFonts w:ascii="Times New Roman" w:eastAsia="Times New Roman" w:hAnsi="Times New Roman" w:cs="Times New Roman"/>
          <w:color w:val="000000" w:themeColor="text1"/>
        </w:rPr>
        <w:t xml:space="preserve"> each </w:t>
      </w:r>
      <w:r>
        <w:rPr>
          <w:rFonts w:ascii="Times New Roman" w:eastAsia="Times New Roman" w:hAnsi="Times New Roman" w:cs="Times New Roman"/>
          <w:color w:val="000000" w:themeColor="text1"/>
        </w:rPr>
        <w:t>Spring</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0"/>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zKxtDQ1MDe2NDNX0lEKTi0uzszPAykwrAUA5f2JtCwAAAA="/>
  </w:docVars>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E5ADA"/>
    <w:rsid w:val="004F17A9"/>
    <w:rsid w:val="004F5321"/>
    <w:rsid w:val="005141F5"/>
    <w:rsid w:val="00527D45"/>
    <w:rsid w:val="00534308"/>
    <w:rsid w:val="005502E3"/>
    <w:rsid w:val="0055672C"/>
    <w:rsid w:val="00593B19"/>
    <w:rsid w:val="005A721B"/>
    <w:rsid w:val="005E309C"/>
    <w:rsid w:val="005F6C88"/>
    <w:rsid w:val="006A1B84"/>
    <w:rsid w:val="006A42A9"/>
    <w:rsid w:val="006B3656"/>
    <w:rsid w:val="00704FE7"/>
    <w:rsid w:val="007278E7"/>
    <w:rsid w:val="00733355"/>
    <w:rsid w:val="00753DB3"/>
    <w:rsid w:val="007729EC"/>
    <w:rsid w:val="0077670B"/>
    <w:rsid w:val="00782574"/>
    <w:rsid w:val="007A1C58"/>
    <w:rsid w:val="007B7D7A"/>
    <w:rsid w:val="007F0B3E"/>
    <w:rsid w:val="00800ED4"/>
    <w:rsid w:val="00802AFF"/>
    <w:rsid w:val="00824C69"/>
    <w:rsid w:val="00825E93"/>
    <w:rsid w:val="00834800"/>
    <w:rsid w:val="0086695A"/>
    <w:rsid w:val="00883290"/>
    <w:rsid w:val="00890DC3"/>
    <w:rsid w:val="008960AD"/>
    <w:rsid w:val="008F48EE"/>
    <w:rsid w:val="008F7D20"/>
    <w:rsid w:val="009023E5"/>
    <w:rsid w:val="00907B1E"/>
    <w:rsid w:val="009200D9"/>
    <w:rsid w:val="00920BFE"/>
    <w:rsid w:val="0097109D"/>
    <w:rsid w:val="00973B85"/>
    <w:rsid w:val="009B2947"/>
    <w:rsid w:val="009D30CA"/>
    <w:rsid w:val="00A03554"/>
    <w:rsid w:val="00A33EC5"/>
    <w:rsid w:val="00A36199"/>
    <w:rsid w:val="00A3637E"/>
    <w:rsid w:val="00A36D4E"/>
    <w:rsid w:val="00A972C5"/>
    <w:rsid w:val="00A976A8"/>
    <w:rsid w:val="00AC0601"/>
    <w:rsid w:val="00AC546C"/>
    <w:rsid w:val="00AD21DA"/>
    <w:rsid w:val="00AF7F35"/>
    <w:rsid w:val="00B129DB"/>
    <w:rsid w:val="00B40D7E"/>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494F"/>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d9d5dd5-c1ca-4bc3-908c-5a9cca738b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2E45D41AAC714D99E96EE42B46D2B1" ma:contentTypeVersion="15" ma:contentTypeDescription="Create a new document." ma:contentTypeScope="" ma:versionID="ebe612747abfad5f6c85326a9a42102b">
  <xsd:schema xmlns:xsd="http://www.w3.org/2001/XMLSchema" xmlns:xs="http://www.w3.org/2001/XMLSchema" xmlns:p="http://schemas.microsoft.com/office/2006/metadata/properties" xmlns:ns3="3d9d5dd5-c1ca-4bc3-908c-5a9cca738b2a" xmlns:ns4="9f581674-88ae-433a-839c-14e434545f27" targetNamespace="http://schemas.microsoft.com/office/2006/metadata/properties" ma:root="true" ma:fieldsID="2386b60d32ab8af9643ddad761d162f3" ns3:_="" ns4:_="">
    <xsd:import namespace="3d9d5dd5-c1ca-4bc3-908c-5a9cca738b2a"/>
    <xsd:import namespace="9f581674-88ae-433a-839c-14e434545f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d5dd5-c1ca-4bc3-908c-5a9cca738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81674-88ae-433a-839c-14e434545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313AC-B287-4355-AF2A-291B2FAD77B9}">
  <ds:schemaRefs>
    <ds:schemaRef ds:uri="http://schemas.openxmlformats.org/officeDocument/2006/bibliography"/>
  </ds:schemaRefs>
</ds:datastoreItem>
</file>

<file path=customXml/itemProps2.xml><?xml version="1.0" encoding="utf-8"?>
<ds:datastoreItem xmlns:ds="http://schemas.openxmlformats.org/officeDocument/2006/customXml" ds:itemID="{C9AC90DF-F8A8-40F5-93DA-6D6D87D087C4}">
  <ds:schemaRefs>
    <ds:schemaRef ds:uri="http://schemas.microsoft.com/office/2006/metadata/properties"/>
    <ds:schemaRef ds:uri="http://schemas.microsoft.com/office/infopath/2007/PartnerControls"/>
    <ds:schemaRef ds:uri="3d9d5dd5-c1ca-4bc3-908c-5a9cca738b2a"/>
  </ds:schemaRefs>
</ds:datastoreItem>
</file>

<file path=customXml/itemProps3.xml><?xml version="1.0" encoding="utf-8"?>
<ds:datastoreItem xmlns:ds="http://schemas.openxmlformats.org/officeDocument/2006/customXml" ds:itemID="{E6BCAC11-06DF-472C-89B3-B8237CB61024}">
  <ds:schemaRefs>
    <ds:schemaRef ds:uri="http://schemas.microsoft.com/sharepoint/v3/contenttype/forms"/>
  </ds:schemaRefs>
</ds:datastoreItem>
</file>

<file path=customXml/itemProps4.xml><?xml version="1.0" encoding="utf-8"?>
<ds:datastoreItem xmlns:ds="http://schemas.openxmlformats.org/officeDocument/2006/customXml" ds:itemID="{D7B1AB6E-5D18-4E33-92C4-C7CEB37A1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d5dd5-c1ca-4bc3-908c-5a9cca738b2a"/>
    <ds:schemaRef ds:uri="9f581674-88ae-433a-839c-14e43454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RITA</cp:lastModifiedBy>
  <cp:revision>6</cp:revision>
  <dcterms:created xsi:type="dcterms:W3CDTF">2022-12-23T22:55:00Z</dcterms:created>
  <dcterms:modified xsi:type="dcterms:W3CDTF">2023-01-24T22:39:00Z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0x010100232E45D41AAC714D99E96EE42B46D2B1</vt:lpwstr>
  </property>
</Properties>
</file>