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3022"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Constitution of Google Developer Student Club</w:t>
      </w:r>
    </w:p>
    <w:p w14:paraId="00000002" w14:textId="77777777" w:rsidR="009A3022" w:rsidRDefault="009A3022">
      <w:pPr>
        <w:rPr>
          <w:rFonts w:ascii="Times New Roman" w:eastAsia="Times New Roman" w:hAnsi="Times New Roman" w:cs="Times New Roman"/>
          <w:b/>
        </w:rPr>
      </w:pPr>
    </w:p>
    <w:p w14:paraId="00000003" w14:textId="77777777" w:rsidR="009A302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 – Name</w:t>
      </w:r>
    </w:p>
    <w:p w14:paraId="00000004" w14:textId="77777777" w:rsidR="009A3022"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The name of this organization shall be Google Developer Student Club at Iowa State University.</w:t>
      </w:r>
    </w:p>
    <w:p w14:paraId="00000005" w14:textId="77777777" w:rsidR="009A3022"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The Google Developer Student Club may be referred to by the acronym GDSC. </w:t>
      </w:r>
    </w:p>
    <w:p w14:paraId="00000006" w14:textId="77777777" w:rsidR="009A3022" w:rsidRDefault="009A3022">
      <w:pPr>
        <w:rPr>
          <w:rFonts w:ascii="Times New Roman" w:eastAsia="Times New Roman" w:hAnsi="Times New Roman" w:cs="Times New Roman"/>
        </w:rPr>
      </w:pPr>
    </w:p>
    <w:p w14:paraId="00000007" w14:textId="77777777" w:rsidR="009A302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II – Purpose</w:t>
      </w:r>
    </w:p>
    <w:p w14:paraId="00000008" w14:textId="77777777" w:rsidR="009A3022" w:rsidRDefault="00000000">
      <w:pPr>
        <w:rPr>
          <w:rFonts w:ascii="Times New Roman" w:eastAsia="Times New Roman" w:hAnsi="Times New Roman" w:cs="Times New Roman"/>
          <w:color w:val="FF0000"/>
        </w:rPr>
      </w:pPr>
      <w:r>
        <w:rPr>
          <w:rFonts w:ascii="Times New Roman" w:eastAsia="Times New Roman" w:hAnsi="Times New Roman" w:cs="Times New Roman"/>
        </w:rPr>
        <w:t xml:space="preserve">The purpose of Google Developer Student Club is to impact and empower students through understanding, using, and reflecting about technology. The GDSC will host information sessions, hands-on workshops, and student-community collaborative projects centered around the latest and greatest in technology, all with the support of Google and Google Developers.The goals of this organization are to enhance the educational, recreational, social, or cultural environment of Iowa State University by being inclusive to all students, by transferring knowledge to students, by forging closer relationships between students and local businesses in the community, and by promoting diversity in the tech community. </w:t>
      </w:r>
    </w:p>
    <w:p w14:paraId="00000009" w14:textId="77777777" w:rsidR="009A3022" w:rsidRDefault="009A3022">
      <w:pPr>
        <w:rPr>
          <w:rFonts w:ascii="Times New Roman" w:eastAsia="Times New Roman" w:hAnsi="Times New Roman" w:cs="Times New Roman"/>
          <w:b/>
        </w:rPr>
      </w:pPr>
    </w:p>
    <w:p w14:paraId="0000000A" w14:textId="77777777" w:rsidR="009A302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III – Statement of Compliance</w:t>
      </w:r>
    </w:p>
    <w:p w14:paraId="0000000B" w14:textId="2C65FC46" w:rsidR="009A3022" w:rsidRDefault="00000000">
      <w:pPr>
        <w:rPr>
          <w:rFonts w:ascii="Times New Roman" w:eastAsia="Times New Roman" w:hAnsi="Times New Roman" w:cs="Times New Roman"/>
          <w:color w:val="000000"/>
        </w:rPr>
      </w:pPr>
      <w:r>
        <w:rPr>
          <w:rFonts w:ascii="Times New Roman" w:eastAsia="Times New Roman" w:hAnsi="Times New Roman" w:cs="Times New Roman"/>
        </w:rPr>
        <w:t xml:space="preserve">Google Developer Student Club </w:t>
      </w:r>
      <w:r>
        <w:rPr>
          <w:rFonts w:ascii="Times New Roman" w:eastAsia="Times New Roman" w:hAnsi="Times New Roman" w:cs="Times New Roman"/>
          <w:color w:val="000000"/>
        </w:rPr>
        <w:t xml:space="preserve">abides by and supports established Iowa State University policies, State and Federal Laws and follows local ordinances and regulations. </w:t>
      </w:r>
      <w:r w:rsidR="00544DCA" w:rsidRPr="00544DCA">
        <w:rPr>
          <w:rFonts w:ascii="Times New Roman" w:eastAsia="Times New Roman" w:hAnsi="Times New Roman" w:cs="Times New Roman"/>
        </w:rPr>
        <w:t>Google Developer Student Club agrees to annually complete President's and Treasurer's training</w:t>
      </w:r>
      <w:r>
        <w:rPr>
          <w:rFonts w:ascii="Times New Roman" w:eastAsia="Times New Roman" w:hAnsi="Times New Roman" w:cs="Times New Roman"/>
          <w:color w:val="000000"/>
        </w:rPr>
        <w:t>.</w:t>
      </w:r>
    </w:p>
    <w:p w14:paraId="0000000C" w14:textId="77777777" w:rsidR="009A3022" w:rsidRDefault="009A3022">
      <w:pPr>
        <w:rPr>
          <w:rFonts w:ascii="Times New Roman" w:eastAsia="Times New Roman" w:hAnsi="Times New Roman" w:cs="Times New Roman"/>
          <w:color w:val="000000"/>
        </w:rPr>
      </w:pPr>
    </w:p>
    <w:p w14:paraId="0000000D" w14:textId="77777777" w:rsidR="009A3022" w:rsidRDefault="000000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Article IV – Non-Discrimination Statement</w:t>
      </w:r>
    </w:p>
    <w:p w14:paraId="0000000E" w14:textId="77777777" w:rsidR="009A3022"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Iowa State University and </w:t>
      </w:r>
      <w:r>
        <w:rPr>
          <w:rFonts w:ascii="Times New Roman" w:eastAsia="Times New Roman" w:hAnsi="Times New Roman" w:cs="Times New Roman"/>
        </w:rPr>
        <w:t>Google Developer Student Club</w:t>
      </w:r>
      <w:r>
        <w:rPr>
          <w:rFonts w:ascii="Times New Roman" w:eastAsia="Times New Roman" w:hAnsi="Times New Roman" w:cs="Times New Roman"/>
          <w:color w:val="FF0000"/>
        </w:rPr>
        <w:t> </w:t>
      </w:r>
      <w:r>
        <w:rPr>
          <w:rFonts w:ascii="Times New Roman" w:eastAsia="Times New Roman" w:hAnsi="Times New Roman" w:cs="Times New Roman"/>
          <w:color w:val="000000"/>
        </w:rPr>
        <w:t>do not discriminate on the basis of genetic information, pregnancy, physical or mental disability, race, ethnicity, sex, color, religion, national origin, age, marital status, sexual orientation, gender identity, or status as a U.S Veteran.</w:t>
      </w:r>
    </w:p>
    <w:p w14:paraId="0000000F" w14:textId="77777777" w:rsidR="009A3022" w:rsidRDefault="009A3022">
      <w:pPr>
        <w:rPr>
          <w:rFonts w:ascii="Times New Roman" w:eastAsia="Times New Roman" w:hAnsi="Times New Roman" w:cs="Times New Roman"/>
          <w:color w:val="000000"/>
        </w:rPr>
      </w:pPr>
    </w:p>
    <w:p w14:paraId="00000010" w14:textId="77777777" w:rsidR="009A3022" w:rsidRDefault="000000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Article V – Membership</w:t>
      </w:r>
    </w:p>
    <w:p w14:paraId="00000011"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1: Requirements</w:t>
      </w:r>
    </w:p>
    <w:p w14:paraId="00000012" w14:textId="77777777" w:rsidR="009A3022" w:rsidRDefault="00000000">
      <w:pPr>
        <w:rPr>
          <w:rFonts w:ascii="Times New Roman" w:eastAsia="Times New Roman" w:hAnsi="Times New Roman" w:cs="Times New Roman"/>
          <w:color w:val="FF0000"/>
        </w:rPr>
      </w:pPr>
      <w:r>
        <w:rPr>
          <w:rFonts w:ascii="Times New Roman" w:eastAsia="Times New Roman" w:hAnsi="Times New Roman" w:cs="Times New Roman"/>
        </w:rPr>
        <w:t>Membership shall be open to all registered students in good standing at Iowa State University.</w:t>
      </w:r>
    </w:p>
    <w:p w14:paraId="00000013" w14:textId="77777777" w:rsidR="009A3022" w:rsidRDefault="009A3022">
      <w:pPr>
        <w:rPr>
          <w:rFonts w:ascii="Times New Roman" w:eastAsia="Times New Roman" w:hAnsi="Times New Roman" w:cs="Times New Roman"/>
          <w:i/>
          <w:color w:val="000000"/>
        </w:rPr>
      </w:pPr>
    </w:p>
    <w:p w14:paraId="00000014"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2: Removal</w:t>
      </w:r>
    </w:p>
    <w:p w14:paraId="00000015" w14:textId="77777777" w:rsidR="009A3022"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Reasons for removal may include, but are not limited to, use of derogatory language, bullying, harassment, theft, repeated disruptions during meetings, or any other action deemed unacceptable by the current Student Disciplinary Regulations (Code of Conduct).</w:t>
      </w:r>
    </w:p>
    <w:p w14:paraId="00000016" w14:textId="77777777" w:rsidR="009A3022"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removal process may be initiated by any member of the organization.</w:t>
      </w:r>
    </w:p>
    <w:p w14:paraId="00000017" w14:textId="77777777" w:rsidR="009A3022"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14:paraId="00000018" w14:textId="77777777" w:rsidR="009A3022"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Officers must have a majority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vote of approval to move the removal process to a general membership vote. Officers will vote by show of hands. </w:t>
      </w:r>
    </w:p>
    <w:p w14:paraId="00000019" w14:textId="77777777" w:rsidR="009A3022"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Membership may be revoked by a majority vote of club membership present at the voting meeting.</w:t>
      </w:r>
    </w:p>
    <w:p w14:paraId="0000001A" w14:textId="77777777" w:rsidR="009A3022"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Voting will be conducted by secret ballot at a general meeting.</w:t>
      </w:r>
    </w:p>
    <w:p w14:paraId="0000001B" w14:textId="77777777" w:rsidR="009A3022"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voting method will be an anonymous virtual form or secret paper ballot (method decided by organization officers).</w:t>
      </w:r>
    </w:p>
    <w:p w14:paraId="0000001C" w14:textId="77777777" w:rsidR="009A3022"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member in question must be provided a summary of the reasons for removal at least one week in advance of the general membership vote.</w:t>
      </w:r>
    </w:p>
    <w:p w14:paraId="0000001D" w14:textId="77777777" w:rsidR="009A3022"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vote will be announced at least one week prior to the meeting with a summary of the reasons for removal.</w:t>
      </w:r>
    </w:p>
    <w:p w14:paraId="0000001E" w14:textId="77777777" w:rsidR="009A3022"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member will be allowed to speak to the membership for a maximum of 5 minutes before voting occurs. The member in question will be asked to leave the meeting while deliberation and voting commences. The member in question will be informed of the results and be allowed access to the ballots if requested.</w:t>
      </w:r>
    </w:p>
    <w:p w14:paraId="0000001F" w14:textId="77777777" w:rsidR="009A3022"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member in question may attempt to appeal the results of the vote by contacting the Advisor of the organization and submitting a written statement. The advisor must respond with their decision within 10 days. No secondary appeals will be permitted.</w:t>
      </w:r>
    </w:p>
    <w:p w14:paraId="00000020" w14:textId="77777777" w:rsidR="009A3022"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 in question may request reinstatement 365 days after removal.</w:t>
      </w:r>
    </w:p>
    <w:p w14:paraId="00000021" w14:textId="77777777" w:rsidR="009A3022"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 must submit a written request for reinstatement to officers.</w:t>
      </w:r>
    </w:p>
    <w:p w14:paraId="00000022" w14:textId="77777777" w:rsidR="009A3022"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Officers must reach a unanimous vote through a show of hands to reinstate member.</w:t>
      </w:r>
    </w:p>
    <w:p w14:paraId="00000023" w14:textId="77777777" w:rsidR="009A3022" w:rsidRDefault="009A3022">
      <w:pPr>
        <w:rPr>
          <w:rFonts w:ascii="Times New Roman" w:eastAsia="Times New Roman" w:hAnsi="Times New Roman" w:cs="Times New Roman"/>
          <w:b/>
          <w:color w:val="000000"/>
        </w:rPr>
      </w:pPr>
    </w:p>
    <w:p w14:paraId="00000024" w14:textId="77777777" w:rsidR="009A3022" w:rsidRDefault="000000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Article VI – Officers</w:t>
      </w:r>
    </w:p>
    <w:p w14:paraId="00000025"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1: Officer Positions and Duties</w:t>
      </w:r>
    </w:p>
    <w:p w14:paraId="00000026" w14:textId="77777777" w:rsidR="009A3022"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President</w:t>
      </w:r>
    </w:p>
    <w:p w14:paraId="00000027"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Facilitate officer meetings and general meetings.</w:t>
      </w:r>
    </w:p>
    <w:p w14:paraId="00000028"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Oversee the activities of the officers and general membership.</w:t>
      </w:r>
    </w:p>
    <w:p w14:paraId="00000029"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Maintains record of membership in the student organization database.</w:t>
      </w:r>
    </w:p>
    <w:p w14:paraId="0000002A"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Serve as the Risk Management Officer to (a) help minimize potential risks for club activities,</w:t>
      </w:r>
      <w:r>
        <w:rPr>
          <w:rFonts w:ascii="Times New Roman" w:eastAsia="Times New Roman" w:hAnsi="Times New Roman" w:cs="Times New Roman"/>
          <w:b/>
          <w:color w:val="000000"/>
        </w:rPr>
        <w:t> </w:t>
      </w:r>
      <w:r>
        <w:rPr>
          <w:rFonts w:ascii="Times New Roman" w:eastAsia="Times New Roman" w:hAnsi="Times New Roman" w:cs="Times New Roman"/>
          <w:color w:val="000000"/>
        </w:rPr>
        <w:t>(b) recommend risk management policies or procedures,</w:t>
      </w:r>
      <w:r>
        <w:rPr>
          <w:rFonts w:ascii="Times New Roman" w:eastAsia="Times New Roman" w:hAnsi="Times New Roman" w:cs="Times New Roman"/>
          <w:b/>
          <w:color w:val="000000"/>
        </w:rPr>
        <w:t> </w:t>
      </w:r>
      <w:r>
        <w:rPr>
          <w:rFonts w:ascii="Times New Roman" w:eastAsia="Times New Roman" w:hAnsi="Times New Roman" w:cs="Times New Roman"/>
          <w:color w:val="000000"/>
        </w:rPr>
        <w:t>(c) to submit documentation to ISU’s Risk Management Office and</w:t>
      </w:r>
      <w:r>
        <w:rPr>
          <w:rFonts w:ascii="Times New Roman" w:eastAsia="Times New Roman" w:hAnsi="Times New Roman" w:cs="Times New Roman"/>
          <w:b/>
          <w:color w:val="000000"/>
        </w:rPr>
        <w:t> </w:t>
      </w:r>
      <w:r>
        <w:rPr>
          <w:rFonts w:ascii="Times New Roman" w:eastAsia="Times New Roman" w:hAnsi="Times New Roman" w:cs="Times New Roman"/>
          <w:color w:val="000000"/>
        </w:rPr>
        <w:t>(d) to ensure that proper waivers and background checks are on file with Risk Management for events.</w:t>
      </w:r>
    </w:p>
    <w:p w14:paraId="0000002B"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Maintain contact with the Advisor regarding organization activities and concerns</w:t>
      </w:r>
    </w:p>
    <w:p w14:paraId="0000002C"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Complete all trainings as required by Iowa State University policy.</w:t>
      </w:r>
    </w:p>
    <w:p w14:paraId="0000002D" w14:textId="77777777" w:rsidR="009A3022"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Treasurer</w:t>
      </w:r>
    </w:p>
    <w:p w14:paraId="0000002E"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Manage the club’s finances.</w:t>
      </w:r>
    </w:p>
    <w:p w14:paraId="0000002F"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Maintain the club’s budget and work with officers to determine spending allowances.</w:t>
      </w:r>
    </w:p>
    <w:p w14:paraId="00000030"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Collect dues at the beginning of each semester.</w:t>
      </w:r>
    </w:p>
    <w:p w14:paraId="00000031"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Work with Advisor to approve each expenditure before payment.</w:t>
      </w:r>
    </w:p>
    <w:p w14:paraId="00000032"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Complete all trainings as required by Iowa State University policy.</w:t>
      </w:r>
    </w:p>
    <w:p w14:paraId="00000033" w14:textId="77777777" w:rsidR="009A3022" w:rsidRDefault="00000000">
      <w:pPr>
        <w:numPr>
          <w:ilvl w:val="0"/>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Secretary</w:t>
      </w:r>
    </w:p>
    <w:p w14:paraId="00000034"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Obtains appropriate facilities for organization activities</w:t>
      </w:r>
    </w:p>
    <w:p w14:paraId="00000035"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Keeps a record of all members of the organization</w:t>
      </w:r>
    </w:p>
    <w:p w14:paraId="00000036"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Prepares organization’s calendar of events</w:t>
      </w:r>
    </w:p>
    <w:p w14:paraId="00000037"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Keeps and distributes minutes of each meeting of the organization</w:t>
      </w:r>
    </w:p>
    <w:p w14:paraId="00000038"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Maintains attendance at all meetings</w:t>
      </w:r>
    </w:p>
    <w:p w14:paraId="00000039"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Maintains organization’s records, storage, and office</w:t>
      </w:r>
    </w:p>
    <w:p w14:paraId="0000003A"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Prepares and files any required reports</w:t>
      </w:r>
    </w:p>
    <w:p w14:paraId="0000003B"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Handles all official correspondence of the organization</w:t>
      </w:r>
    </w:p>
    <w:p w14:paraId="0000003C"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Collects organization’s mail</w:t>
      </w:r>
    </w:p>
    <w:p w14:paraId="0000003D"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Keeps members of the organization informed about activities, university events, and important dates</w:t>
      </w:r>
    </w:p>
    <w:p w14:paraId="0000003E" w14:textId="77777777" w:rsidR="009A3022" w:rsidRDefault="00000000">
      <w:pPr>
        <w:numPr>
          <w:ilvl w:val="0"/>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Tech team</w:t>
      </w:r>
    </w:p>
    <w:p w14:paraId="0000003F"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be knowledgeable on the contents being presented and being a resource to answer questions on the content. </w:t>
      </w:r>
    </w:p>
    <w:p w14:paraId="00000040"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responsible for hosting live coding sessions</w:t>
      </w:r>
    </w:p>
    <w:p w14:paraId="00000041" w14:textId="77777777" w:rsidR="009A3022" w:rsidRDefault="00000000">
      <w:pPr>
        <w:numPr>
          <w:ilvl w:val="0"/>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Event team</w:t>
      </w:r>
    </w:p>
    <w:p w14:paraId="00000042"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planning and execution of various events, including finding guest speakers and determining the time and location of events</w:t>
      </w:r>
    </w:p>
    <w:p w14:paraId="00000043" w14:textId="77777777" w:rsidR="009A3022" w:rsidRDefault="00000000">
      <w:pPr>
        <w:numPr>
          <w:ilvl w:val="0"/>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Outreach team</w:t>
      </w:r>
    </w:p>
    <w:p w14:paraId="00000044"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advertising the club as well as communicating with other clubs and organizations.</w:t>
      </w:r>
    </w:p>
    <w:p w14:paraId="00000045" w14:textId="77777777" w:rsidR="009A3022" w:rsidRDefault="00000000">
      <w:pPr>
        <w:numPr>
          <w:ilvl w:val="1"/>
          <w:numId w:val="1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handle social media content on twitter, linkedin and instagram</w:t>
      </w:r>
    </w:p>
    <w:p w14:paraId="00000046" w14:textId="77777777" w:rsidR="009A3022" w:rsidRDefault="009A3022">
      <w:pPr>
        <w:rPr>
          <w:rFonts w:ascii="Times New Roman" w:eastAsia="Times New Roman" w:hAnsi="Times New Roman" w:cs="Times New Roman"/>
          <w:color w:val="000000"/>
        </w:rPr>
      </w:pPr>
    </w:p>
    <w:p w14:paraId="00000047"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2: Elections</w:t>
      </w:r>
    </w:p>
    <w:p w14:paraId="00000048" w14:textId="77777777" w:rsidR="009A3022"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Elections will occur annually during the month of</w:t>
      </w:r>
      <w:r>
        <w:rPr>
          <w:rFonts w:ascii="Times New Roman" w:eastAsia="Times New Roman" w:hAnsi="Times New Roman" w:cs="Times New Roman"/>
        </w:rPr>
        <w:t xml:space="preserve"> April</w:t>
      </w:r>
      <w:r>
        <w:rPr>
          <w:rFonts w:ascii="Times New Roman" w:eastAsia="Times New Roman" w:hAnsi="Times New Roman" w:cs="Times New Roman"/>
          <w:color w:val="000000"/>
        </w:rPr>
        <w:t>.</w:t>
      </w:r>
    </w:p>
    <w:p w14:paraId="00000049" w14:textId="77777777" w:rsidR="009A3022"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Members interested in running for an officer position will complete a nomination form and submit the form to the current President at least one week prior to the general membership vote.</w:t>
      </w:r>
    </w:p>
    <w:p w14:paraId="0000004A" w14:textId="77777777" w:rsidR="009A3022"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Voting will occur at a general meeting. The date of the meeting will be announced at least one month in advance through an email to all members.</w:t>
      </w:r>
    </w:p>
    <w:p w14:paraId="0000004B" w14:textId="77777777" w:rsidR="009A3022"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At the voting meeting, each candidate will have 2 minutes to speak in front of general membership.</w:t>
      </w:r>
    </w:p>
    <w:p w14:paraId="0000004C" w14:textId="77777777" w:rsidR="009A3022"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Voting will occur by secret ballot on an anonymous virtual form or secret paper ballot.</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Candidates will be elected by a majority vote of members present at the meeting. </w:t>
      </w:r>
    </w:p>
    <w:p w14:paraId="0000004D" w14:textId="77777777" w:rsidR="009A3022" w:rsidRDefault="00000000">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14:paraId="0000004E" w14:textId="77777777" w:rsidR="009A3022" w:rsidRDefault="00000000">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14:paraId="0000004F" w14:textId="77777777" w:rsidR="009A3022" w:rsidRDefault="00000000">
      <w:pPr>
        <w:numPr>
          <w:ilvl w:val="0"/>
          <w:numId w:val="1"/>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The term of office for all officer positions shall be one year, beginning</w:t>
      </w:r>
      <w:r>
        <w:rPr>
          <w:rFonts w:ascii="Times New Roman" w:eastAsia="Times New Roman" w:hAnsi="Times New Roman" w:cs="Times New Roman"/>
        </w:rPr>
        <w:t xml:space="preserve"> of fall semester </w:t>
      </w:r>
      <w:r>
        <w:rPr>
          <w:rFonts w:ascii="Times New Roman" w:eastAsia="Times New Roman" w:hAnsi="Times New Roman" w:cs="Times New Roman"/>
          <w:color w:val="000000"/>
        </w:rPr>
        <w:t>and ending</w:t>
      </w:r>
      <w:r>
        <w:rPr>
          <w:rFonts w:ascii="Times New Roman" w:eastAsia="Times New Roman" w:hAnsi="Times New Roman" w:cs="Times New Roman"/>
        </w:rPr>
        <w:t xml:space="preserve"> following spring semester</w:t>
      </w:r>
      <w:r>
        <w:rPr>
          <w:rFonts w:ascii="Times New Roman" w:eastAsia="Times New Roman" w:hAnsi="Times New Roman" w:cs="Times New Roman"/>
          <w:color w:val="000000"/>
        </w:rPr>
        <w:t xml:space="preserve">. </w:t>
      </w:r>
    </w:p>
    <w:p w14:paraId="00000050" w14:textId="77777777" w:rsidR="009A3022" w:rsidRDefault="00000000">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After the interview with the Google team, they will elect the president.</w:t>
      </w:r>
    </w:p>
    <w:p w14:paraId="00000051" w14:textId="77777777" w:rsidR="009A3022" w:rsidRDefault="009A3022">
      <w:pPr>
        <w:pBdr>
          <w:top w:val="nil"/>
          <w:left w:val="nil"/>
          <w:bottom w:val="nil"/>
          <w:right w:val="nil"/>
          <w:between w:val="nil"/>
        </w:pBdr>
        <w:ind w:left="720"/>
        <w:rPr>
          <w:rFonts w:ascii="Times New Roman" w:eastAsia="Times New Roman" w:hAnsi="Times New Roman" w:cs="Times New Roman"/>
          <w:i/>
          <w:color w:val="000000"/>
        </w:rPr>
      </w:pPr>
    </w:p>
    <w:p w14:paraId="00000052"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3: Impeachment/Removal</w:t>
      </w:r>
    </w:p>
    <w:p w14:paraId="00000053" w14:textId="77777777" w:rsidR="009A3022"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Officers can be removed from their position by a vote of club membership.</w:t>
      </w:r>
    </w:p>
    <w:p w14:paraId="00000054" w14:textId="77777777" w:rsidR="009A3022"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Grounds for removal include, but are not limited to, failure to uphold the responsibilities of the position, use of derogatory language, bullying, harassment, theft, repeated disruptions during meetings, or any other action deemed unacceptable by the current Student Disciplinary Regulations (Code of Conduct).</w:t>
      </w:r>
    </w:p>
    <w:p w14:paraId="00000055" w14:textId="77777777" w:rsidR="009A3022"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Any club member may initiate the impeachment process by bringing a written request for removal and reasons for removal to the highest-ranking officer not in question for removal.</w:t>
      </w:r>
    </w:p>
    <w:p w14:paraId="00000056" w14:textId="77777777" w:rsidR="009A3022" w:rsidRDefault="00000000">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officers will hold a special meeting with the Advisor to deliberate.</w:t>
      </w:r>
    </w:p>
    <w:p w14:paraId="00000057" w14:textId="77777777" w:rsidR="009A3022" w:rsidRDefault="00000000">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officers (excluding the officer in question) and Advisor must have a majority vote of approval of all officers to move the impeachment process to a general membership vote. The officer in question may not be present for the officer vote. Officers will vote by a show of hands.</w:t>
      </w:r>
    </w:p>
    <w:p w14:paraId="00000058" w14:textId="77777777" w:rsidR="009A3022"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Officers can be removed from their position by a majority vote of club membership present at the voting meeting.</w:t>
      </w:r>
    </w:p>
    <w:p w14:paraId="00000059" w14:textId="77777777" w:rsidR="009A3022"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Voting will be conducted by secret ballot at a general meeting.</w:t>
      </w:r>
    </w:p>
    <w:p w14:paraId="0000005A" w14:textId="77777777" w:rsidR="009A3022"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vote will be announced at least one week prior to the meeting.</w:t>
      </w:r>
    </w:p>
    <w:p w14:paraId="0000005B" w14:textId="77777777" w:rsidR="009A3022" w:rsidRDefault="00000000">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voting method will be an anonymous virtual form or secret paper ballot (method decided by officers).</w:t>
      </w:r>
    </w:p>
    <w:p w14:paraId="0000005C" w14:textId="77777777" w:rsidR="009A3022"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 in question must be provided a summary of the reasons for removal at least one week in advance of the vote.</w:t>
      </w:r>
    </w:p>
    <w:p w14:paraId="0000005D" w14:textId="77777777" w:rsidR="009A3022"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14:paraId="0000005E" w14:textId="77777777" w:rsidR="009A3022"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 in question may attempt to appeal the results of the vote by contacting the Advisor of the organization and submitting a written statement. The advisor must respond with their decision within 10 days. No secondary appeals will be permitted.</w:t>
      </w:r>
    </w:p>
    <w:p w14:paraId="0000005F" w14:textId="77777777" w:rsidR="009A3022" w:rsidRDefault="009A3022">
      <w:pPr>
        <w:rPr>
          <w:rFonts w:ascii="Times New Roman" w:eastAsia="Times New Roman" w:hAnsi="Times New Roman" w:cs="Times New Roman"/>
          <w:i/>
          <w:color w:val="000000"/>
        </w:rPr>
      </w:pPr>
    </w:p>
    <w:p w14:paraId="00000060"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 xml:space="preserve">Section 4: Officer Replacement </w:t>
      </w:r>
    </w:p>
    <w:p w14:paraId="00000061" w14:textId="77777777" w:rsidR="009A3022"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case of an officer vacancy, a special election must occur within one week of the position being vacated.</w:t>
      </w:r>
    </w:p>
    <w:p w14:paraId="00000062" w14:textId="77777777" w:rsidR="009A3022"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Special elections must follow the same format as annual elections, outlined in Article VI Section 2.</w:t>
      </w:r>
    </w:p>
    <w:p w14:paraId="00000063" w14:textId="77777777" w:rsidR="009A3022"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no candidates come forward for the position, the officers may appoint a general member to the position with the member’s approval. </w:t>
      </w:r>
    </w:p>
    <w:p w14:paraId="00000064" w14:textId="77777777" w:rsidR="009A3022" w:rsidRDefault="009A3022">
      <w:pPr>
        <w:rPr>
          <w:rFonts w:ascii="Times New Roman" w:eastAsia="Times New Roman" w:hAnsi="Times New Roman" w:cs="Times New Roman"/>
          <w:i/>
          <w:color w:val="000000"/>
        </w:rPr>
      </w:pPr>
    </w:p>
    <w:p w14:paraId="00000065"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5: Minimum Cumulative GPA for Officers</w:t>
      </w:r>
    </w:p>
    <w:p w14:paraId="00000066" w14:textId="77777777" w:rsidR="009A3022"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The officers of this organization must meet the following requirements:</w:t>
      </w:r>
    </w:p>
    <w:p w14:paraId="00000067" w14:textId="77777777" w:rsidR="009A3022" w:rsidRDefault="00000000">
      <w:pPr>
        <w:numPr>
          <w:ilvl w:val="0"/>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0000068" w14:textId="77777777" w:rsidR="009A3022" w:rsidRDefault="00000000">
      <w:pPr>
        <w:numPr>
          <w:ilvl w:val="0"/>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00000069" w14:textId="77777777" w:rsidR="009A3022"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Be ineligible to hold an office should the student fail to maintain the requirements as prescribed in (a) and (b)</w:t>
      </w:r>
    </w:p>
    <w:p w14:paraId="0000006A" w14:textId="77777777" w:rsidR="009A3022" w:rsidRDefault="009A3022">
      <w:pPr>
        <w:pBdr>
          <w:top w:val="nil"/>
          <w:left w:val="nil"/>
          <w:bottom w:val="nil"/>
          <w:right w:val="nil"/>
          <w:between w:val="nil"/>
        </w:pBdr>
        <w:ind w:left="720"/>
        <w:rPr>
          <w:rFonts w:ascii="Times New Roman" w:eastAsia="Times New Roman" w:hAnsi="Times New Roman" w:cs="Times New Roman"/>
          <w:color w:val="000000"/>
        </w:rPr>
      </w:pPr>
    </w:p>
    <w:p w14:paraId="0000006B" w14:textId="77777777" w:rsidR="009A3022" w:rsidRDefault="000000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Article VII – Advisor</w:t>
      </w:r>
    </w:p>
    <w:p w14:paraId="0000006C"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 xml:space="preserve">Section 1: Duties </w:t>
      </w:r>
    </w:p>
    <w:p w14:paraId="0000006D" w14:textId="77777777" w:rsidR="009A3022"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The duties of the advisor are to provide general oversight to the group and to ensure that the organization is complying with the standards set forth by Iowa State University and Memorial Union Student Engagement</w:t>
      </w:r>
      <w:r>
        <w:rPr>
          <w:rFonts w:ascii="Times New Roman" w:eastAsia="Times New Roman" w:hAnsi="Times New Roman" w:cs="Times New Roman"/>
        </w:rPr>
        <w:t>.</w:t>
      </w:r>
    </w:p>
    <w:p w14:paraId="0000006E" w14:textId="77777777" w:rsidR="009A3022" w:rsidRDefault="009A3022">
      <w:pPr>
        <w:rPr>
          <w:rFonts w:ascii="Times New Roman" w:eastAsia="Times New Roman" w:hAnsi="Times New Roman" w:cs="Times New Roman"/>
          <w:color w:val="000000"/>
        </w:rPr>
      </w:pPr>
    </w:p>
    <w:p w14:paraId="0000006F"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2: Method of Selection</w:t>
      </w:r>
    </w:p>
    <w:p w14:paraId="00000070" w14:textId="77777777" w:rsidR="009A302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Advisor candidates shall be verbally nominated by officers at a pre-determined officer meeting.</w:t>
      </w:r>
    </w:p>
    <w:p w14:paraId="00000071" w14:textId="77777777" w:rsidR="009A302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candidate may be elected through a</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majority vote of officers.</w:t>
      </w:r>
    </w:p>
    <w:p w14:paraId="00000072" w14:textId="77777777" w:rsidR="009A3022" w:rsidRDefault="00000000">
      <w:pPr>
        <w:numPr>
          <w:ilvl w:val="1"/>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Officers will vote through a show of hands.</w:t>
      </w:r>
    </w:p>
    <w:p w14:paraId="00000073" w14:textId="77777777" w:rsidR="009A3022" w:rsidRDefault="00000000">
      <w:pPr>
        <w:numPr>
          <w:ilvl w:val="1"/>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All officers must be present for a vote to occur.</w:t>
      </w:r>
    </w:p>
    <w:p w14:paraId="00000074" w14:textId="77777777" w:rsidR="009A302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Once a candidate is selected, the President will contact the Advisor candidate to offer the position.</w:t>
      </w:r>
    </w:p>
    <w:p w14:paraId="00000075" w14:textId="77777777" w:rsidR="009A3022"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the Advisor candidate declines, the officers of the organization will repeat steps (a)-(c).</w:t>
      </w:r>
    </w:p>
    <w:p w14:paraId="00000076" w14:textId="77777777" w:rsidR="009A3022" w:rsidRDefault="009A3022">
      <w:pPr>
        <w:rPr>
          <w:rFonts w:ascii="Times New Roman" w:eastAsia="Times New Roman" w:hAnsi="Times New Roman" w:cs="Times New Roman"/>
          <w:i/>
          <w:color w:val="000000"/>
        </w:rPr>
      </w:pPr>
    </w:p>
    <w:p w14:paraId="00000077"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3: Terms of Service</w:t>
      </w:r>
    </w:p>
    <w:p w14:paraId="00000078" w14:textId="77777777" w:rsidR="009A3022"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The Advisor of the organization shall serve at their leisure</w:t>
      </w:r>
      <w:r>
        <w:rPr>
          <w:rFonts w:ascii="Times New Roman" w:eastAsia="Times New Roman" w:hAnsi="Times New Roman" w:cs="Times New Roman"/>
        </w:rPr>
        <w:t>.</w:t>
      </w:r>
    </w:p>
    <w:p w14:paraId="00000079" w14:textId="77777777" w:rsidR="009A3022" w:rsidRDefault="009A3022">
      <w:pPr>
        <w:rPr>
          <w:rFonts w:ascii="Times New Roman" w:eastAsia="Times New Roman" w:hAnsi="Times New Roman" w:cs="Times New Roman"/>
          <w:i/>
          <w:color w:val="000000"/>
        </w:rPr>
      </w:pPr>
    </w:p>
    <w:p w14:paraId="0000007A"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4: Impeachment/Removal</w:t>
      </w:r>
    </w:p>
    <w:p w14:paraId="0000007B" w14:textId="77777777" w:rsidR="009A3022"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Advisor can be removed from their position by a unanimous</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vote of club officers at an officer meeting.</w:t>
      </w:r>
    </w:p>
    <w:p w14:paraId="0000007C" w14:textId="77777777" w:rsidR="009A3022" w:rsidRDefault="00000000">
      <w:pPr>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Grounds for removal include, but are not limited to, failure to uphold the responsibilities of the position, use of derogatory language, bullying, harassment, theft, repeated disruptions during meetings, or any other action deemed unacceptable by current Disciplinary Regulations.</w:t>
      </w:r>
    </w:p>
    <w:p w14:paraId="0000007D" w14:textId="77777777" w:rsidR="009A3022"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Advisor must be notified and given reason for removal at least one week prior to voting.</w:t>
      </w:r>
    </w:p>
    <w:p w14:paraId="0000007E" w14:textId="77777777" w:rsidR="009A3022"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Advisor will be given the opportunity to speak in front of the club officers before a final decision is made. The Advisor may speak for 5 minutes, then they must leave the room while voting and deliberation occurs.</w:t>
      </w:r>
    </w:p>
    <w:p w14:paraId="0000007F" w14:textId="77777777" w:rsidR="009A3022"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Advisor will be notified of the decision via email.</w:t>
      </w:r>
    </w:p>
    <w:p w14:paraId="00000080" w14:textId="77777777" w:rsidR="009A3022" w:rsidRDefault="009A3022">
      <w:pPr>
        <w:rPr>
          <w:rFonts w:ascii="Times New Roman" w:eastAsia="Times New Roman" w:hAnsi="Times New Roman" w:cs="Times New Roman"/>
          <w:i/>
          <w:color w:val="000000"/>
        </w:rPr>
      </w:pPr>
    </w:p>
    <w:p w14:paraId="00000081" w14:textId="77777777" w:rsidR="009A3022" w:rsidRDefault="00000000">
      <w:pP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Section 5: Replacement</w:t>
      </w:r>
    </w:p>
    <w:p w14:paraId="00000082" w14:textId="77777777" w:rsidR="009A3022" w:rsidRDefault="00000000">
      <w:pPr>
        <w:rPr>
          <w:rFonts w:ascii="Times New Roman" w:eastAsia="Times New Roman" w:hAnsi="Times New Roman" w:cs="Times New Roman"/>
        </w:rPr>
      </w:pPr>
      <w:r>
        <w:rPr>
          <w:rFonts w:ascii="Times New Roman" w:eastAsia="Times New Roman" w:hAnsi="Times New Roman" w:cs="Times New Roman"/>
          <w:color w:val="000000"/>
        </w:rPr>
        <w:t xml:space="preserve">In the event an Advisor must be replaced, the method of selection shall be the same as described in Article VII Section 2. </w:t>
      </w:r>
    </w:p>
    <w:p w14:paraId="00000083" w14:textId="77777777" w:rsidR="009A3022" w:rsidRDefault="009A3022">
      <w:pPr>
        <w:rPr>
          <w:rFonts w:ascii="Times New Roman" w:eastAsia="Times New Roman" w:hAnsi="Times New Roman" w:cs="Times New Roman"/>
        </w:rPr>
      </w:pPr>
    </w:p>
    <w:p w14:paraId="00000084" w14:textId="77777777" w:rsidR="009A3022" w:rsidRDefault="00000000">
      <w:pPr>
        <w:rPr>
          <w:rFonts w:ascii="Times New Roman" w:eastAsia="Times New Roman" w:hAnsi="Times New Roman" w:cs="Times New Roman"/>
        </w:rPr>
      </w:pPr>
      <w:r>
        <w:rPr>
          <w:rFonts w:ascii="Times New Roman" w:eastAsia="Times New Roman" w:hAnsi="Times New Roman" w:cs="Times New Roman"/>
          <w:b/>
          <w:sz w:val="28"/>
          <w:szCs w:val="28"/>
        </w:rPr>
        <w:t xml:space="preserve">Article VIII: Finances </w:t>
      </w:r>
    </w:p>
    <w:p w14:paraId="00000085" w14:textId="77777777" w:rsidR="009A3022" w:rsidRDefault="009A3022">
      <w:pPr>
        <w:rPr>
          <w:rFonts w:ascii="Times New Roman" w:eastAsia="Times New Roman" w:hAnsi="Times New Roman" w:cs="Times New Roman"/>
        </w:rPr>
      </w:pPr>
    </w:p>
    <w:p w14:paraId="00000086" w14:textId="77777777" w:rsidR="009A3022"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The funds of the organization shall be expended pursuant to the operating budget approved by the general membership at a valid general meeting. </w:t>
      </w:r>
    </w:p>
    <w:p w14:paraId="00000087" w14:textId="77777777" w:rsidR="009A3022"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lastRenderedPageBreak/>
        <w:t xml:space="preserve">Notwithstanding section 6.1, the executive committee may not approve any unbudgeted expenditure of the organization’s funds above $100.00 without the approval of the general members at a valid general meeting. </w:t>
      </w:r>
    </w:p>
    <w:p w14:paraId="00000088" w14:textId="77777777" w:rsidR="009A3022"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All Budgets shall be prepared by the Treasurer in accordance with the organization’s priorities as determined by the executive committee in consultation with general members at a valid general meeting. </w:t>
      </w:r>
    </w:p>
    <w:p w14:paraId="00000089" w14:textId="77777777" w:rsidR="009A3022"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The Treasurer shall present a proposed operating budget for the next fiscal year to the general membership for its consideration at the final general meeting. </w:t>
      </w:r>
    </w:p>
    <w:p w14:paraId="0000008A" w14:textId="77777777" w:rsidR="009A3022"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The operating budget shall be the major budget for the fiscal year and provide for all expenditures of the organization for the subsequent year. </w:t>
      </w:r>
    </w:p>
    <w:p w14:paraId="0000008B" w14:textId="77777777" w:rsidR="009A3022"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The operating budget shall be approved by a majority vote of the general members present and voting at a valid general meeting.</w:t>
      </w:r>
    </w:p>
    <w:p w14:paraId="1438B009" w14:textId="77777777" w:rsidR="004C023F" w:rsidRDefault="00D17809">
      <w:pPr>
        <w:numPr>
          <w:ilvl w:val="0"/>
          <w:numId w:val="9"/>
        </w:numPr>
        <w:rPr>
          <w:rFonts w:ascii="Times New Roman" w:eastAsia="Times New Roman" w:hAnsi="Times New Roman" w:cs="Times New Roman"/>
        </w:rPr>
      </w:pPr>
      <w:r w:rsidRPr="00D17809">
        <w:rPr>
          <w:rFonts w:ascii="Times New Roman" w:eastAsia="Times New Roman" w:hAnsi="Times New Roman" w:cs="Times New Roman"/>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w:t>
      </w:r>
    </w:p>
    <w:p w14:paraId="1EC0A793" w14:textId="6958F194" w:rsidR="00D17809" w:rsidRDefault="00D17809">
      <w:pPr>
        <w:numPr>
          <w:ilvl w:val="0"/>
          <w:numId w:val="9"/>
        </w:numPr>
        <w:rPr>
          <w:rFonts w:ascii="Times New Roman" w:eastAsia="Times New Roman" w:hAnsi="Times New Roman" w:cs="Times New Roman"/>
        </w:rPr>
      </w:pPr>
      <w:r w:rsidRPr="00D17809">
        <w:rPr>
          <w:rFonts w:ascii="Times New Roman" w:eastAsia="Times New Roman" w:hAnsi="Times New Roman" w:cs="Times New Roman"/>
        </w:rPr>
        <w:t>All funds must be deposited within 48 hours after collection. The Adviser to this organization must approve and sign each expenditure before payment</w:t>
      </w:r>
    </w:p>
    <w:p w14:paraId="0000008E" w14:textId="0467D770" w:rsidR="009A3022"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GDSC will ensure that proper and accurate financial records are maintained and passed on to incoming executives following each year’s elections. </w:t>
      </w:r>
    </w:p>
    <w:p w14:paraId="0000008F" w14:textId="34DDE13D" w:rsidR="009A3022"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GDSC will accept full financial and production responsibility for all activities it sponsors, plans, or executes.</w:t>
      </w:r>
    </w:p>
    <w:p w14:paraId="464CF54E" w14:textId="262A8150" w:rsidR="0033059F" w:rsidRDefault="0033059F">
      <w:pPr>
        <w:numPr>
          <w:ilvl w:val="0"/>
          <w:numId w:val="9"/>
        </w:numPr>
        <w:rPr>
          <w:rFonts w:ascii="Times New Roman" w:eastAsia="Times New Roman" w:hAnsi="Times New Roman" w:cs="Times New Roman"/>
        </w:rPr>
      </w:pPr>
      <w:r>
        <w:rPr>
          <w:rFonts w:ascii="Times New Roman" w:eastAsia="Times New Roman" w:hAnsi="Times New Roman" w:cs="Times New Roman"/>
        </w:rPr>
        <w:t>No dues will exist.</w:t>
      </w:r>
    </w:p>
    <w:p w14:paraId="00000090" w14:textId="77777777" w:rsidR="009A3022" w:rsidRDefault="009A3022">
      <w:pPr>
        <w:rPr>
          <w:rFonts w:ascii="Times New Roman" w:eastAsia="Times New Roman" w:hAnsi="Times New Roman" w:cs="Times New Roman"/>
          <w:b/>
          <w:sz w:val="28"/>
          <w:szCs w:val="28"/>
        </w:rPr>
      </w:pPr>
    </w:p>
    <w:p w14:paraId="00000091" w14:textId="77777777" w:rsidR="009A3022" w:rsidRDefault="000000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Article </w:t>
      </w:r>
      <w:r>
        <w:rPr>
          <w:rFonts w:ascii="Times New Roman" w:eastAsia="Times New Roman" w:hAnsi="Times New Roman" w:cs="Times New Roman"/>
          <w:b/>
          <w:sz w:val="28"/>
          <w:szCs w:val="28"/>
        </w:rPr>
        <w:t>IX</w:t>
      </w:r>
      <w:r>
        <w:rPr>
          <w:rFonts w:ascii="Times New Roman" w:eastAsia="Times New Roman" w:hAnsi="Times New Roman" w:cs="Times New Roman"/>
          <w:b/>
          <w:color w:val="000000"/>
          <w:sz w:val="28"/>
          <w:szCs w:val="28"/>
        </w:rPr>
        <w:t xml:space="preserve"> – Amendments and Ratification</w:t>
      </w:r>
    </w:p>
    <w:p w14:paraId="00000092" w14:textId="77777777" w:rsidR="009A3022"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amendment process may be initiated by any club member.</w:t>
      </w:r>
    </w:p>
    <w:p w14:paraId="00000093" w14:textId="77777777" w:rsidR="009A3022" w:rsidRDefault="00000000">
      <w:pPr>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amendment must be submitted in writing to the club officers </w:t>
      </w:r>
    </w:p>
    <w:p w14:paraId="00000094" w14:textId="77777777" w:rsidR="009A3022" w:rsidRDefault="00000000">
      <w:pPr>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officers must have a majority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vote of approval to move the amendment to a general membership vote.</w:t>
      </w:r>
    </w:p>
    <w:p w14:paraId="00000095" w14:textId="77777777" w:rsidR="009A3022" w:rsidRDefault="00000000">
      <w:pPr>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Officers will vote through a show of hands.</w:t>
      </w:r>
    </w:p>
    <w:p w14:paraId="00000096" w14:textId="77777777" w:rsidR="009A3022"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proposed amendment must be presented to general membership at least 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before the vote.</w:t>
      </w:r>
    </w:p>
    <w:p w14:paraId="00000097" w14:textId="77777777" w:rsidR="009A3022"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Constitution may be amended by a majority vote of club membership present at the meeting.</w:t>
      </w:r>
    </w:p>
    <w:p w14:paraId="00000098" w14:textId="77777777" w:rsidR="009A3022" w:rsidRDefault="00000000">
      <w:pPr>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Voting will take place at a club meeting.</w:t>
      </w:r>
    </w:p>
    <w:p w14:paraId="00000099" w14:textId="77777777" w:rsidR="009A3022" w:rsidRDefault="00000000">
      <w:pPr>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Voting will be conducted by show of hands.</w:t>
      </w:r>
    </w:p>
    <w:p w14:paraId="0000009A" w14:textId="77777777" w:rsidR="009A3022"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Amendments to the organization’s constitution must be submitted to Student Engagement within 10 days for approval.</w:t>
      </w:r>
    </w:p>
    <w:p w14:paraId="0000009B" w14:textId="77777777" w:rsidR="009A3022"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event a constitution is rejected because it does not meet Iowa State University policy and/or constitution requirements, the following may occur.</w:t>
      </w:r>
    </w:p>
    <w:p w14:paraId="0000009C" w14:textId="77777777" w:rsidR="009A3022" w:rsidRDefault="00000000">
      <w:pPr>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changes to bring the constitution into compliance may be made with unanimous approval from the President, Treasurer, and Advisor.</w:t>
      </w:r>
    </w:p>
    <w:p w14:paraId="0000009D" w14:textId="77777777" w:rsidR="009A3022" w:rsidRDefault="00000000">
      <w:pPr>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Notification of these changes must be communicated at the next full organizational meeting.</w:t>
      </w:r>
    </w:p>
    <w:p w14:paraId="0000009E" w14:textId="77777777" w:rsidR="009A3022" w:rsidRDefault="009A3022">
      <w:pPr>
        <w:rPr>
          <w:rFonts w:ascii="Times New Roman" w:eastAsia="Times New Roman" w:hAnsi="Times New Roman" w:cs="Times New Roman"/>
          <w:b/>
        </w:rPr>
      </w:pPr>
    </w:p>
    <w:sectPr w:rsidR="009A30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D0A"/>
    <w:multiLevelType w:val="multilevel"/>
    <w:tmpl w:val="20943488"/>
    <w:lvl w:ilvl="0">
      <w:start w:val="1"/>
      <w:numFmt w:val="lowerLetter"/>
      <w:lvlText w:val="%1."/>
      <w:lvlJc w:val="left"/>
      <w:pPr>
        <w:ind w:left="720" w:hanging="360"/>
      </w:pPr>
      <w:rPr>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73F7F"/>
    <w:multiLevelType w:val="multilevel"/>
    <w:tmpl w:val="7500F3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FA02355"/>
    <w:multiLevelType w:val="multilevel"/>
    <w:tmpl w:val="46E89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6440FD"/>
    <w:multiLevelType w:val="multilevel"/>
    <w:tmpl w:val="E204564A"/>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07063F"/>
    <w:multiLevelType w:val="multilevel"/>
    <w:tmpl w:val="AE0A43E0"/>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384172"/>
    <w:multiLevelType w:val="multilevel"/>
    <w:tmpl w:val="E6B8D210"/>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374FD"/>
    <w:multiLevelType w:val="multilevel"/>
    <w:tmpl w:val="BEDA247C"/>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382DDE"/>
    <w:multiLevelType w:val="multilevel"/>
    <w:tmpl w:val="A3660198"/>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151320"/>
    <w:multiLevelType w:val="multilevel"/>
    <w:tmpl w:val="BA944EE8"/>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FE5FF0"/>
    <w:multiLevelType w:val="multilevel"/>
    <w:tmpl w:val="9D869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D45B8D"/>
    <w:multiLevelType w:val="multilevel"/>
    <w:tmpl w:val="153E606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2863243">
    <w:abstractNumId w:val="0"/>
  </w:num>
  <w:num w:numId="2" w16cid:durableId="1304703041">
    <w:abstractNumId w:val="7"/>
  </w:num>
  <w:num w:numId="3" w16cid:durableId="1591892588">
    <w:abstractNumId w:val="10"/>
  </w:num>
  <w:num w:numId="4" w16cid:durableId="554853505">
    <w:abstractNumId w:val="2"/>
  </w:num>
  <w:num w:numId="5" w16cid:durableId="1397976662">
    <w:abstractNumId w:val="9"/>
  </w:num>
  <w:num w:numId="6" w16cid:durableId="785852594">
    <w:abstractNumId w:val="8"/>
  </w:num>
  <w:num w:numId="7" w16cid:durableId="261186093">
    <w:abstractNumId w:val="5"/>
  </w:num>
  <w:num w:numId="8" w16cid:durableId="468398829">
    <w:abstractNumId w:val="6"/>
  </w:num>
  <w:num w:numId="9" w16cid:durableId="182205739">
    <w:abstractNumId w:val="1"/>
  </w:num>
  <w:num w:numId="10" w16cid:durableId="465009025">
    <w:abstractNumId w:val="3"/>
  </w:num>
  <w:num w:numId="11" w16cid:durableId="174761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22"/>
    <w:rsid w:val="0033059F"/>
    <w:rsid w:val="004C023F"/>
    <w:rsid w:val="00544DCA"/>
    <w:rsid w:val="008424D8"/>
    <w:rsid w:val="009A3022"/>
    <w:rsid w:val="00A56320"/>
    <w:rsid w:val="00D1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11876"/>
  <w15:docId w15:val="{496EB65E-DD44-2E43-AA40-1AF0F94E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NnRmX6qIQHWodqYE8MKlVkU+YA==">AMUW2mUr/3w5nrigI2UUtlqg3EuzdsMONWpSUyHf3p++vviK4DyOTmo9BqIQnWAbDTsIHQD7zFC4bgJuNS8QN1FjRp6f/rqbEMwf10/h6rFrgNchkkO1vDk=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2292</Words>
  <Characters>13071</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Neo, Benedict</cp:lastModifiedBy>
  <cp:revision>7</cp:revision>
  <dcterms:created xsi:type="dcterms:W3CDTF">2021-09-03T16:29:00Z</dcterms:created>
  <dcterms:modified xsi:type="dcterms:W3CDTF">2023-03-05T22:20:00Z</dcterms:modified>
</cp:coreProperties>
</file>