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7D61"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Constitution of WE ARE SAATH</w:t>
      </w:r>
    </w:p>
    <w:p w14:paraId="00000002" w14:textId="77777777" w:rsidR="00557D61" w:rsidRDefault="00557D61">
      <w:pPr>
        <w:rPr>
          <w:rFonts w:ascii="Times New Roman" w:eastAsia="Times New Roman" w:hAnsi="Times New Roman" w:cs="Times New Roman"/>
          <w:b/>
        </w:rPr>
      </w:pPr>
    </w:p>
    <w:p w14:paraId="00000003" w14:textId="77777777" w:rsidR="00557D61"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I – Name</w:t>
      </w:r>
    </w:p>
    <w:p w14:paraId="00000004" w14:textId="77777777" w:rsidR="00557D61" w:rsidRDefault="00000000">
      <w:pPr>
        <w:rPr>
          <w:rFonts w:ascii="Times New Roman" w:eastAsia="Times New Roman" w:hAnsi="Times New Roman" w:cs="Times New Roman"/>
        </w:rPr>
      </w:pPr>
      <w:r>
        <w:rPr>
          <w:rFonts w:ascii="Times New Roman" w:eastAsia="Times New Roman" w:hAnsi="Times New Roman" w:cs="Times New Roman"/>
        </w:rPr>
        <w:t>The name of this organization shall be WE ARE SAATH at Iowa State University.</w:t>
      </w:r>
    </w:p>
    <w:p w14:paraId="00000005" w14:textId="77777777" w:rsidR="00557D61" w:rsidRDefault="00557D61">
      <w:pPr>
        <w:rPr>
          <w:rFonts w:ascii="Times New Roman" w:eastAsia="Times New Roman" w:hAnsi="Times New Roman" w:cs="Times New Roman"/>
        </w:rPr>
      </w:pPr>
    </w:p>
    <w:p w14:paraId="00000006" w14:textId="77777777" w:rsidR="00557D61"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II – Purpose</w:t>
      </w:r>
    </w:p>
    <w:p w14:paraId="00000007" w14:textId="77777777" w:rsidR="00557D61" w:rsidRDefault="00000000">
      <w:pP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The purpose of WE ARE SAATH at Iowa State is to shift the narrative around Mental Health in the South Asian community through education, activism, and storytelling. The goals of this organization are to sensitize South Asians to mental health challenges while providing a safe space for friendship, allyship, and hope to those affected. We inspire Power - to feel accepted and understood by all, and to stand in solidarity as one family. To achieve these goals, WE ARE SAATH at Iowa State will have events, partnerships, awareness campaigns to discuss Mental Health, bring attention to Mental Health, break down the stigma, de-stress, share stories, educate, build friendship. All activities will be a judgment-free environment that is open to all regardless of background.</w:t>
      </w:r>
    </w:p>
    <w:p w14:paraId="00000008" w14:textId="77777777" w:rsidR="00557D61" w:rsidRDefault="00557D61">
      <w:pPr>
        <w:rPr>
          <w:rFonts w:ascii="Times New Roman" w:eastAsia="Times New Roman" w:hAnsi="Times New Roman" w:cs="Times New Roman"/>
          <w:b/>
        </w:rPr>
      </w:pPr>
    </w:p>
    <w:p w14:paraId="00000009" w14:textId="77777777" w:rsidR="00557D61"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III – Statement of Compliance</w:t>
      </w:r>
    </w:p>
    <w:p w14:paraId="0000000A" w14:textId="77777777" w:rsidR="00557D61" w:rsidRDefault="00000000">
      <w:pPr>
        <w:rPr>
          <w:rFonts w:ascii="Times New Roman" w:eastAsia="Times New Roman" w:hAnsi="Times New Roman" w:cs="Times New Roman"/>
        </w:rPr>
      </w:pPr>
      <w:r>
        <w:rPr>
          <w:rFonts w:ascii="Times New Roman" w:eastAsia="Times New Roman" w:hAnsi="Times New Roman" w:cs="Times New Roman"/>
        </w:rPr>
        <w:t>WE ARE SAATH at Iowa State abides by and supports established Iowa State University policies, State and Federal Laws and follows local ordinances and regulations. WE ARE SAATH at Iowa State agrees to annually complete President’s and Treasurer’s Training.</w:t>
      </w:r>
    </w:p>
    <w:p w14:paraId="0000000B" w14:textId="77777777" w:rsidR="00557D61" w:rsidRDefault="00557D61">
      <w:pPr>
        <w:rPr>
          <w:rFonts w:ascii="Times New Roman" w:eastAsia="Times New Roman" w:hAnsi="Times New Roman" w:cs="Times New Roman"/>
        </w:rPr>
      </w:pPr>
    </w:p>
    <w:p w14:paraId="0000000C" w14:textId="77777777" w:rsidR="00557D61"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IV – Non-Discrimination Statement</w:t>
      </w:r>
    </w:p>
    <w:p w14:paraId="0000000D" w14:textId="77777777" w:rsidR="00557D61" w:rsidRDefault="00000000">
      <w:pPr>
        <w:rPr>
          <w:rFonts w:ascii="Times New Roman" w:eastAsia="Times New Roman" w:hAnsi="Times New Roman" w:cs="Times New Roman"/>
        </w:rPr>
      </w:pPr>
      <w:r>
        <w:rPr>
          <w:rFonts w:ascii="Times New Roman" w:eastAsia="Times New Roman" w:hAnsi="Times New Roman" w:cs="Times New Roman"/>
        </w:rPr>
        <w:t xml:space="preserve">Iowa State University and WE ARE SAATH do not discriminate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genetic information, pregnancy, physical or mental disability, race, ethnicity, sex, color, religion, national origin, age, marital status, sexual orientation, gender identity, or status as a U.S Veteran.</w:t>
      </w:r>
    </w:p>
    <w:p w14:paraId="0000000E" w14:textId="77777777" w:rsidR="00557D61" w:rsidRDefault="00557D61">
      <w:pPr>
        <w:rPr>
          <w:rFonts w:ascii="Times New Roman" w:eastAsia="Times New Roman" w:hAnsi="Times New Roman" w:cs="Times New Roman"/>
        </w:rPr>
      </w:pPr>
    </w:p>
    <w:p w14:paraId="0000000F" w14:textId="77777777" w:rsidR="00557D61" w:rsidRDefault="00000000">
      <w:pPr>
        <w:rPr>
          <w:rFonts w:ascii="Times New Roman" w:eastAsia="Times New Roman" w:hAnsi="Times New Roman" w:cs="Times New Roman"/>
        </w:rPr>
      </w:pPr>
      <w:r>
        <w:rPr>
          <w:rFonts w:ascii="Times New Roman" w:eastAsia="Times New Roman" w:hAnsi="Times New Roman" w:cs="Times New Roman"/>
        </w:rPr>
        <w:t>WE ARE SAATH Non-Discrimination Statement</w:t>
      </w:r>
    </w:p>
    <w:p w14:paraId="00000010" w14:textId="77777777" w:rsidR="00557D61" w:rsidRDefault="00000000">
      <w:pPr>
        <w:rPr>
          <w:rFonts w:ascii="Times New Roman" w:eastAsia="Times New Roman" w:hAnsi="Times New Roman" w:cs="Times New Roman"/>
        </w:rPr>
      </w:pPr>
      <w:r>
        <w:rPr>
          <w:rFonts w:ascii="Times New Roman" w:eastAsia="Times New Roman" w:hAnsi="Times New Roman" w:cs="Times New Roman"/>
        </w:rPr>
        <w:t>WE ARE SAATH firmly stand against all forms of oppression. It is not possible to selectively advocate for mental health while ignoring other phobias, -isms, and forms of hate. Creating a positive Mental Health culture is synonymous with taking a stand against racism, sexism, colorism, casteism, anti-LGBTQ+ sentiments, classism, ageism, ableism, body-shaming, discrimination against past trauma, bullying, hazing, and all other forms of oppression. </w:t>
      </w:r>
    </w:p>
    <w:p w14:paraId="00000011" w14:textId="77777777" w:rsidR="00557D61" w:rsidRDefault="00557D61">
      <w:pPr>
        <w:rPr>
          <w:rFonts w:ascii="Times New Roman" w:eastAsia="Times New Roman" w:hAnsi="Times New Roman" w:cs="Times New Roman"/>
        </w:rPr>
      </w:pPr>
    </w:p>
    <w:p w14:paraId="00000012" w14:textId="77777777" w:rsidR="00557D61"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V – Membership</w:t>
      </w:r>
    </w:p>
    <w:p w14:paraId="00000013" w14:textId="77777777" w:rsidR="00557D61"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Section 1: Requirements</w:t>
      </w:r>
    </w:p>
    <w:p w14:paraId="00000014" w14:textId="77777777" w:rsidR="00557D61" w:rsidRDefault="00000000">
      <w:pPr>
        <w:rPr>
          <w:rFonts w:ascii="Times New Roman" w:eastAsia="Times New Roman" w:hAnsi="Times New Roman" w:cs="Times New Roman"/>
        </w:rPr>
      </w:pPr>
      <w:r>
        <w:rPr>
          <w:rFonts w:ascii="Times New Roman" w:eastAsia="Times New Roman" w:hAnsi="Times New Roman" w:cs="Times New Roman"/>
        </w:rPr>
        <w:t xml:space="preserve">Membership shall be open to all registered students in good standing at Iowa State University. Membership shall also be open to non-students. Non-students may not hold an officer position or vote. The number of non-students and the scope of non-student membership will be in accordance to the regulations set by Iowa State University. </w:t>
      </w:r>
    </w:p>
    <w:p w14:paraId="00000015" w14:textId="77777777" w:rsidR="00557D61" w:rsidRDefault="00557D61">
      <w:pPr>
        <w:rPr>
          <w:rFonts w:ascii="Times New Roman" w:eastAsia="Times New Roman" w:hAnsi="Times New Roman" w:cs="Times New Roman"/>
          <w:i/>
        </w:rPr>
      </w:pPr>
    </w:p>
    <w:p w14:paraId="00000016" w14:textId="77777777" w:rsidR="00557D61"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Section 2: Removal</w:t>
      </w:r>
    </w:p>
    <w:p w14:paraId="00000017" w14:textId="77777777" w:rsidR="00557D61" w:rsidRDefault="00000000">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Reasons for removal may include, but are not limited to, use of derogatory language, bullying, harassment, theft, repeated disruptions during meetings, inhibiting WE ARE SAATH Iowa State’s abilities to function, not respecting the WE ARE SAATH Statement of Non-Discrimination, or in any other way intentionally harms WE ARE </w:t>
      </w:r>
      <w:r>
        <w:rPr>
          <w:rFonts w:ascii="Times New Roman" w:eastAsia="Times New Roman" w:hAnsi="Times New Roman" w:cs="Times New Roman"/>
          <w:color w:val="000000"/>
        </w:rPr>
        <w:lastRenderedPageBreak/>
        <w:t>SAATH, or any other action deemed unacceptable by the current Student Disciplinary Regulations (Code of Conduct).</w:t>
      </w:r>
    </w:p>
    <w:p w14:paraId="00000018" w14:textId="77777777" w:rsidR="00557D61" w:rsidRDefault="00000000">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removal process may be initiated by any member of the organization.</w:t>
      </w:r>
    </w:p>
    <w:p w14:paraId="00000019" w14:textId="77777777" w:rsidR="00557D61" w:rsidRDefault="00000000">
      <w:pPr>
        <w:numPr>
          <w:ilvl w:val="1"/>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 formal call for removal must first be brought to the officers of the organization. A member may call for removal of another member by emailing the Network Lead of the organization and requesting to discuss their concerns at the nearest officer meeting. </w:t>
      </w:r>
    </w:p>
    <w:p w14:paraId="0000001A" w14:textId="77777777" w:rsidR="00557D61" w:rsidRDefault="00000000">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Membership may be revoked by a 50%+1 vote of officers. This is not going to be a general body vote in order to prevent the parties in question from potentially manipulating general members to vote a certain way.</w:t>
      </w:r>
    </w:p>
    <w:p w14:paraId="0000001B" w14:textId="77777777" w:rsidR="00557D61" w:rsidRDefault="00000000">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Voting will be conducted by secret paper ballot.</w:t>
      </w:r>
    </w:p>
    <w:p w14:paraId="0000001C" w14:textId="77777777" w:rsidR="00557D61" w:rsidRDefault="00000000">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member in question must be provided a summary of the reasons for removal at least one week in advance of the vote.</w:t>
      </w:r>
    </w:p>
    <w:p w14:paraId="0000001D" w14:textId="77777777" w:rsidR="00557D61" w:rsidRDefault="00000000">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vote will be announced at least one week prior to the meeting with a summary of the reasons for removal.</w:t>
      </w:r>
    </w:p>
    <w:p w14:paraId="0000001E" w14:textId="77777777" w:rsidR="00557D61" w:rsidRDefault="00000000">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member will be allowed to speak to the membership for a maximum of 15 minutes before voting occurs. The member in question will be asked to leave the meeting while deliberation and voting commences. The member in question will be informed of the results and be allowed access to the ballots if requested.</w:t>
      </w:r>
    </w:p>
    <w:p w14:paraId="0000001F" w14:textId="77777777" w:rsidR="00557D61" w:rsidRDefault="00000000">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member in question may attempt to appeal the results of the vote by contacting the Advisor of the organization and submitting a written statement. The advisor must respond with their decision within 10 days. No secondary appeals will be permitted.</w:t>
      </w:r>
    </w:p>
    <w:p w14:paraId="00000020" w14:textId="77777777" w:rsidR="00557D61" w:rsidRDefault="00000000">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Member in question may request reinstatement 365 days after removal.</w:t>
      </w:r>
    </w:p>
    <w:p w14:paraId="00000021" w14:textId="77777777" w:rsidR="00557D61" w:rsidRDefault="00000000">
      <w:pPr>
        <w:numPr>
          <w:ilvl w:val="1"/>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Member must submit a written request for reinstatement to officers.</w:t>
      </w:r>
    </w:p>
    <w:p w14:paraId="00000022" w14:textId="77777777" w:rsidR="00557D61" w:rsidRDefault="00000000">
      <w:pPr>
        <w:numPr>
          <w:ilvl w:val="1"/>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Officers must reach a unanimous vote through a show of hands to reinstate member. </w:t>
      </w:r>
    </w:p>
    <w:p w14:paraId="00000023" w14:textId="77777777" w:rsidR="00557D61" w:rsidRDefault="00557D61">
      <w:pPr>
        <w:pBdr>
          <w:top w:val="nil"/>
          <w:left w:val="nil"/>
          <w:bottom w:val="nil"/>
          <w:right w:val="nil"/>
          <w:between w:val="nil"/>
        </w:pBdr>
        <w:ind w:left="1440"/>
        <w:rPr>
          <w:rFonts w:ascii="Times New Roman" w:eastAsia="Times New Roman" w:hAnsi="Times New Roman" w:cs="Times New Roman"/>
          <w:color w:val="000000"/>
        </w:rPr>
      </w:pPr>
    </w:p>
    <w:p w14:paraId="00000024" w14:textId="77777777" w:rsidR="00557D61"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Section 3: Responsibility</w:t>
      </w:r>
    </w:p>
    <w:p w14:paraId="00000025" w14:textId="77777777" w:rsidR="00557D61" w:rsidRDefault="00000000">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individuals are responsible for their actions. Should anyone commit any violation or any harm, etc., then the individual(s) responsible will be liable for any damages, not WE ARE SAATH Iowa State nor anyone else in WE ARE SAATH Iowa State; and not any other part of WE ARE SAATH, nor anyone else in another part of WE ARE SAATH. </w:t>
      </w:r>
    </w:p>
    <w:p w14:paraId="00000026" w14:textId="77777777" w:rsidR="00557D61" w:rsidRDefault="00000000">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above will regardless if the responsible individual(s) remain members or longer are part of the organization in any way.</w:t>
      </w:r>
    </w:p>
    <w:p w14:paraId="00000027" w14:textId="77777777" w:rsidR="00557D61" w:rsidRDefault="00557D61">
      <w:pPr>
        <w:ind w:left="360"/>
        <w:rPr>
          <w:rFonts w:ascii="Times New Roman" w:eastAsia="Times New Roman" w:hAnsi="Times New Roman" w:cs="Times New Roman"/>
        </w:rPr>
      </w:pPr>
    </w:p>
    <w:p w14:paraId="00000028" w14:textId="77777777" w:rsidR="00557D61"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VI – Officers</w:t>
      </w:r>
    </w:p>
    <w:p w14:paraId="00000029" w14:textId="77777777" w:rsidR="00557D61"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Section 1: Officer Positions and Duties</w:t>
      </w:r>
    </w:p>
    <w:p w14:paraId="0000002A" w14:textId="77777777" w:rsidR="00557D61" w:rsidRDefault="00000000">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Network Lead</w:t>
      </w:r>
    </w:p>
    <w:p w14:paraId="0000002B"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Facilitate and provide structure to officer meetings and general meetings.</w:t>
      </w:r>
    </w:p>
    <w:p w14:paraId="0000002C"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Oversee the activities of the officers and general membership.</w:t>
      </w:r>
    </w:p>
    <w:p w14:paraId="0000002D"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Ensure that policies and practices of the organization are inclusive and accessible.</w:t>
      </w:r>
    </w:p>
    <w:p w14:paraId="0000002E"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Maintain contact with the Advisor regarding organization activities and concerns.</w:t>
      </w:r>
    </w:p>
    <w:p w14:paraId="0000002F"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Delegate assignments or other business to others for the benefit of the organization.</w:t>
      </w:r>
    </w:p>
    <w:p w14:paraId="00000030"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Coordinate with National WE ARE SAATH and its other Networks.</w:t>
      </w:r>
    </w:p>
    <w:p w14:paraId="00000031"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Coordinate with National WE ARE SAATH about press inquiries.</w:t>
      </w:r>
    </w:p>
    <w:p w14:paraId="00000032"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May establish any non-officer roles, and de-establish non-officer roles.</w:t>
      </w:r>
    </w:p>
    <w:p w14:paraId="00000033"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Have the sole authority to sign checks.</w:t>
      </w:r>
    </w:p>
    <w:p w14:paraId="00000034"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Complete all President’s trainings as required by Iowa State University policy.</w:t>
      </w:r>
    </w:p>
    <w:p w14:paraId="00000035"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Serve as an ex-officio member of standing committees.</w:t>
      </w:r>
    </w:p>
    <w:p w14:paraId="00000036" w14:textId="77777777" w:rsidR="00557D61" w:rsidRDefault="00557D61">
      <w:pPr>
        <w:pBdr>
          <w:top w:val="nil"/>
          <w:left w:val="nil"/>
          <w:bottom w:val="nil"/>
          <w:right w:val="nil"/>
          <w:between w:val="nil"/>
        </w:pBdr>
        <w:ind w:left="1440"/>
        <w:rPr>
          <w:rFonts w:ascii="Times New Roman" w:eastAsia="Times New Roman" w:hAnsi="Times New Roman" w:cs="Times New Roman"/>
          <w:color w:val="000000"/>
        </w:rPr>
      </w:pPr>
    </w:p>
    <w:p w14:paraId="00000037" w14:textId="77777777" w:rsidR="00557D61" w:rsidRDefault="00000000">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Assistant Network Lead</w:t>
      </w:r>
    </w:p>
    <w:p w14:paraId="00000038"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Assist the Network Lead with duties.</w:t>
      </w:r>
    </w:p>
    <w:p w14:paraId="00000039"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Fill for Network Lead in absence.</w:t>
      </w:r>
    </w:p>
    <w:p w14:paraId="0000003A"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Succeed Network Lead if unable to complete the term.</w:t>
      </w:r>
    </w:p>
    <w:p w14:paraId="0000003B"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Keep accurate and readily available records of all meetings in writing.</w:t>
      </w:r>
    </w:p>
    <w:p w14:paraId="0000003C"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Keeps a record of all members of the organization and maintain record of membership in the student organization database.</w:t>
      </w:r>
    </w:p>
    <w:p w14:paraId="0000003D"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Maintain attendance at all meetings and events.</w:t>
      </w:r>
    </w:p>
    <w:p w14:paraId="0000003E"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Maintain organization’s records, storage, and office.</w:t>
      </w:r>
    </w:p>
    <w:p w14:paraId="0000003F"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Prepare and file any required reports.</w:t>
      </w:r>
    </w:p>
    <w:p w14:paraId="00000040"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Serve as an ex-officio member of standing committees.</w:t>
      </w:r>
    </w:p>
    <w:p w14:paraId="00000041" w14:textId="77777777" w:rsidR="00557D61" w:rsidRDefault="00557D61">
      <w:pPr>
        <w:pBdr>
          <w:top w:val="nil"/>
          <w:left w:val="nil"/>
          <w:bottom w:val="nil"/>
          <w:right w:val="nil"/>
          <w:between w:val="nil"/>
        </w:pBdr>
        <w:ind w:left="1440"/>
        <w:rPr>
          <w:rFonts w:ascii="Times New Roman" w:eastAsia="Times New Roman" w:hAnsi="Times New Roman" w:cs="Times New Roman"/>
          <w:color w:val="000000"/>
        </w:rPr>
      </w:pPr>
    </w:p>
    <w:p w14:paraId="00000042" w14:textId="68478327" w:rsidR="00557D61" w:rsidRDefault="00000000">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Finance </w:t>
      </w:r>
      <w:r w:rsidR="001B027E">
        <w:rPr>
          <w:rFonts w:ascii="Times New Roman" w:eastAsia="Times New Roman" w:hAnsi="Times New Roman" w:cs="Times New Roman"/>
          <w:color w:val="000000"/>
        </w:rPr>
        <w:t>Chair</w:t>
      </w:r>
    </w:p>
    <w:p w14:paraId="00000043"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Manage the organization’s finances, and ensure the organization has proper funds.</w:t>
      </w:r>
    </w:p>
    <w:p w14:paraId="00000044"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Hold the organization’s purchasing card (p-card) and assigns additional p-card(s) to other designated organization members.</w:t>
      </w:r>
    </w:p>
    <w:p w14:paraId="00000045"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Maintain the organization’s budget and work with officers to determine spending allowances.</w:t>
      </w:r>
    </w:p>
    <w:p w14:paraId="00000046"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Complete all Treasurer’s trainings as required by Iowa State University policy.</w:t>
      </w:r>
      <w:r>
        <w:rPr>
          <w:color w:val="000000"/>
        </w:rPr>
        <w:t xml:space="preserve"> </w:t>
      </w:r>
    </w:p>
    <w:p w14:paraId="00000047"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Keep all records on financial matters and transactions.</w:t>
      </w:r>
    </w:p>
    <w:p w14:paraId="00000048"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Retain receipts and justifications of expenses.</w:t>
      </w:r>
    </w:p>
    <w:p w14:paraId="00000049"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Attend and follow all university funding meetings and trainings. </w:t>
      </w:r>
    </w:p>
    <w:p w14:paraId="0000004A"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Apply for University funding, and any other funding needed.</w:t>
      </w:r>
    </w:p>
    <w:p w14:paraId="0000004B"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Assure all university deadlines and policies are adhered to.</w:t>
      </w:r>
    </w:p>
    <w:p w14:paraId="0000004C"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 sources of and strategies for obtaining funds. </w:t>
      </w:r>
    </w:p>
    <w:p w14:paraId="0000004D"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Reach out to and maintain </w:t>
      </w:r>
      <w:r>
        <w:rPr>
          <w:rFonts w:ascii="Times New Roman" w:eastAsia="Times New Roman" w:hAnsi="Times New Roman" w:cs="Times New Roman"/>
        </w:rPr>
        <w:t>relationships with donors</w:t>
      </w:r>
      <w:r>
        <w:rPr>
          <w:rFonts w:ascii="Times New Roman" w:eastAsia="Times New Roman" w:hAnsi="Times New Roman" w:cs="Times New Roman"/>
          <w:color w:val="000000"/>
        </w:rPr>
        <w:t>.</w:t>
      </w:r>
      <w:r>
        <w:rPr>
          <w:color w:val="000000"/>
        </w:rPr>
        <w:t xml:space="preserve"> </w:t>
      </w:r>
    </w:p>
    <w:p w14:paraId="0000004E"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Abide by any legal requirements for funding and having a bank account.</w:t>
      </w:r>
    </w:p>
    <w:p w14:paraId="0000004F" w14:textId="77777777" w:rsidR="00557D61" w:rsidRDefault="00557D61">
      <w:pPr>
        <w:pBdr>
          <w:top w:val="nil"/>
          <w:left w:val="nil"/>
          <w:bottom w:val="nil"/>
          <w:right w:val="nil"/>
          <w:between w:val="nil"/>
        </w:pBdr>
        <w:ind w:left="1440"/>
        <w:rPr>
          <w:rFonts w:ascii="Times New Roman" w:eastAsia="Times New Roman" w:hAnsi="Times New Roman" w:cs="Times New Roman"/>
          <w:color w:val="000000"/>
        </w:rPr>
      </w:pPr>
    </w:p>
    <w:p w14:paraId="00000050" w14:textId="08C82F76" w:rsidR="00557D61" w:rsidRDefault="00000000">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Events </w:t>
      </w:r>
      <w:r w:rsidR="001B027E">
        <w:rPr>
          <w:rFonts w:ascii="Times New Roman" w:eastAsia="Times New Roman" w:hAnsi="Times New Roman" w:cs="Times New Roman"/>
          <w:color w:val="000000"/>
        </w:rPr>
        <w:t>Chair</w:t>
      </w:r>
    </w:p>
    <w:p w14:paraId="00000051"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Preside over the planning and implementation of the organization’s public events.</w:t>
      </w:r>
    </w:p>
    <w:p w14:paraId="00000052"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Coordinate all logistics for all events.</w:t>
      </w:r>
    </w:p>
    <w:p w14:paraId="00000053"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Coordinate step-up and clean-up for all events.</w:t>
      </w:r>
    </w:p>
    <w:p w14:paraId="00000054"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May form committees for executing an event.</w:t>
      </w:r>
    </w:p>
    <w:p w14:paraId="00000055"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Keep members of the organization informed about activities, university events, and important dates.</w:t>
      </w:r>
    </w:p>
    <w:p w14:paraId="00000056"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Prepare organization’s calendar of events.</w:t>
      </w:r>
    </w:p>
    <w:p w14:paraId="00000057" w14:textId="585B57DC"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 with the Finance </w:t>
      </w:r>
      <w:r w:rsidR="001B027E">
        <w:rPr>
          <w:rFonts w:ascii="Times New Roman" w:eastAsia="Times New Roman" w:hAnsi="Times New Roman" w:cs="Times New Roman"/>
          <w:color w:val="000000"/>
        </w:rPr>
        <w:t>Chair</w:t>
      </w:r>
      <w:r>
        <w:rPr>
          <w:rFonts w:ascii="Times New Roman" w:eastAsia="Times New Roman" w:hAnsi="Times New Roman" w:cs="Times New Roman"/>
          <w:color w:val="000000"/>
        </w:rPr>
        <w:t xml:space="preserve"> to remain within budget for all events.</w:t>
      </w:r>
    </w:p>
    <w:p w14:paraId="00000058" w14:textId="5E765F75"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 with the Creative Contents </w:t>
      </w:r>
      <w:r w:rsidR="001B027E">
        <w:rPr>
          <w:rFonts w:ascii="Times New Roman" w:eastAsia="Times New Roman" w:hAnsi="Times New Roman" w:cs="Times New Roman"/>
          <w:color w:val="000000"/>
        </w:rPr>
        <w:t xml:space="preserve">Chair </w:t>
      </w:r>
      <w:r>
        <w:rPr>
          <w:rFonts w:ascii="Times New Roman" w:eastAsia="Times New Roman" w:hAnsi="Times New Roman" w:cs="Times New Roman"/>
          <w:color w:val="000000"/>
        </w:rPr>
        <w:t>to ensure all events publicity are accurate</w:t>
      </w:r>
    </w:p>
    <w:p w14:paraId="00000059"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Supervise event staff.</w:t>
      </w:r>
    </w:p>
    <w:p w14:paraId="0000005A"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Reserve rooms/spaces for the organization’s events and meetings.</w:t>
      </w:r>
    </w:p>
    <w:p w14:paraId="0000005B"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Order food and supplies for events.</w:t>
      </w:r>
    </w:p>
    <w:p w14:paraId="0000005C"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Complete event authorization process and ensure that all necessary paperwork is completed and submitted to the university.</w:t>
      </w:r>
    </w:p>
    <w:p w14:paraId="0000005D" w14:textId="77777777" w:rsidR="00557D61" w:rsidRDefault="00557D61">
      <w:pPr>
        <w:pBdr>
          <w:top w:val="nil"/>
          <w:left w:val="nil"/>
          <w:bottom w:val="nil"/>
          <w:right w:val="nil"/>
          <w:between w:val="nil"/>
        </w:pBdr>
        <w:ind w:left="1440"/>
        <w:rPr>
          <w:rFonts w:ascii="Times New Roman" w:eastAsia="Times New Roman" w:hAnsi="Times New Roman" w:cs="Times New Roman"/>
          <w:color w:val="000000"/>
        </w:rPr>
      </w:pPr>
    </w:p>
    <w:p w14:paraId="0000005E" w14:textId="3B21C507" w:rsidR="00557D61" w:rsidRDefault="00000000">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Public Relations </w:t>
      </w:r>
      <w:r w:rsidR="001B027E">
        <w:rPr>
          <w:rFonts w:ascii="Times New Roman" w:eastAsia="Times New Roman" w:hAnsi="Times New Roman" w:cs="Times New Roman"/>
          <w:color w:val="000000"/>
        </w:rPr>
        <w:t>Chair</w:t>
      </w:r>
    </w:p>
    <w:p w14:paraId="0000005F"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Recruit new people into WE ARE SAATH at Iowa State. </w:t>
      </w:r>
    </w:p>
    <w:p w14:paraId="00000060"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Respond to new, interested people requesting to join via all channels.</w:t>
      </w:r>
    </w:p>
    <w:p w14:paraId="00000061"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Onboard interested people and check in on them to ensure they transition smoothly into WE ARE SAATH at Iowa State and feel welcomed.</w:t>
      </w:r>
    </w:p>
    <w:p w14:paraId="00000062" w14:textId="787AA5B9"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 with new members to find a role that fits their passions, directing them to the appropriate </w:t>
      </w:r>
      <w:proofErr w:type="spellStart"/>
      <w:r w:rsidR="00BF0028">
        <w:rPr>
          <w:rFonts w:ascii="Times New Roman" w:eastAsia="Times New Roman" w:hAnsi="Times New Roman" w:cs="Times New Roman"/>
          <w:color w:val="000000"/>
        </w:rPr>
        <w:t>chair person</w:t>
      </w:r>
      <w:proofErr w:type="spellEnd"/>
      <w:r>
        <w:rPr>
          <w:rFonts w:ascii="Times New Roman" w:eastAsia="Times New Roman" w:hAnsi="Times New Roman" w:cs="Times New Roman"/>
          <w:color w:val="000000"/>
        </w:rPr>
        <w:t>(s) or team(s).</w:t>
      </w:r>
    </w:p>
    <w:p w14:paraId="00000063"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Create partnerships, keep track of partnerships, and work with the Network Lead to ensure partnerships are meaningful and relevant to the mission of WE ARE SAATH at Iowa State.</w:t>
      </w:r>
    </w:p>
    <w:p w14:paraId="00000064"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Build and maintain relationships with campus and community organizations.</w:t>
      </w:r>
    </w:p>
    <w:p w14:paraId="00000065" w14:textId="5E7CD758"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 the Creative Contents </w:t>
      </w:r>
      <w:r w:rsidR="001B027E">
        <w:rPr>
          <w:rFonts w:ascii="Times New Roman" w:eastAsia="Times New Roman" w:hAnsi="Times New Roman" w:cs="Times New Roman"/>
          <w:color w:val="000000"/>
        </w:rPr>
        <w:t>Chair</w:t>
      </w:r>
      <w:r>
        <w:rPr>
          <w:rFonts w:ascii="Times New Roman" w:eastAsia="Times New Roman" w:hAnsi="Times New Roman" w:cs="Times New Roman"/>
          <w:color w:val="000000"/>
        </w:rPr>
        <w:t xml:space="preserve"> with overseeing communications distributions.</w:t>
      </w:r>
    </w:p>
    <w:p w14:paraId="00000066"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Ensure everyone involved in the organization is being treated like family, this is uplifting in the sense of community, and a safe space for all involved. </w:t>
      </w:r>
    </w:p>
    <w:p w14:paraId="00000067" w14:textId="77777777" w:rsidR="00557D61" w:rsidRDefault="00557D61">
      <w:pPr>
        <w:pBdr>
          <w:top w:val="nil"/>
          <w:left w:val="nil"/>
          <w:bottom w:val="nil"/>
          <w:right w:val="nil"/>
          <w:between w:val="nil"/>
        </w:pBdr>
        <w:ind w:left="1440"/>
        <w:rPr>
          <w:rFonts w:ascii="Times New Roman" w:eastAsia="Times New Roman" w:hAnsi="Times New Roman" w:cs="Times New Roman"/>
          <w:color w:val="000000"/>
        </w:rPr>
      </w:pPr>
    </w:p>
    <w:p w14:paraId="00000068" w14:textId="52BD1BC1" w:rsidR="00557D61" w:rsidRDefault="00000000">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Creative Contents </w:t>
      </w:r>
      <w:r w:rsidR="001B027E">
        <w:rPr>
          <w:rFonts w:ascii="Times New Roman" w:eastAsia="Times New Roman" w:hAnsi="Times New Roman" w:cs="Times New Roman"/>
          <w:color w:val="000000"/>
        </w:rPr>
        <w:t>Chair</w:t>
      </w:r>
    </w:p>
    <w:p w14:paraId="00000069"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Employ all available media outlets to inform the campus community about the organization’s activities.</w:t>
      </w:r>
    </w:p>
    <w:p w14:paraId="0000006A"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Publicity for the organization and all its activities.</w:t>
      </w:r>
    </w:p>
    <w:p w14:paraId="0000006B"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Design physical and virtual publicity pieces to market the organization and any other content needed.</w:t>
      </w:r>
    </w:p>
    <w:p w14:paraId="0000006C"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Adhere to branding standards of WE ARE SAATH.</w:t>
      </w:r>
    </w:p>
    <w:p w14:paraId="0000006D"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Obtain any approval needed for publicity and content.</w:t>
      </w:r>
    </w:p>
    <w:p w14:paraId="0000006E"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Oversee </w:t>
      </w:r>
      <w:r>
        <w:rPr>
          <w:rFonts w:ascii="Times New Roman" w:eastAsia="Times New Roman" w:hAnsi="Times New Roman" w:cs="Times New Roman"/>
        </w:rPr>
        <w:t>distribution of all</w:t>
      </w:r>
      <w:r>
        <w:rPr>
          <w:rFonts w:ascii="Times New Roman" w:eastAsia="Times New Roman" w:hAnsi="Times New Roman" w:cs="Times New Roman"/>
          <w:color w:val="000000"/>
        </w:rPr>
        <w:t xml:space="preserve"> advertisements and other communications.</w:t>
      </w:r>
    </w:p>
    <w:p w14:paraId="0000006F"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Ensure photos and videos are taken at the organization’s events.</w:t>
      </w:r>
    </w:p>
    <w:p w14:paraId="00000070" w14:textId="77777777" w:rsidR="00557D61" w:rsidRDefault="00557D61">
      <w:pPr>
        <w:pBdr>
          <w:top w:val="nil"/>
          <w:left w:val="nil"/>
          <w:bottom w:val="nil"/>
          <w:right w:val="nil"/>
          <w:between w:val="nil"/>
        </w:pBdr>
        <w:ind w:left="1440"/>
        <w:rPr>
          <w:rFonts w:ascii="Times New Roman" w:eastAsia="Times New Roman" w:hAnsi="Times New Roman" w:cs="Times New Roman"/>
          <w:color w:val="000000"/>
        </w:rPr>
      </w:pPr>
    </w:p>
    <w:p w14:paraId="00000071" w14:textId="672D0D7B" w:rsidR="00557D61" w:rsidRDefault="00000000">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Risk Management </w:t>
      </w:r>
      <w:r w:rsidR="001B027E">
        <w:rPr>
          <w:rFonts w:ascii="Times New Roman" w:eastAsia="Times New Roman" w:hAnsi="Times New Roman" w:cs="Times New Roman"/>
          <w:color w:val="000000"/>
        </w:rPr>
        <w:t>Chair</w:t>
      </w:r>
    </w:p>
    <w:p w14:paraId="00000072"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Help minimize potential risks for club activities. </w:t>
      </w:r>
    </w:p>
    <w:p w14:paraId="00000073"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Recommend risk management policies or procedures. </w:t>
      </w:r>
    </w:p>
    <w:p w14:paraId="00000074"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Submit documentation to ISU’s Risk Management Office.</w:t>
      </w:r>
    </w:p>
    <w:p w14:paraId="00000075"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Ensure that proper waivers and background checks are on file with Risk Management for events.</w:t>
      </w:r>
    </w:p>
    <w:p w14:paraId="00000076" w14:textId="1A3EC23C"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Act as a Reserve Officer – Fill in during leave of absence for one of the following </w:t>
      </w:r>
      <w:r w:rsidR="001B027E">
        <w:rPr>
          <w:rFonts w:ascii="Times New Roman" w:eastAsia="Times New Roman" w:hAnsi="Times New Roman" w:cs="Times New Roman"/>
          <w:color w:val="000000"/>
        </w:rPr>
        <w:t>Chair persons</w:t>
      </w:r>
      <w:r>
        <w:rPr>
          <w:rFonts w:ascii="Times New Roman" w:eastAsia="Times New Roman" w:hAnsi="Times New Roman" w:cs="Times New Roman"/>
          <w:color w:val="000000"/>
        </w:rPr>
        <w:t>: Events, Public Relations, Creative, Finance.</w:t>
      </w:r>
    </w:p>
    <w:p w14:paraId="00000077" w14:textId="77777777" w:rsidR="00557D61" w:rsidRDefault="0000000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Assist other Officers with their duties.</w:t>
      </w:r>
    </w:p>
    <w:p w14:paraId="00000078" w14:textId="77777777" w:rsidR="00557D61" w:rsidRDefault="00557D61">
      <w:pPr>
        <w:pBdr>
          <w:top w:val="nil"/>
          <w:left w:val="nil"/>
          <w:bottom w:val="nil"/>
          <w:right w:val="nil"/>
          <w:between w:val="nil"/>
        </w:pBdr>
        <w:ind w:left="1440"/>
        <w:rPr>
          <w:rFonts w:ascii="Times New Roman" w:eastAsia="Times New Roman" w:hAnsi="Times New Roman" w:cs="Times New Roman"/>
          <w:color w:val="000000"/>
        </w:rPr>
      </w:pPr>
    </w:p>
    <w:p w14:paraId="00000079" w14:textId="77777777" w:rsidR="00557D61" w:rsidRDefault="00000000">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above will comprise the board, which may also be referred to as the executive board or executive committee.</w:t>
      </w:r>
    </w:p>
    <w:p w14:paraId="0000007A" w14:textId="77777777" w:rsidR="00557D61" w:rsidRDefault="00557D61">
      <w:pPr>
        <w:pBdr>
          <w:top w:val="nil"/>
          <w:left w:val="nil"/>
          <w:bottom w:val="nil"/>
          <w:right w:val="nil"/>
          <w:between w:val="nil"/>
        </w:pBdr>
        <w:ind w:left="720"/>
        <w:rPr>
          <w:rFonts w:ascii="Times New Roman" w:eastAsia="Times New Roman" w:hAnsi="Times New Roman" w:cs="Times New Roman"/>
          <w:color w:val="000000"/>
        </w:rPr>
      </w:pPr>
    </w:p>
    <w:p w14:paraId="0000007B" w14:textId="77777777" w:rsidR="00557D61" w:rsidRDefault="00000000">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work of the organization is not exclusive to the Executive Board. If any member wishes to help on any task, the respective board member should welcome and include the member’s help whenever possible. WE ARE SAATH is an inclusive organization of its members. </w:t>
      </w:r>
    </w:p>
    <w:p w14:paraId="0000007C" w14:textId="77777777" w:rsidR="00557D61" w:rsidRDefault="00557D61">
      <w:pPr>
        <w:rPr>
          <w:rFonts w:ascii="Times New Roman" w:eastAsia="Times New Roman" w:hAnsi="Times New Roman" w:cs="Times New Roman"/>
        </w:rPr>
      </w:pPr>
    </w:p>
    <w:p w14:paraId="0000007D" w14:textId="77777777" w:rsidR="00557D61"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Section 2: Selection of New Officers</w:t>
      </w:r>
    </w:p>
    <w:p w14:paraId="0000007E" w14:textId="77777777" w:rsidR="00557D61"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Selections will occur annually during the month of April.</w:t>
      </w:r>
    </w:p>
    <w:p w14:paraId="0000007F" w14:textId="77777777" w:rsidR="00557D61"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Members interested in an officer position will complete an application form and submit the form.</w:t>
      </w:r>
    </w:p>
    <w:p w14:paraId="00000080" w14:textId="77777777" w:rsidR="00557D61"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Only members of the organization are eligible to hold office and. </w:t>
      </w:r>
    </w:p>
    <w:p w14:paraId="00000081" w14:textId="77777777" w:rsidR="00557D61"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Officers shall be selected by application followed by interviews. </w:t>
      </w:r>
    </w:p>
    <w:p w14:paraId="00000082" w14:textId="77777777" w:rsidR="00557D61"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Applications for aspiring officers should demonstrate why the organization, its values, its purpose matters to them; abilities to serve the organization and position(s) applied for; abilities to demonstrate servant leadership. Participation in the organization as well as relevant experiences may be considered. Commitment and dedication to the organization, its values, and its purpose are more important than whether one is considered popular amongst their peers. Popularity contests are contrary to the organization’s purpose as changing the narrative around Mental Health is empowering marginalized individuals. </w:t>
      </w:r>
    </w:p>
    <w:p w14:paraId="00000083" w14:textId="77777777" w:rsidR="00557D61"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Applicants will be interviewed individually by the Executive Committee. The date and time of each interview will be mutually agreed upon by the Executive Committee and the applicant. The date and time can be changed by mutual agreement of the Executive Committee and the applicant. Applicants are required to attend their interview in order to remain in consideration for any position.</w:t>
      </w:r>
    </w:p>
    <w:p w14:paraId="00000084" w14:textId="77777777" w:rsidR="00557D61"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Executive Committee will have a special meeting to vote. </w:t>
      </w:r>
    </w:p>
    <w:p w14:paraId="00000085" w14:textId="77777777" w:rsidR="00557D61"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Candidates will be elected by a majority vote of Executive Committee. Voting will occur by Executive Committee writing the name of their chosen candidate and submitting </w:t>
      </w:r>
      <w:r>
        <w:rPr>
          <w:rFonts w:ascii="Times New Roman" w:eastAsia="Times New Roman" w:hAnsi="Times New Roman" w:cs="Times New Roman"/>
        </w:rPr>
        <w:t>it to the</w:t>
      </w:r>
      <w:r>
        <w:rPr>
          <w:rFonts w:ascii="Times New Roman" w:eastAsia="Times New Roman" w:hAnsi="Times New Roman" w:cs="Times New Roman"/>
          <w:color w:val="000000"/>
        </w:rPr>
        <w:t xml:space="preserve"> outgoing Network Lead.</w:t>
      </w:r>
    </w:p>
    <w:p w14:paraId="00000086" w14:textId="77777777" w:rsidR="00557D61" w:rsidRDefault="00000000">
      <w:pPr>
        <w:numPr>
          <w:ilvl w:val="1"/>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case of a tie, an immediate run-off election will be held between the tied candidates. Voting will occur by paper ballot in which members will write the name of their chosen candidate on a piece of paper and submit it to the outgoing Network Lead. </w:t>
      </w:r>
    </w:p>
    <w:p w14:paraId="00000087" w14:textId="77777777" w:rsidR="00557D61" w:rsidRDefault="00000000">
      <w:pPr>
        <w:numPr>
          <w:ilvl w:val="1"/>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the case that no candidate receives a majority vote, an immediate run-off election will be held between the two highest voted candidates. Voting will occur by paper ballot in which members will write the name of their chosen candidate on a piece of paper and submit it to the outgoing Network Lead.</w:t>
      </w:r>
    </w:p>
    <w:p w14:paraId="00000088" w14:textId="77777777" w:rsidR="00557D61"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term of office for all officer positions shall be one year, beginning day following the last day of spring semester and ending last day of spring semester. </w:t>
      </w:r>
    </w:p>
    <w:p w14:paraId="00000089" w14:textId="77777777" w:rsidR="00557D61" w:rsidRDefault="00557D61">
      <w:pPr>
        <w:pBdr>
          <w:top w:val="nil"/>
          <w:left w:val="nil"/>
          <w:bottom w:val="nil"/>
          <w:right w:val="nil"/>
          <w:between w:val="nil"/>
        </w:pBdr>
        <w:ind w:left="720"/>
        <w:rPr>
          <w:rFonts w:ascii="Times New Roman" w:eastAsia="Times New Roman" w:hAnsi="Times New Roman" w:cs="Times New Roman"/>
          <w:i/>
          <w:color w:val="000000"/>
        </w:rPr>
      </w:pPr>
    </w:p>
    <w:p w14:paraId="0000008A" w14:textId="77777777" w:rsidR="00557D61"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Section 3: Impeachment/Removal</w:t>
      </w:r>
    </w:p>
    <w:p w14:paraId="0000008B" w14:textId="77777777" w:rsidR="00557D61" w:rsidRDefault="00000000">
      <w:pPr>
        <w:numPr>
          <w:ilvl w:val="0"/>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Officers can be removed from their position by a vote of officers and advisor.</w:t>
      </w:r>
    </w:p>
    <w:p w14:paraId="0000008C" w14:textId="77777777" w:rsidR="00557D61" w:rsidRDefault="00000000">
      <w:pPr>
        <w:numPr>
          <w:ilvl w:val="0"/>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Grounds for removal include, but are not limited to, failure to uphold the responsibilities of the position, use of derogatory language, bullying, harassment, theft, repeated disruptions during meetings, inhibiting WE ARE SAATH Iowa State’s abilities to function, not respecting the WE ARE SAATH Statement of Non-Discrimination, or in any other way intentionally harms WE ARE SAATH, or any other action deemed unacceptable by the current Student Disciplinary Regulations (Code of Conduct).</w:t>
      </w:r>
    </w:p>
    <w:p w14:paraId="0000008D" w14:textId="77777777" w:rsidR="00557D61" w:rsidRDefault="00000000">
      <w:pPr>
        <w:numPr>
          <w:ilvl w:val="0"/>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Any organization member may initiate the impeachment process by bringing a written request for removal and reasons for removal to the highest-ranking officer not in question for removal.</w:t>
      </w:r>
    </w:p>
    <w:p w14:paraId="0000008E" w14:textId="77777777" w:rsidR="00557D61" w:rsidRDefault="00000000">
      <w:pPr>
        <w:numPr>
          <w:ilvl w:val="1"/>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officers will hold a special meeting with the Advisor to deliberate.</w:t>
      </w:r>
    </w:p>
    <w:p w14:paraId="0000008F" w14:textId="77777777" w:rsidR="00557D61" w:rsidRDefault="00000000">
      <w:pPr>
        <w:numPr>
          <w:ilvl w:val="0"/>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Officers can be removed from their position by a 2/3 vote of officers and advisor. This is not going to be a general body vote in order to prevent the parties in question from potentially manipulating general members to vote a certain way. </w:t>
      </w:r>
    </w:p>
    <w:p w14:paraId="00000090" w14:textId="77777777" w:rsidR="00557D61" w:rsidRDefault="00000000">
      <w:pPr>
        <w:numPr>
          <w:ilvl w:val="1"/>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Voting will be conducted by secret paper ballot at an officer meeting.</w:t>
      </w:r>
    </w:p>
    <w:p w14:paraId="00000091" w14:textId="77777777" w:rsidR="00557D61" w:rsidRDefault="00000000">
      <w:pPr>
        <w:numPr>
          <w:ilvl w:val="1"/>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vote will be announced at least one week prior to the meeting.</w:t>
      </w:r>
    </w:p>
    <w:p w14:paraId="00000092" w14:textId="77777777" w:rsidR="00557D61" w:rsidRDefault="00000000">
      <w:pPr>
        <w:numPr>
          <w:ilvl w:val="0"/>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officer in question must be provided a summary of the reasons for removal at least one week in advance of the vote.</w:t>
      </w:r>
    </w:p>
    <w:p w14:paraId="00000093" w14:textId="77777777" w:rsidR="00557D61" w:rsidRDefault="00000000">
      <w:pPr>
        <w:numPr>
          <w:ilvl w:val="0"/>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officer in question will be allowed to speak to membership for a maximum of 15 minutes before voting occurs. The officer in question will be asked to leave the meeting while deliberation and voting commences. The officer in question will be informed of the results and be allowed access to the ballots if requested.</w:t>
      </w:r>
    </w:p>
    <w:p w14:paraId="00000094" w14:textId="77777777" w:rsidR="00557D61" w:rsidRDefault="00000000">
      <w:pPr>
        <w:numPr>
          <w:ilvl w:val="0"/>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officer in question may attempt to appeal the results of the vote by contacting the Advisor of the organization and submitting a written statement. The advisor must respond with their decision within 10 days. No secondary appeals will be permitted.</w:t>
      </w:r>
    </w:p>
    <w:p w14:paraId="00000095" w14:textId="77777777" w:rsidR="00557D61" w:rsidRDefault="00557D61">
      <w:pPr>
        <w:rPr>
          <w:rFonts w:ascii="Times New Roman" w:eastAsia="Times New Roman" w:hAnsi="Times New Roman" w:cs="Times New Roman"/>
          <w:i/>
        </w:rPr>
      </w:pPr>
    </w:p>
    <w:p w14:paraId="00000096" w14:textId="77777777" w:rsidR="00557D61"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 xml:space="preserve">Section 4: Officer Replacement </w:t>
      </w:r>
    </w:p>
    <w:p w14:paraId="00000097" w14:textId="77777777" w:rsidR="00557D61"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the case where the Network Lead Role is vacant, the Assistant Network Lead will immediately fill the position.</w:t>
      </w:r>
    </w:p>
    <w:p w14:paraId="00000098" w14:textId="16FC2B3C" w:rsidR="00557D61"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case where the Assistant Network Lead Role is vacant, the Network Lead will immediately appoint a team </w:t>
      </w:r>
      <w:r w:rsidR="00BF0028">
        <w:rPr>
          <w:rFonts w:ascii="Times New Roman" w:eastAsia="Times New Roman" w:hAnsi="Times New Roman" w:cs="Times New Roman"/>
          <w:color w:val="000000"/>
        </w:rPr>
        <w:t>chair</w:t>
      </w:r>
      <w:r>
        <w:rPr>
          <w:rFonts w:ascii="Times New Roman" w:eastAsia="Times New Roman" w:hAnsi="Times New Roman" w:cs="Times New Roman"/>
          <w:color w:val="000000"/>
        </w:rPr>
        <w:t xml:space="preserve"> to fill the position.</w:t>
      </w:r>
    </w:p>
    <w:p w14:paraId="00000099" w14:textId="489281B2" w:rsidR="00557D61"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case where one of the Event </w:t>
      </w:r>
      <w:r w:rsidR="00BF0028">
        <w:rPr>
          <w:rFonts w:ascii="Times New Roman" w:eastAsia="Times New Roman" w:hAnsi="Times New Roman" w:cs="Times New Roman"/>
          <w:color w:val="000000"/>
        </w:rPr>
        <w:t>Chair</w:t>
      </w:r>
      <w:r>
        <w:rPr>
          <w:rFonts w:ascii="Times New Roman" w:eastAsia="Times New Roman" w:hAnsi="Times New Roman" w:cs="Times New Roman"/>
          <w:color w:val="000000"/>
        </w:rPr>
        <w:t xml:space="preserve">, Public Relations </w:t>
      </w:r>
      <w:r w:rsidR="00BF0028">
        <w:rPr>
          <w:rFonts w:ascii="Times New Roman" w:eastAsia="Times New Roman" w:hAnsi="Times New Roman" w:cs="Times New Roman"/>
          <w:color w:val="000000"/>
        </w:rPr>
        <w:t>Chair</w:t>
      </w:r>
      <w:r>
        <w:rPr>
          <w:rFonts w:ascii="Times New Roman" w:eastAsia="Times New Roman" w:hAnsi="Times New Roman" w:cs="Times New Roman"/>
          <w:color w:val="000000"/>
        </w:rPr>
        <w:t xml:space="preserve">, Creative Contents </w:t>
      </w:r>
      <w:r w:rsidR="001B027E">
        <w:rPr>
          <w:rFonts w:ascii="Times New Roman" w:eastAsia="Times New Roman" w:hAnsi="Times New Roman" w:cs="Times New Roman"/>
          <w:color w:val="000000"/>
        </w:rPr>
        <w:t>Chair</w:t>
      </w:r>
      <w:r>
        <w:rPr>
          <w:rFonts w:ascii="Times New Roman" w:eastAsia="Times New Roman" w:hAnsi="Times New Roman" w:cs="Times New Roman"/>
          <w:color w:val="000000"/>
        </w:rPr>
        <w:t xml:space="preserve">, Finance </w:t>
      </w:r>
      <w:r w:rsidR="00BF0028">
        <w:rPr>
          <w:rFonts w:ascii="Times New Roman" w:eastAsia="Times New Roman" w:hAnsi="Times New Roman" w:cs="Times New Roman"/>
          <w:color w:val="000000"/>
        </w:rPr>
        <w:t>Chair</w:t>
      </w:r>
      <w:r w:rsidR="00BF002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roles are vacant, the Risk </w:t>
      </w:r>
      <w:r w:rsidR="001B027E">
        <w:rPr>
          <w:rFonts w:ascii="Times New Roman" w:eastAsia="Times New Roman" w:hAnsi="Times New Roman" w:cs="Times New Roman"/>
          <w:color w:val="000000"/>
        </w:rPr>
        <w:t>Chair</w:t>
      </w:r>
      <w:r>
        <w:rPr>
          <w:rFonts w:ascii="Times New Roman" w:eastAsia="Times New Roman" w:hAnsi="Times New Roman" w:cs="Times New Roman"/>
          <w:color w:val="000000"/>
        </w:rPr>
        <w:t>/Reserve Officer will immediately fill the position.</w:t>
      </w:r>
    </w:p>
    <w:p w14:paraId="0000009A" w14:textId="77777777" w:rsidR="00557D61"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other officer vacancies will be </w:t>
      </w:r>
      <w:r>
        <w:rPr>
          <w:rFonts w:ascii="Times New Roman" w:eastAsia="Times New Roman" w:hAnsi="Times New Roman" w:cs="Times New Roman"/>
        </w:rPr>
        <w:t>filled</w:t>
      </w:r>
      <w:r>
        <w:rPr>
          <w:rFonts w:ascii="Times New Roman" w:eastAsia="Times New Roman" w:hAnsi="Times New Roman" w:cs="Times New Roman"/>
          <w:color w:val="000000"/>
        </w:rPr>
        <w:t xml:space="preserve"> by a special selection, which must follow the same format as annual elections, outlined in Article VI Section 2.</w:t>
      </w:r>
    </w:p>
    <w:p w14:paraId="0000009B" w14:textId="77777777" w:rsidR="00557D61"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Network Lead may appoint a general manager as an interim until the special selection is completed.</w:t>
      </w:r>
    </w:p>
    <w:p w14:paraId="0000009C" w14:textId="77777777" w:rsidR="00557D61"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Any appoints can be interim until filled with a permanent appointment.</w:t>
      </w:r>
    </w:p>
    <w:p w14:paraId="0000009D" w14:textId="77777777" w:rsidR="00557D61"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no candidates come forward for the position, the Network Lead may appoint a general member to the position with the remaining officer’s approval. </w:t>
      </w:r>
    </w:p>
    <w:p w14:paraId="0000009E" w14:textId="77777777" w:rsidR="00557D61" w:rsidRDefault="00557D61">
      <w:pPr>
        <w:rPr>
          <w:rFonts w:ascii="Times New Roman" w:eastAsia="Times New Roman" w:hAnsi="Times New Roman" w:cs="Times New Roman"/>
          <w:i/>
        </w:rPr>
      </w:pPr>
    </w:p>
    <w:p w14:paraId="0000009F" w14:textId="77777777" w:rsidR="00557D61"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Section 5: Minimum Cumulative GPA for Officers</w:t>
      </w:r>
    </w:p>
    <w:p w14:paraId="000000A0" w14:textId="77777777" w:rsidR="00557D61" w:rsidRDefault="00000000">
      <w:pPr>
        <w:numPr>
          <w:ilvl w:val="0"/>
          <w:numId w:val="1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officers of this organization must meet the following requirements:</w:t>
      </w:r>
    </w:p>
    <w:p w14:paraId="000000A1" w14:textId="77777777" w:rsidR="00557D61" w:rsidRDefault="00000000">
      <w:pPr>
        <w:numPr>
          <w:ilvl w:val="0"/>
          <w:numId w:val="1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00000A2" w14:textId="77777777" w:rsidR="00557D61" w:rsidRDefault="00000000">
      <w:pPr>
        <w:numPr>
          <w:ilvl w:val="0"/>
          <w:numId w:val="1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Pr>
          <w:rFonts w:ascii="Times New Roman" w:eastAsia="Times New Roman" w:hAnsi="Times New Roman" w:cs="Times New Roman"/>
          <w:color w:val="000000"/>
        </w:rPr>
        <w:t>In order for</w:t>
      </w:r>
      <w:proofErr w:type="gramEnd"/>
      <w:r>
        <w:rPr>
          <w:rFonts w:ascii="Times New Roman" w:eastAsia="Times New Roman" w:hAnsi="Times New Roman" w:cs="Times New Roman"/>
          <w:color w:val="000000"/>
        </w:rPr>
        <w:t xml:space="preserve"> this provision to be met, at least six hours (half-time credits) must have been taken for the semester under consideration</w:t>
      </w:r>
    </w:p>
    <w:p w14:paraId="000000A3" w14:textId="77777777" w:rsidR="00557D61" w:rsidRDefault="00000000">
      <w:pPr>
        <w:numPr>
          <w:ilvl w:val="0"/>
          <w:numId w:val="1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Be ineligible to hold an office should the student fail to maintain the requirements as prescribed in (A) and (B)</w:t>
      </w:r>
    </w:p>
    <w:p w14:paraId="000000A4" w14:textId="77777777" w:rsidR="00557D61" w:rsidRDefault="00557D61">
      <w:pPr>
        <w:pBdr>
          <w:top w:val="nil"/>
          <w:left w:val="nil"/>
          <w:bottom w:val="nil"/>
          <w:right w:val="nil"/>
          <w:between w:val="nil"/>
        </w:pBdr>
        <w:ind w:left="720"/>
        <w:rPr>
          <w:rFonts w:ascii="Times New Roman" w:eastAsia="Times New Roman" w:hAnsi="Times New Roman" w:cs="Times New Roman"/>
          <w:color w:val="000000"/>
        </w:rPr>
      </w:pPr>
    </w:p>
    <w:p w14:paraId="000000A5" w14:textId="77777777" w:rsidR="00557D61"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Section 6: Responsibility</w:t>
      </w:r>
    </w:p>
    <w:p w14:paraId="000000A6" w14:textId="77777777" w:rsidR="00557D61" w:rsidRDefault="00000000">
      <w:pPr>
        <w:numPr>
          <w:ilvl w:val="0"/>
          <w:numId w:val="6"/>
        </w:num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individuals are responsible for their actions. Should anyone commit any violation or any harm, etc., then the individual(s) responsible will be liable for any damages, not WE ARE SAATH Iowa State nor anyone else in WE ARE SAATH Iowa State; and not any other part of WE ARE SAATH, nor anyone else in another part of WE ARE SAATH. </w:t>
      </w:r>
    </w:p>
    <w:p w14:paraId="000000A7" w14:textId="77777777" w:rsidR="00557D61" w:rsidRDefault="00000000">
      <w:pPr>
        <w:numPr>
          <w:ilvl w:val="0"/>
          <w:numId w:val="6"/>
        </w:num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The above will regardless if the responsible individual(s) remain members or longer are part of the organization in any way.</w:t>
      </w:r>
    </w:p>
    <w:p w14:paraId="000000A8" w14:textId="77777777" w:rsidR="00557D61" w:rsidRDefault="00557D61">
      <w:pPr>
        <w:pBdr>
          <w:top w:val="nil"/>
          <w:left w:val="nil"/>
          <w:bottom w:val="nil"/>
          <w:right w:val="nil"/>
          <w:between w:val="nil"/>
        </w:pBdr>
        <w:rPr>
          <w:rFonts w:ascii="Times New Roman" w:eastAsia="Times New Roman" w:hAnsi="Times New Roman" w:cs="Times New Roman"/>
          <w:color w:val="000000"/>
        </w:rPr>
      </w:pPr>
    </w:p>
    <w:p w14:paraId="000000A9" w14:textId="77777777" w:rsidR="00557D61"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VII – Advisor</w:t>
      </w:r>
    </w:p>
    <w:p w14:paraId="000000AA" w14:textId="77777777" w:rsidR="00557D61"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 xml:space="preserve">Section 1: Duties </w:t>
      </w:r>
    </w:p>
    <w:p w14:paraId="000000AB" w14:textId="77777777" w:rsidR="00557D61" w:rsidRDefault="00000000">
      <w:pPr>
        <w:rPr>
          <w:rFonts w:ascii="Times New Roman" w:eastAsia="Times New Roman" w:hAnsi="Times New Roman" w:cs="Times New Roman"/>
        </w:rPr>
      </w:pPr>
      <w:r>
        <w:rPr>
          <w:rFonts w:ascii="Times New Roman" w:eastAsia="Times New Roman" w:hAnsi="Times New Roman" w:cs="Times New Roman"/>
        </w:rPr>
        <w:t>The duties of the advisor are to provide general oversight to the group and to ensure that the organization is complying with the standards set forth by Iowa State University and Memorial Union Student Engagement.</w:t>
      </w:r>
    </w:p>
    <w:p w14:paraId="000000AC" w14:textId="77777777" w:rsidR="00557D61" w:rsidRDefault="00557D61">
      <w:pPr>
        <w:rPr>
          <w:rFonts w:ascii="Times New Roman" w:eastAsia="Times New Roman" w:hAnsi="Times New Roman" w:cs="Times New Roman"/>
        </w:rPr>
      </w:pPr>
    </w:p>
    <w:p w14:paraId="000000AD" w14:textId="77777777" w:rsidR="00557D61"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Section 2: Method of Selection</w:t>
      </w:r>
    </w:p>
    <w:p w14:paraId="000000AE" w14:textId="77777777" w:rsidR="00557D61"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Advisor candidates shall be verbally nominated by officers at a pre-determined officer meeting.</w:t>
      </w:r>
    </w:p>
    <w:p w14:paraId="000000AF" w14:textId="77777777" w:rsidR="00557D61"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 candidate may be elected through a majority vote of officers.</w:t>
      </w:r>
    </w:p>
    <w:p w14:paraId="000000B0" w14:textId="77777777" w:rsidR="00557D61" w:rsidRDefault="00000000">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Officers will vote through a show of hands.</w:t>
      </w:r>
    </w:p>
    <w:p w14:paraId="000000B1" w14:textId="77777777" w:rsidR="00557D61"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Once a candidate is selected, the Network Lead will contact the Advisor candidate to offer the position.</w:t>
      </w:r>
    </w:p>
    <w:p w14:paraId="000000B2" w14:textId="77777777" w:rsidR="00557D61"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the Advisor candidate declines, the officers of the organization will repeat steps (A)-(C).</w:t>
      </w:r>
    </w:p>
    <w:p w14:paraId="000000B3" w14:textId="77777777" w:rsidR="00557D61" w:rsidRDefault="00557D61">
      <w:pPr>
        <w:rPr>
          <w:rFonts w:ascii="Times New Roman" w:eastAsia="Times New Roman" w:hAnsi="Times New Roman" w:cs="Times New Roman"/>
          <w:i/>
        </w:rPr>
      </w:pPr>
    </w:p>
    <w:p w14:paraId="000000B4" w14:textId="77777777" w:rsidR="00557D61"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Section 3: Terms of Service</w:t>
      </w:r>
    </w:p>
    <w:p w14:paraId="000000B5" w14:textId="77777777" w:rsidR="00557D61" w:rsidRDefault="00000000">
      <w:pPr>
        <w:rPr>
          <w:rFonts w:ascii="Times New Roman" w:eastAsia="Times New Roman" w:hAnsi="Times New Roman" w:cs="Times New Roman"/>
        </w:rPr>
      </w:pPr>
      <w:r>
        <w:rPr>
          <w:rFonts w:ascii="Times New Roman" w:eastAsia="Times New Roman" w:hAnsi="Times New Roman" w:cs="Times New Roman"/>
        </w:rPr>
        <w:t>The Advisor of the organization shall serve at their leisure.</w:t>
      </w:r>
    </w:p>
    <w:p w14:paraId="000000B6" w14:textId="77777777" w:rsidR="00557D61" w:rsidRDefault="00557D61">
      <w:pPr>
        <w:rPr>
          <w:rFonts w:ascii="Times New Roman" w:eastAsia="Times New Roman" w:hAnsi="Times New Roman" w:cs="Times New Roman"/>
          <w:i/>
        </w:rPr>
      </w:pPr>
    </w:p>
    <w:p w14:paraId="000000B7" w14:textId="77777777" w:rsidR="00557D61"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Section 4: Impeachment/Removal</w:t>
      </w:r>
    </w:p>
    <w:p w14:paraId="000000B8" w14:textId="77777777" w:rsidR="00557D61"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Advisor can be removed from their position by a 2/3 vote of officers at an officer meeting.</w:t>
      </w:r>
    </w:p>
    <w:p w14:paraId="000000B9" w14:textId="77777777" w:rsidR="00557D61" w:rsidRDefault="00000000">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Grounds for removal include, but are not limited to, failure to uphold the responsibilities of the position, use of derogatory language, bullying, harassment, theft, repeated disruptions during meetings, inhibiting WE ARE SAATH Iowa State’s abilities to function, not respecting the WE ARE SAATH Statement of Non-Discrimination, or in any other way intentionally harms WE ARE SAATH, or any other action deemed unacceptable by current Disciplinary Regulations.</w:t>
      </w:r>
    </w:p>
    <w:p w14:paraId="000000BA" w14:textId="77777777" w:rsidR="00557D61"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Advisor must be notified and given reason for removal at least one week prior to voting.</w:t>
      </w:r>
    </w:p>
    <w:p w14:paraId="000000BB" w14:textId="77777777" w:rsidR="00557D61"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Advisor will be given the opportunity to speak in front of the officers before a final decision is made. The Advisor may speak for 15 minutes, then they must leave the room while voting and deliberation occurs.</w:t>
      </w:r>
    </w:p>
    <w:p w14:paraId="000000BC" w14:textId="77777777" w:rsidR="00557D61"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Advisor will be notified of the decision either via being called to return to the room or email.</w:t>
      </w:r>
    </w:p>
    <w:p w14:paraId="000000BD" w14:textId="77777777" w:rsidR="00557D61"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Article VI Section 6 will apply to advisors.</w:t>
      </w:r>
    </w:p>
    <w:p w14:paraId="000000BE" w14:textId="77777777" w:rsidR="00557D61" w:rsidRDefault="00557D61">
      <w:pPr>
        <w:rPr>
          <w:rFonts w:ascii="Times New Roman" w:eastAsia="Times New Roman" w:hAnsi="Times New Roman" w:cs="Times New Roman"/>
          <w:i/>
        </w:rPr>
      </w:pPr>
    </w:p>
    <w:p w14:paraId="000000BF" w14:textId="77777777" w:rsidR="00557D61"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Section 5: Replacement</w:t>
      </w:r>
    </w:p>
    <w:p w14:paraId="000000C0" w14:textId="77777777" w:rsidR="00557D61" w:rsidRDefault="00000000">
      <w:pPr>
        <w:rPr>
          <w:rFonts w:ascii="Times New Roman" w:eastAsia="Times New Roman" w:hAnsi="Times New Roman" w:cs="Times New Roman"/>
        </w:rPr>
      </w:pPr>
      <w:r>
        <w:rPr>
          <w:rFonts w:ascii="Times New Roman" w:eastAsia="Times New Roman" w:hAnsi="Times New Roman" w:cs="Times New Roman"/>
        </w:rPr>
        <w:t xml:space="preserve">In the event an Advisor must be replaced, the method of selection shall be the same as described in Article VII Section 2. </w:t>
      </w:r>
    </w:p>
    <w:p w14:paraId="000000C1" w14:textId="77777777" w:rsidR="00557D61" w:rsidRDefault="00557D61">
      <w:pPr>
        <w:rPr>
          <w:rFonts w:ascii="Times New Roman" w:eastAsia="Times New Roman" w:hAnsi="Times New Roman" w:cs="Times New Roman"/>
        </w:rPr>
      </w:pPr>
    </w:p>
    <w:p w14:paraId="000000C2" w14:textId="77777777" w:rsidR="00557D61"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VIII – Finances</w:t>
      </w:r>
    </w:p>
    <w:p w14:paraId="000000C3" w14:textId="77777777" w:rsidR="00557D61" w:rsidRDefault="00000000">
      <w:pPr>
        <w:numPr>
          <w:ilvl w:val="0"/>
          <w:numId w:val="3"/>
        </w:numPr>
        <w:pBdr>
          <w:top w:val="nil"/>
          <w:left w:val="nil"/>
          <w:bottom w:val="nil"/>
          <w:right w:val="nil"/>
          <w:between w:val="nil"/>
        </w:pBdr>
        <w:rPr>
          <w:color w:val="000000"/>
        </w:rPr>
      </w:pPr>
      <w:r>
        <w:rPr>
          <w:rFonts w:ascii="Times New Roman" w:eastAsia="Times New Roman" w:hAnsi="Times New Roman" w:cs="Times New Roman"/>
          <w:color w:val="000000"/>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w:t>
      </w:r>
      <w:r>
        <w:rPr>
          <w:rFonts w:ascii="Times New Roman" w:eastAsia="Times New Roman" w:hAnsi="Times New Roman" w:cs="Times New Roman"/>
        </w:rPr>
        <w:t>48</w:t>
      </w:r>
      <w:r>
        <w:rPr>
          <w:rFonts w:ascii="Times New Roman" w:eastAsia="Times New Roman" w:hAnsi="Times New Roman" w:cs="Times New Roman"/>
          <w:color w:val="000000"/>
        </w:rPr>
        <w:t xml:space="preserve"> hours after collection. The Advisor to this organization must approve and sign each expenditure before payment.</w:t>
      </w:r>
    </w:p>
    <w:p w14:paraId="000000C4" w14:textId="77777777" w:rsidR="00557D61" w:rsidRDefault="00000000">
      <w:pPr>
        <w:numPr>
          <w:ilvl w:val="0"/>
          <w:numId w:val="3"/>
        </w:numPr>
        <w:pBdr>
          <w:top w:val="nil"/>
          <w:left w:val="nil"/>
          <w:bottom w:val="nil"/>
          <w:right w:val="nil"/>
          <w:between w:val="nil"/>
        </w:pBdr>
        <w:rPr>
          <w:color w:val="000000"/>
          <w:sz w:val="26"/>
          <w:szCs w:val="26"/>
        </w:rPr>
      </w:pPr>
      <w:r>
        <w:rPr>
          <w:rFonts w:ascii="Times New Roman" w:eastAsia="Times New Roman" w:hAnsi="Times New Roman" w:cs="Times New Roman"/>
          <w:color w:val="000000"/>
        </w:rPr>
        <w:t xml:space="preserve">Upon disbandment of WE ARE SAATH at Iowa State, all </w:t>
      </w:r>
      <w:proofErr w:type="gramStart"/>
      <w:r>
        <w:rPr>
          <w:rFonts w:ascii="Times New Roman" w:eastAsia="Times New Roman" w:hAnsi="Times New Roman" w:cs="Times New Roman"/>
          <w:color w:val="000000"/>
        </w:rPr>
        <w:t>funds</w:t>
      </w:r>
      <w:proofErr w:type="gramEnd"/>
      <w:r>
        <w:rPr>
          <w:rFonts w:ascii="Times New Roman" w:eastAsia="Times New Roman" w:hAnsi="Times New Roman" w:cs="Times New Roman"/>
          <w:color w:val="000000"/>
        </w:rPr>
        <w:t xml:space="preserve"> and properties in excess of liabilities and expenses of dissolution will be distributed </w:t>
      </w:r>
      <w:r>
        <w:rPr>
          <w:rFonts w:ascii="Times New Roman" w:eastAsia="Times New Roman" w:hAnsi="Times New Roman" w:cs="Times New Roman"/>
        </w:rPr>
        <w:t>to the National WE ARE SAATH which is a 501(c)(3)</w:t>
      </w:r>
      <w:r>
        <w:rPr>
          <w:rFonts w:ascii="Times New Roman" w:eastAsia="Times New Roman" w:hAnsi="Times New Roman" w:cs="Times New Roman"/>
          <w:color w:val="000000"/>
        </w:rPr>
        <w:t>.</w:t>
      </w:r>
    </w:p>
    <w:p w14:paraId="000000C5" w14:textId="77777777" w:rsidR="00557D61" w:rsidRDefault="00000000">
      <w:pPr>
        <w:numPr>
          <w:ilvl w:val="0"/>
          <w:numId w:val="3"/>
        </w:numPr>
        <w:pBdr>
          <w:top w:val="nil"/>
          <w:left w:val="nil"/>
          <w:bottom w:val="nil"/>
          <w:right w:val="nil"/>
          <w:between w:val="nil"/>
        </w:pBdr>
        <w:rPr>
          <w:color w:val="000000"/>
        </w:rPr>
      </w:pPr>
      <w:r>
        <w:rPr>
          <w:rFonts w:ascii="Times New Roman" w:eastAsia="Times New Roman" w:hAnsi="Times New Roman" w:cs="Times New Roman"/>
          <w:color w:val="000000"/>
        </w:rPr>
        <w:t>Dues will not be assessed as that creates a classist barrier to entry.</w:t>
      </w:r>
    </w:p>
    <w:p w14:paraId="000000C6" w14:textId="77777777" w:rsidR="00557D61" w:rsidRDefault="00557D61">
      <w:pPr>
        <w:rPr>
          <w:rFonts w:ascii="Times New Roman" w:eastAsia="Times New Roman" w:hAnsi="Times New Roman" w:cs="Times New Roman"/>
          <w:b/>
        </w:rPr>
      </w:pPr>
    </w:p>
    <w:p w14:paraId="000000C7" w14:textId="77777777" w:rsidR="00557D61"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IX – Amendments and Ratification</w:t>
      </w:r>
    </w:p>
    <w:p w14:paraId="000000C8" w14:textId="77777777" w:rsidR="00557D61"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amendment process may be initiated by any club member.</w:t>
      </w:r>
    </w:p>
    <w:p w14:paraId="000000C9" w14:textId="77777777" w:rsidR="00557D61" w:rsidRDefault="00000000">
      <w:pPr>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Requests for amendment must be submitted in writing to the officers. </w:t>
      </w:r>
    </w:p>
    <w:p w14:paraId="000000CA" w14:textId="77777777" w:rsidR="00557D61"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Constitution may be amended by a 2/3 vote of officers. Officers will vote through a show of hands.</w:t>
      </w:r>
    </w:p>
    <w:p w14:paraId="000000CB" w14:textId="77777777" w:rsidR="00557D61"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Amendments to the organization’s constitution must be submitted to Student Engagement within 10 days for approval.</w:t>
      </w:r>
    </w:p>
    <w:p w14:paraId="000000CC" w14:textId="77777777" w:rsidR="00557D61"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the event a constitution is rejected because it does not meet Iowa State University policy and/or constitution requirements, the following may occur.</w:t>
      </w:r>
    </w:p>
    <w:p w14:paraId="000000CD" w14:textId="77777777" w:rsidR="00557D61" w:rsidRDefault="00000000">
      <w:pPr>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Any changes to bring the constitution into compliance may be made with unanimous approval from the Network Lead and Assistant Network Lead.</w:t>
      </w:r>
    </w:p>
    <w:p w14:paraId="000000CE" w14:textId="77777777" w:rsidR="00557D61" w:rsidRDefault="00000000">
      <w:pPr>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Notification of these changes must be communicated at the next full organizational meeting.</w:t>
      </w:r>
    </w:p>
    <w:p w14:paraId="000000CF" w14:textId="77777777" w:rsidR="00557D61" w:rsidRDefault="00557D61">
      <w:pPr>
        <w:rPr>
          <w:rFonts w:ascii="Times New Roman" w:eastAsia="Times New Roman" w:hAnsi="Times New Roman" w:cs="Times New Roman"/>
          <w:b/>
        </w:rPr>
      </w:pPr>
    </w:p>
    <w:p w14:paraId="000000D0" w14:textId="77777777" w:rsidR="00557D61" w:rsidRDefault="00557D61">
      <w:pPr>
        <w:rPr>
          <w:rFonts w:ascii="Times New Roman" w:eastAsia="Times New Roman" w:hAnsi="Times New Roman" w:cs="Times New Roman"/>
          <w:b/>
        </w:rPr>
      </w:pPr>
    </w:p>
    <w:p w14:paraId="000000D1" w14:textId="77777777" w:rsidR="00557D61" w:rsidRDefault="00557D61">
      <w:pPr>
        <w:rPr>
          <w:rFonts w:ascii="Times New Roman" w:eastAsia="Times New Roman" w:hAnsi="Times New Roman" w:cs="Times New Roman"/>
          <w:b/>
        </w:rPr>
      </w:pPr>
    </w:p>
    <w:sectPr w:rsidR="00557D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BF8"/>
    <w:multiLevelType w:val="multilevel"/>
    <w:tmpl w:val="7EBA3AA0"/>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C40E0"/>
    <w:multiLevelType w:val="multilevel"/>
    <w:tmpl w:val="181E7A16"/>
    <w:lvl w:ilvl="0">
      <w:start w:val="1"/>
      <w:numFmt w:val="upperLetter"/>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88973D6"/>
    <w:multiLevelType w:val="multilevel"/>
    <w:tmpl w:val="5FB4ECEC"/>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904792"/>
    <w:multiLevelType w:val="multilevel"/>
    <w:tmpl w:val="D30C3030"/>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034FBF"/>
    <w:multiLevelType w:val="multilevel"/>
    <w:tmpl w:val="46C45856"/>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48385A"/>
    <w:multiLevelType w:val="multilevel"/>
    <w:tmpl w:val="4296C69C"/>
    <w:lvl w:ilvl="0">
      <w:start w:val="1"/>
      <w:numFmt w:val="upperLetter"/>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8D13CA"/>
    <w:multiLevelType w:val="multilevel"/>
    <w:tmpl w:val="9D646BAC"/>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B31617"/>
    <w:multiLevelType w:val="multilevel"/>
    <w:tmpl w:val="28849638"/>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5B3CF8"/>
    <w:multiLevelType w:val="multilevel"/>
    <w:tmpl w:val="65F046C2"/>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C15B39"/>
    <w:multiLevelType w:val="multilevel"/>
    <w:tmpl w:val="A84E6C6E"/>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B42A49"/>
    <w:multiLevelType w:val="multilevel"/>
    <w:tmpl w:val="FE84D610"/>
    <w:lvl w:ilvl="0">
      <w:start w:val="1"/>
      <w:numFmt w:val="upperLetter"/>
      <w:lvlText w:val="%1."/>
      <w:lvlJc w:val="righ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BF3BD0"/>
    <w:multiLevelType w:val="multilevel"/>
    <w:tmpl w:val="94F8693E"/>
    <w:lvl w:ilvl="0">
      <w:start w:val="1"/>
      <w:numFmt w:val="upperLetter"/>
      <w:lvlText w:val="%1."/>
      <w:lvlJc w:val="righ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6714041">
    <w:abstractNumId w:val="4"/>
  </w:num>
  <w:num w:numId="2" w16cid:durableId="1591036238">
    <w:abstractNumId w:val="3"/>
  </w:num>
  <w:num w:numId="3" w16cid:durableId="1097020546">
    <w:abstractNumId w:val="10"/>
  </w:num>
  <w:num w:numId="4" w16cid:durableId="1774545516">
    <w:abstractNumId w:val="6"/>
  </w:num>
  <w:num w:numId="5" w16cid:durableId="123236788">
    <w:abstractNumId w:val="0"/>
  </w:num>
  <w:num w:numId="6" w16cid:durableId="1220559371">
    <w:abstractNumId w:val="1"/>
  </w:num>
  <w:num w:numId="7" w16cid:durableId="988242087">
    <w:abstractNumId w:val="8"/>
  </w:num>
  <w:num w:numId="8" w16cid:durableId="1975065078">
    <w:abstractNumId w:val="2"/>
  </w:num>
  <w:num w:numId="9" w16cid:durableId="921064508">
    <w:abstractNumId w:val="9"/>
  </w:num>
  <w:num w:numId="10" w16cid:durableId="1717123481">
    <w:abstractNumId w:val="11"/>
  </w:num>
  <w:num w:numId="11" w16cid:durableId="1515337714">
    <w:abstractNumId w:val="7"/>
  </w:num>
  <w:num w:numId="12" w16cid:durableId="1424916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D61"/>
    <w:rsid w:val="001B027E"/>
    <w:rsid w:val="00557D61"/>
    <w:rsid w:val="00BF00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5E90"/>
  <w15:docId w15:val="{B965199F-EDF1-475B-B916-6972C4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GoinUhojaDSo+4WYBEkIIMoD3w==">AMUW2mWBTivnSXGK/ekd8YUIqvW2IS1NFiPVwC1XF3VV7z6mVrkr2cqPbW87DzjKzSTJDbKSzgsod1uqu0CbudYaQ1yZxw7iMpcuAFfqu2s3r50QUo6m50tmsSPF6ARF/H0YKZnxjy3N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3064</Words>
  <Characters>17468</Characters>
  <Application>Microsoft Office Word</Application>
  <DocSecurity>0</DocSecurity>
  <Lines>145</Lines>
  <Paragraphs>40</Paragraphs>
  <ScaleCrop>false</ScaleCrop>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 Singh</cp:lastModifiedBy>
  <cp:revision>2</cp:revision>
  <dcterms:created xsi:type="dcterms:W3CDTF">2022-10-13T17:20:00Z</dcterms:created>
  <dcterms:modified xsi:type="dcterms:W3CDTF">2022-10-13T17:20:00Z</dcterms:modified>
</cp:coreProperties>
</file>