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8C45" w14:textId="77777777" w:rsidR="004C0474" w:rsidRDefault="00000000">
      <w:pPr>
        <w:spacing w:after="220" w:line="259" w:lineRule="auto"/>
        <w:ind w:left="0" w:right="1" w:firstLine="0"/>
        <w:jc w:val="center"/>
      </w:pPr>
      <w:r>
        <w:rPr>
          <w:b/>
          <w:sz w:val="32"/>
        </w:rPr>
        <w:t>Constitution of The Dance Collective</w:t>
      </w:r>
      <w:r>
        <w:rPr>
          <w:b/>
          <w:color w:val="FF0000"/>
          <w:sz w:val="32"/>
        </w:rPr>
        <w:t xml:space="preserve"> </w:t>
      </w:r>
    </w:p>
    <w:p w14:paraId="35ACFCA6" w14:textId="77777777" w:rsidR="004C0474" w:rsidRDefault="00000000">
      <w:pPr>
        <w:spacing w:after="0" w:line="259" w:lineRule="auto"/>
        <w:ind w:left="-5"/>
      </w:pPr>
      <w:r>
        <w:rPr>
          <w:b/>
          <w:sz w:val="28"/>
        </w:rPr>
        <w:t xml:space="preserve">Article I – Name </w:t>
      </w:r>
    </w:p>
    <w:p w14:paraId="48652E04" w14:textId="77777777" w:rsidR="004C0474" w:rsidRDefault="00000000">
      <w:pPr>
        <w:spacing w:after="288"/>
      </w:pPr>
      <w:r>
        <w:t xml:space="preserve">The name of this organization shall be The Dance Collective at Iowa State University. </w:t>
      </w:r>
    </w:p>
    <w:p w14:paraId="6CA334C1" w14:textId="77777777" w:rsidR="004C0474" w:rsidRDefault="00000000">
      <w:pPr>
        <w:pStyle w:val="Heading1"/>
        <w:ind w:left="-5"/>
      </w:pPr>
      <w:r>
        <w:t xml:space="preserve">Article II – Purpose </w:t>
      </w:r>
    </w:p>
    <w:p w14:paraId="4C2BC021" w14:textId="77777777" w:rsidR="004C0474" w:rsidRDefault="00000000">
      <w:pPr>
        <w:spacing w:after="288"/>
      </w:pPr>
      <w:r>
        <w:t>The purpose of The Dance Collective is to provide a community for dancers without a required commitment. The goals of this organization are to provide a variety of classes and create a welcoming environment for dancers at Iowa State. To achieve these goals, The Dance Collective will provide weekly open classes in a variety of different styles from a variety of teachers.</w:t>
      </w:r>
      <w:r>
        <w:rPr>
          <w:color w:val="FF0000"/>
        </w:rPr>
        <w:t xml:space="preserve"> </w:t>
      </w:r>
    </w:p>
    <w:p w14:paraId="4576A11B" w14:textId="77777777" w:rsidR="004C0474" w:rsidRDefault="00000000">
      <w:pPr>
        <w:pStyle w:val="Heading1"/>
        <w:ind w:left="-5"/>
      </w:pPr>
      <w:r>
        <w:t xml:space="preserve">Article III – Statement of Compliance </w:t>
      </w:r>
    </w:p>
    <w:p w14:paraId="730F70F5" w14:textId="77777777" w:rsidR="004C0474" w:rsidRDefault="00000000">
      <w:pPr>
        <w:spacing w:after="288"/>
      </w:pPr>
      <w:r>
        <w:t xml:space="preserve">The Dance Collective abides by and supports established Iowa State University policies, State and Federal Laws and follows local ordinances and regulations. The Dance Collective agrees to annually complete President’s and Treasurer’s Training. </w:t>
      </w:r>
    </w:p>
    <w:p w14:paraId="326D5347" w14:textId="77777777" w:rsidR="004C0474" w:rsidRDefault="00000000">
      <w:pPr>
        <w:pStyle w:val="Heading1"/>
        <w:ind w:left="-5"/>
      </w:pPr>
      <w:r>
        <w:t xml:space="preserve">Article IV – Non-Discrimination Statement </w:t>
      </w:r>
    </w:p>
    <w:p w14:paraId="27209067" w14:textId="77777777" w:rsidR="004C0474" w:rsidRDefault="00000000">
      <w:pPr>
        <w:spacing w:after="288"/>
      </w:pPr>
      <w:r>
        <w:t xml:space="preserve">Iowa State University and The Dance Collective do not discriminate </w:t>
      </w:r>
      <w:proofErr w:type="gramStart"/>
      <w:r>
        <w:t>on the basis of</w:t>
      </w:r>
      <w:proofErr w:type="gramEnd"/>
      <w:r>
        <w:t xml:space="preserve"> genetic information, pregnancy, physical or mental disability, race, ethnicity, sex, color, religion, national origin, age, marital status, sexual orientation, gender identity, or status as a U.S Veteran. </w:t>
      </w:r>
    </w:p>
    <w:p w14:paraId="27508F71" w14:textId="77777777" w:rsidR="004C0474" w:rsidRDefault="00000000">
      <w:pPr>
        <w:pStyle w:val="Heading1"/>
        <w:ind w:left="-5"/>
      </w:pPr>
      <w:r>
        <w:t xml:space="preserve">Article V – Membership </w:t>
      </w:r>
    </w:p>
    <w:p w14:paraId="589BBB97" w14:textId="77777777" w:rsidR="004C0474" w:rsidRDefault="00000000">
      <w:pPr>
        <w:spacing w:after="0" w:line="259" w:lineRule="auto"/>
        <w:ind w:left="-5"/>
      </w:pPr>
      <w:r>
        <w:rPr>
          <w:i/>
          <w:u w:val="single" w:color="000000"/>
        </w:rPr>
        <w:t>Section 1: Requirements</w:t>
      </w:r>
      <w:r>
        <w:rPr>
          <w:i/>
        </w:rPr>
        <w:t xml:space="preserve"> </w:t>
      </w:r>
    </w:p>
    <w:p w14:paraId="69786C04" w14:textId="77777777" w:rsidR="004C0474" w:rsidRDefault="00000000">
      <w:pPr>
        <w:spacing w:after="288"/>
      </w:pPr>
      <w:r>
        <w:t xml:space="preserve">Membership shall be open to all registered students in good standing at Iowa State University. </w:t>
      </w:r>
      <w:r>
        <w:rPr>
          <w:color w:val="FF0000"/>
        </w:rPr>
        <w:t xml:space="preserve"> </w:t>
      </w:r>
    </w:p>
    <w:p w14:paraId="4BD4BF54" w14:textId="77777777" w:rsidR="004C0474" w:rsidRDefault="00000000">
      <w:pPr>
        <w:spacing w:after="0" w:line="259" w:lineRule="auto"/>
        <w:ind w:left="-5"/>
      </w:pPr>
      <w:r>
        <w:rPr>
          <w:i/>
          <w:u w:val="single" w:color="000000"/>
        </w:rPr>
        <w:t>Section 2: Removal</w:t>
      </w:r>
      <w:r>
        <w:rPr>
          <w:i/>
        </w:rPr>
        <w:t xml:space="preserve"> </w:t>
      </w:r>
    </w:p>
    <w:p w14:paraId="3BBCC63E" w14:textId="77777777" w:rsidR="004C0474" w:rsidRDefault="00000000">
      <w:pPr>
        <w:spacing w:after="288"/>
        <w:ind w:left="705" w:hanging="360"/>
      </w:pPr>
      <w:r>
        <w:t>a.</w:t>
      </w:r>
      <w:r>
        <w:tab/>
        <w:t xml:space="preserve">Reasons for removal may include, but are not limited to, use of derogatory language, bullying, harassment, theft, repeated disruptions during meetings, or any other action deemed unacceptable by the current Student Disciplinary Regulations (Code of Conduct). </w:t>
      </w:r>
    </w:p>
    <w:p w14:paraId="540E125D" w14:textId="77777777" w:rsidR="004C0474" w:rsidRDefault="00000000">
      <w:pPr>
        <w:pStyle w:val="Heading1"/>
        <w:ind w:left="-5"/>
      </w:pPr>
      <w:r>
        <w:t xml:space="preserve">Article VI – Officers </w:t>
      </w:r>
    </w:p>
    <w:p w14:paraId="3AE34B75" w14:textId="77777777" w:rsidR="004C0474" w:rsidRDefault="00000000">
      <w:pPr>
        <w:spacing w:after="0" w:line="259" w:lineRule="auto"/>
        <w:ind w:left="-5"/>
      </w:pPr>
      <w:r>
        <w:rPr>
          <w:i/>
          <w:u w:val="single" w:color="000000"/>
        </w:rPr>
        <w:t>Section 1: Officer Positions and Duties</w:t>
      </w:r>
      <w:r>
        <w:rPr>
          <w:i/>
        </w:rPr>
        <w:t xml:space="preserve"> </w:t>
      </w:r>
    </w:p>
    <w:p w14:paraId="3CD2A0E5" w14:textId="77777777" w:rsidR="004C0474" w:rsidRDefault="00000000">
      <w:pPr>
        <w:tabs>
          <w:tab w:val="center" w:pos="443"/>
          <w:tab w:val="center" w:pos="1167"/>
        </w:tabs>
        <w:ind w:left="0" w:firstLine="0"/>
      </w:pPr>
      <w:r>
        <w:rPr>
          <w:rFonts w:ascii="Calibri" w:eastAsia="Calibri" w:hAnsi="Calibri" w:cs="Calibri"/>
          <w:sz w:val="22"/>
        </w:rPr>
        <w:tab/>
      </w:r>
      <w:r>
        <w:t>a.</w:t>
      </w:r>
      <w:r>
        <w:tab/>
        <w:t xml:space="preserve">President </w:t>
      </w:r>
    </w:p>
    <w:p w14:paraId="77733F6A" w14:textId="77777777" w:rsidR="004C0474" w:rsidRDefault="00000000">
      <w:pPr>
        <w:numPr>
          <w:ilvl w:val="0"/>
          <w:numId w:val="1"/>
        </w:numPr>
        <w:ind w:hanging="360"/>
      </w:pPr>
      <w:r>
        <w:t xml:space="preserve">Facilitate meetings and classes. </w:t>
      </w:r>
    </w:p>
    <w:p w14:paraId="1B54B7A0" w14:textId="77777777" w:rsidR="004C0474" w:rsidRDefault="00000000">
      <w:pPr>
        <w:numPr>
          <w:ilvl w:val="0"/>
          <w:numId w:val="1"/>
        </w:numPr>
        <w:ind w:hanging="360"/>
      </w:pPr>
      <w:r>
        <w:t xml:space="preserve">Oversee the activities of the officers and general membership. </w:t>
      </w:r>
    </w:p>
    <w:p w14:paraId="1C15412E" w14:textId="77777777" w:rsidR="004C0474" w:rsidRDefault="00000000">
      <w:pPr>
        <w:numPr>
          <w:ilvl w:val="0"/>
          <w:numId w:val="1"/>
        </w:numPr>
        <w:ind w:hanging="360"/>
      </w:pPr>
      <w:r>
        <w:t xml:space="preserve">Maintain contact with the Advisor regarding organization activities and concerns. </w:t>
      </w:r>
    </w:p>
    <w:p w14:paraId="263C077F" w14:textId="77777777" w:rsidR="00485715" w:rsidRDefault="00000000" w:rsidP="00AB397C">
      <w:pPr>
        <w:numPr>
          <w:ilvl w:val="0"/>
          <w:numId w:val="1"/>
        </w:numPr>
        <w:ind w:hanging="360"/>
      </w:pPr>
      <w:r>
        <w:t>Complete all trainings as required by Iowa State University policy.</w:t>
      </w:r>
    </w:p>
    <w:p w14:paraId="7B94A7CE" w14:textId="77777777" w:rsidR="00485715" w:rsidRDefault="00485715" w:rsidP="00485715">
      <w:pPr>
        <w:numPr>
          <w:ilvl w:val="0"/>
          <w:numId w:val="1"/>
        </w:numPr>
        <w:ind w:hanging="360"/>
      </w:pPr>
      <w:r>
        <w:t>Oversee the club’s risk management.</w:t>
      </w:r>
    </w:p>
    <w:p w14:paraId="31060743" w14:textId="75F96495" w:rsidR="00485715" w:rsidRPr="00485715" w:rsidRDefault="00485715" w:rsidP="00880E31">
      <w:pPr>
        <w:numPr>
          <w:ilvl w:val="0"/>
          <w:numId w:val="1"/>
        </w:numPr>
      </w:pPr>
      <w:r w:rsidRPr="00485715">
        <w:rPr>
          <w:rFonts w:ascii="Segoe UI" w:hAnsi="Segoe UI" w:cs="Segoe UI"/>
          <w:kern w:val="0"/>
          <w:sz w:val="23"/>
          <w:szCs w:val="23"/>
          <w14:ligatures w14:val="none"/>
        </w:rPr>
        <w:t>help minimize potential risks for club activities, </w:t>
      </w:r>
    </w:p>
    <w:p w14:paraId="4F51607E" w14:textId="55028F89" w:rsidR="00485715" w:rsidRPr="00485715" w:rsidRDefault="00485715" w:rsidP="00485715">
      <w:pPr>
        <w:numPr>
          <w:ilvl w:val="0"/>
          <w:numId w:val="1"/>
        </w:numPr>
        <w:shd w:val="clear" w:color="auto" w:fill="FFFFFF"/>
        <w:spacing w:before="100" w:beforeAutospacing="1" w:after="100" w:afterAutospacing="1" w:line="240" w:lineRule="auto"/>
        <w:rPr>
          <w:rFonts w:ascii="Segoe UI" w:hAnsi="Segoe UI" w:cs="Segoe UI"/>
          <w:kern w:val="0"/>
          <w:sz w:val="23"/>
          <w:szCs w:val="23"/>
          <w14:ligatures w14:val="none"/>
        </w:rPr>
      </w:pPr>
      <w:r w:rsidRPr="00485715">
        <w:rPr>
          <w:rFonts w:ascii="Segoe UI" w:hAnsi="Segoe UI" w:cs="Segoe UI"/>
          <w:kern w:val="0"/>
          <w:sz w:val="23"/>
          <w:szCs w:val="23"/>
          <w14:ligatures w14:val="none"/>
        </w:rPr>
        <w:t xml:space="preserve">recommend risk management policies or </w:t>
      </w:r>
      <w:r w:rsidR="00880E31" w:rsidRPr="00485715">
        <w:rPr>
          <w:rFonts w:ascii="Segoe UI" w:hAnsi="Segoe UI" w:cs="Segoe UI"/>
          <w:kern w:val="0"/>
          <w:sz w:val="23"/>
          <w:szCs w:val="23"/>
          <w14:ligatures w14:val="none"/>
        </w:rPr>
        <w:t>procedures.</w:t>
      </w:r>
    </w:p>
    <w:p w14:paraId="613D249A" w14:textId="4A964E7A" w:rsidR="00485715" w:rsidRPr="0084176E" w:rsidRDefault="00485715" w:rsidP="0084176E">
      <w:pPr>
        <w:numPr>
          <w:ilvl w:val="0"/>
          <w:numId w:val="1"/>
        </w:numPr>
        <w:shd w:val="clear" w:color="auto" w:fill="FFFFFF"/>
        <w:spacing w:before="100" w:beforeAutospacing="1" w:after="100" w:afterAutospacing="1" w:line="240" w:lineRule="auto"/>
        <w:rPr>
          <w:rFonts w:ascii="Segoe UI" w:hAnsi="Segoe UI" w:cs="Segoe UI"/>
          <w:kern w:val="0"/>
          <w:sz w:val="23"/>
          <w:szCs w:val="23"/>
          <w14:ligatures w14:val="none"/>
        </w:rPr>
      </w:pPr>
      <w:r w:rsidRPr="00485715">
        <w:rPr>
          <w:rFonts w:ascii="Segoe UI" w:hAnsi="Segoe UI" w:cs="Segoe UI"/>
          <w:kern w:val="0"/>
          <w:sz w:val="23"/>
          <w:szCs w:val="23"/>
          <w14:ligatures w14:val="none"/>
        </w:rPr>
        <w:lastRenderedPageBreak/>
        <w:t>submit documentation to ISU’s Risk Management Office and ensure that proper waivers and background checks are on file with Risk Management for events (if applicable).</w:t>
      </w:r>
    </w:p>
    <w:p w14:paraId="76724332" w14:textId="670AD937" w:rsidR="004C0474" w:rsidRDefault="00000000" w:rsidP="00485715">
      <w:r>
        <w:t xml:space="preserve"> b.</w:t>
      </w:r>
      <w:r w:rsidR="00AB397C">
        <w:t xml:space="preserve"> </w:t>
      </w:r>
      <w:r>
        <w:t xml:space="preserve">Treasurer </w:t>
      </w:r>
    </w:p>
    <w:p w14:paraId="1888CBEE" w14:textId="77777777" w:rsidR="004C0474" w:rsidRDefault="00000000">
      <w:pPr>
        <w:numPr>
          <w:ilvl w:val="0"/>
          <w:numId w:val="1"/>
        </w:numPr>
        <w:ind w:hanging="360"/>
      </w:pPr>
      <w:r>
        <w:t xml:space="preserve">Manage the club’s finances. </w:t>
      </w:r>
    </w:p>
    <w:p w14:paraId="53041930" w14:textId="77777777" w:rsidR="004C0474" w:rsidRDefault="00000000">
      <w:pPr>
        <w:numPr>
          <w:ilvl w:val="0"/>
          <w:numId w:val="1"/>
        </w:numPr>
        <w:ind w:hanging="360"/>
      </w:pPr>
      <w:r>
        <w:t xml:space="preserve">Maintain the club’s budget and work with officers to determine spending allowances. </w:t>
      </w:r>
    </w:p>
    <w:p w14:paraId="5F473B53" w14:textId="77777777" w:rsidR="004C0474" w:rsidRDefault="00000000">
      <w:pPr>
        <w:numPr>
          <w:ilvl w:val="0"/>
          <w:numId w:val="1"/>
        </w:numPr>
        <w:ind w:hanging="360"/>
      </w:pPr>
      <w:r>
        <w:t xml:space="preserve">Work with Advisor to approve each expenditure before payment. </w:t>
      </w:r>
    </w:p>
    <w:p w14:paraId="4ABBC6C7" w14:textId="77777777" w:rsidR="004C0474" w:rsidRDefault="00000000">
      <w:pPr>
        <w:numPr>
          <w:ilvl w:val="0"/>
          <w:numId w:val="1"/>
        </w:numPr>
        <w:ind w:hanging="360"/>
      </w:pPr>
      <w:r>
        <w:t xml:space="preserve">Complete all trainings as required by Iowa State University policy. </w:t>
      </w:r>
    </w:p>
    <w:p w14:paraId="20C5A227" w14:textId="77777777" w:rsidR="004C0474" w:rsidRDefault="00000000">
      <w:pPr>
        <w:ind w:left="355"/>
      </w:pPr>
      <w:r>
        <w:rPr>
          <w:rFonts w:ascii="Calibri" w:eastAsia="Calibri" w:hAnsi="Calibri" w:cs="Calibri"/>
        </w:rPr>
        <w:t>c</w:t>
      </w:r>
      <w:r>
        <w:rPr>
          <w:rFonts w:ascii="Segoe UI Symbol" w:eastAsia="Segoe UI Symbol" w:hAnsi="Segoe UI Symbol" w:cs="Segoe UI Symbol"/>
        </w:rPr>
        <w:t xml:space="preserve">. </w:t>
      </w:r>
      <w:r>
        <w:t xml:space="preserve">Director of Moral Support </w:t>
      </w:r>
    </w:p>
    <w:p w14:paraId="58EA6E2F" w14:textId="77777777" w:rsidR="004C0474" w:rsidRDefault="00000000">
      <w:pPr>
        <w:numPr>
          <w:ilvl w:val="0"/>
          <w:numId w:val="2"/>
        </w:numPr>
        <w:ind w:hanging="360"/>
      </w:pPr>
      <w:r>
        <w:t xml:space="preserve">Ensures the welcoming and positive environment of classes. </w:t>
      </w:r>
    </w:p>
    <w:p w14:paraId="3491EDDF" w14:textId="77777777" w:rsidR="004C0474" w:rsidRDefault="00000000">
      <w:pPr>
        <w:numPr>
          <w:ilvl w:val="0"/>
          <w:numId w:val="2"/>
        </w:numPr>
        <w:spacing w:after="271"/>
        <w:ind w:hanging="360"/>
      </w:pPr>
      <w:r>
        <w:t xml:space="preserve">Communicates any concerns or issues to the President. </w:t>
      </w:r>
    </w:p>
    <w:p w14:paraId="5D5F53F5" w14:textId="77777777" w:rsidR="004C0474" w:rsidRDefault="00000000">
      <w:pPr>
        <w:spacing w:after="0" w:line="259" w:lineRule="auto"/>
        <w:ind w:left="-5"/>
      </w:pPr>
      <w:r>
        <w:rPr>
          <w:i/>
          <w:u w:val="single" w:color="000000"/>
        </w:rPr>
        <w:t>Section 2: Elections</w:t>
      </w:r>
      <w:r>
        <w:rPr>
          <w:i/>
        </w:rPr>
        <w:t xml:space="preserve"> </w:t>
      </w:r>
    </w:p>
    <w:p w14:paraId="2D24D6F1" w14:textId="77777777" w:rsidR="004C0474" w:rsidRDefault="00000000">
      <w:pPr>
        <w:numPr>
          <w:ilvl w:val="0"/>
          <w:numId w:val="3"/>
        </w:numPr>
        <w:ind w:hanging="420"/>
      </w:pPr>
      <w:r>
        <w:t xml:space="preserve">Elections will occur annually during the month of April. </w:t>
      </w:r>
    </w:p>
    <w:p w14:paraId="79569578" w14:textId="77777777" w:rsidR="004C0474" w:rsidRDefault="00000000">
      <w:pPr>
        <w:numPr>
          <w:ilvl w:val="0"/>
          <w:numId w:val="3"/>
        </w:numPr>
        <w:ind w:hanging="420"/>
      </w:pPr>
      <w:r>
        <w:t xml:space="preserve">Members interested in running for an officer position will inform the president prior to elections. </w:t>
      </w:r>
    </w:p>
    <w:p w14:paraId="09B10619" w14:textId="77777777" w:rsidR="004C0474" w:rsidRDefault="00000000">
      <w:pPr>
        <w:numPr>
          <w:ilvl w:val="0"/>
          <w:numId w:val="3"/>
        </w:numPr>
        <w:ind w:hanging="420"/>
      </w:pPr>
      <w:r>
        <w:t xml:space="preserve">Voting will occur at a general meeting. The date of the meeting will be announced at least one month in advance through an email to all members. </w:t>
      </w:r>
    </w:p>
    <w:p w14:paraId="674396F7" w14:textId="77777777" w:rsidR="004C0474" w:rsidRDefault="00000000">
      <w:pPr>
        <w:numPr>
          <w:ilvl w:val="0"/>
          <w:numId w:val="3"/>
        </w:numPr>
        <w:ind w:hanging="420"/>
      </w:pPr>
      <w:r>
        <w:t xml:space="preserve">At the voting meeting, each candidate will have 2 minutes to speak in front of general membership. </w:t>
      </w:r>
    </w:p>
    <w:p w14:paraId="2703702D" w14:textId="77777777" w:rsidR="004C0474" w:rsidRDefault="00000000">
      <w:pPr>
        <w:numPr>
          <w:ilvl w:val="0"/>
          <w:numId w:val="3"/>
        </w:numPr>
        <w:ind w:hanging="420"/>
      </w:pPr>
      <w:r>
        <w:t xml:space="preserve">Voting will occur anonymously. </w:t>
      </w:r>
    </w:p>
    <w:p w14:paraId="49F33E25" w14:textId="77777777" w:rsidR="004C0474" w:rsidRDefault="00000000">
      <w:pPr>
        <w:numPr>
          <w:ilvl w:val="0"/>
          <w:numId w:val="3"/>
        </w:numPr>
        <w:ind w:hanging="420"/>
      </w:pPr>
      <w:r>
        <w:t xml:space="preserve">Candidates will be elected by a majority vote of members present at the meeting.  </w:t>
      </w:r>
    </w:p>
    <w:p w14:paraId="13A3FC71" w14:textId="77777777" w:rsidR="004C0474" w:rsidRDefault="00000000">
      <w:pPr>
        <w:numPr>
          <w:ilvl w:val="0"/>
          <w:numId w:val="3"/>
        </w:numPr>
        <w:spacing w:after="287"/>
        <w:ind w:hanging="420"/>
      </w:pPr>
      <w:r>
        <w:t xml:space="preserve">The term of office for all officer positions shall be one year, beginning in May and ending in April. </w:t>
      </w:r>
      <w:r>
        <w:rPr>
          <w:i/>
        </w:rPr>
        <w:t xml:space="preserve"> </w:t>
      </w:r>
    </w:p>
    <w:p w14:paraId="4CC59D0D" w14:textId="1C6CDAA5" w:rsidR="0084176E" w:rsidRPr="0084176E" w:rsidRDefault="00000000" w:rsidP="0084176E">
      <w:pPr>
        <w:spacing w:after="0" w:line="259" w:lineRule="auto"/>
        <w:ind w:left="-5"/>
        <w:rPr>
          <w:i/>
        </w:rPr>
      </w:pPr>
      <w:r>
        <w:rPr>
          <w:i/>
          <w:u w:val="single" w:color="000000"/>
        </w:rPr>
        <w:t>Section 3: Impeachment/Removal</w:t>
      </w:r>
      <w:r>
        <w:rPr>
          <w:i/>
        </w:rPr>
        <w:t xml:space="preserve"> </w:t>
      </w:r>
    </w:p>
    <w:p w14:paraId="05F16805" w14:textId="284BF72A" w:rsidR="0084176E" w:rsidRDefault="002648C8">
      <w:pPr>
        <w:numPr>
          <w:ilvl w:val="0"/>
          <w:numId w:val="4"/>
        </w:numPr>
        <w:ind w:hanging="360"/>
      </w:pPr>
      <w:r>
        <w:t xml:space="preserve">In the event that an officer fails to perform their duties, a vote </w:t>
      </w:r>
      <w:r w:rsidR="005803B3">
        <w:t>of no-confidence may be initiated at the next available officer meeting</w:t>
      </w:r>
      <w:r w:rsidR="004D0B3B">
        <w:t>. Any officer or adviser may bring this vote to the table.</w:t>
      </w:r>
    </w:p>
    <w:p w14:paraId="5DF1295E" w14:textId="4422CBCE" w:rsidR="004C0474" w:rsidRDefault="00000000">
      <w:pPr>
        <w:numPr>
          <w:ilvl w:val="0"/>
          <w:numId w:val="4"/>
        </w:numPr>
        <w:ind w:hanging="360"/>
      </w:pPr>
      <w:r>
        <w:t xml:space="preserve">Officers can be removed from their position by a majority vote of officers. </w:t>
      </w:r>
    </w:p>
    <w:p w14:paraId="07CCD272" w14:textId="77777777" w:rsidR="004C0474" w:rsidRDefault="00000000">
      <w:pPr>
        <w:numPr>
          <w:ilvl w:val="0"/>
          <w:numId w:val="4"/>
        </w:numPr>
        <w:ind w:hanging="360"/>
      </w:pPr>
      <w:r>
        <w:t xml:space="preserve">The officer subject to impeachment will be notified a week before the meeting and given two minutes to speak in front of the officers.  </w:t>
      </w:r>
    </w:p>
    <w:p w14:paraId="57B203FA" w14:textId="77777777" w:rsidR="004C0474" w:rsidRDefault="00000000">
      <w:pPr>
        <w:numPr>
          <w:ilvl w:val="0"/>
          <w:numId w:val="4"/>
        </w:numPr>
        <w:ind w:hanging="360"/>
      </w:pPr>
      <w:r>
        <w:t xml:space="preserve">The officer subject to impeachment will not be present for the vote. </w:t>
      </w:r>
    </w:p>
    <w:p w14:paraId="634F803C" w14:textId="77777777" w:rsidR="004C0474" w:rsidRDefault="00000000">
      <w:pPr>
        <w:numPr>
          <w:ilvl w:val="0"/>
          <w:numId w:val="4"/>
        </w:numPr>
        <w:spacing w:after="288"/>
        <w:ind w:hanging="360"/>
      </w:pPr>
      <w:r>
        <w:t xml:space="preserve">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 </w:t>
      </w:r>
    </w:p>
    <w:p w14:paraId="7BF765A5" w14:textId="77777777" w:rsidR="004C0474" w:rsidRDefault="00000000">
      <w:pPr>
        <w:spacing w:after="0" w:line="259" w:lineRule="auto"/>
        <w:ind w:left="-5"/>
      </w:pPr>
      <w:r>
        <w:rPr>
          <w:i/>
          <w:u w:val="single" w:color="000000"/>
        </w:rPr>
        <w:t>Section 4: Officer Replacement</w:t>
      </w:r>
      <w:r>
        <w:rPr>
          <w:i/>
        </w:rPr>
        <w:t xml:space="preserve">  </w:t>
      </w:r>
    </w:p>
    <w:p w14:paraId="5D0361B4" w14:textId="77777777" w:rsidR="004C0474" w:rsidRDefault="00000000">
      <w:pPr>
        <w:numPr>
          <w:ilvl w:val="0"/>
          <w:numId w:val="5"/>
        </w:numPr>
        <w:ind w:hanging="360"/>
      </w:pPr>
      <w:r>
        <w:lastRenderedPageBreak/>
        <w:t xml:space="preserve">In the case of an officer vacancy, a special election must occur within one week of the position being vacated. </w:t>
      </w:r>
    </w:p>
    <w:p w14:paraId="65C80C7B" w14:textId="77777777" w:rsidR="004C0474" w:rsidRDefault="00000000">
      <w:pPr>
        <w:numPr>
          <w:ilvl w:val="0"/>
          <w:numId w:val="5"/>
        </w:numPr>
        <w:ind w:hanging="360"/>
      </w:pPr>
      <w:r>
        <w:t xml:space="preserve">Special elections must follow the same format as annual elections, outlined in Article VI Section 2. </w:t>
      </w:r>
    </w:p>
    <w:p w14:paraId="4693BF92" w14:textId="77777777" w:rsidR="004C0474" w:rsidRDefault="00000000">
      <w:pPr>
        <w:numPr>
          <w:ilvl w:val="0"/>
          <w:numId w:val="5"/>
        </w:numPr>
        <w:spacing w:after="287"/>
        <w:ind w:hanging="360"/>
      </w:pPr>
      <w:r>
        <w:t xml:space="preserve">If no candidates come forward for the position, the officers may appoint a general member to the position with the member’s approval.  </w:t>
      </w:r>
    </w:p>
    <w:p w14:paraId="2D292BAB" w14:textId="77777777" w:rsidR="004C0474" w:rsidRDefault="00000000">
      <w:pPr>
        <w:spacing w:after="0" w:line="259" w:lineRule="auto"/>
        <w:ind w:left="-5"/>
      </w:pPr>
      <w:r>
        <w:rPr>
          <w:i/>
          <w:u w:val="single" w:color="000000"/>
        </w:rPr>
        <w:t>Section 5: Minimum Cumulative GPA for Officers</w:t>
      </w:r>
      <w:r>
        <w:rPr>
          <w:i/>
        </w:rPr>
        <w:t xml:space="preserve"> </w:t>
      </w:r>
    </w:p>
    <w:p w14:paraId="1F7CFA9E" w14:textId="77777777" w:rsidR="004C0474" w:rsidRDefault="00000000">
      <w:r>
        <w:t>The officers of this organization must meet the following requirements:</w:t>
      </w:r>
      <w:r>
        <w:rPr>
          <w:b/>
        </w:rPr>
        <w:t xml:space="preserve"> </w:t>
      </w:r>
    </w:p>
    <w:p w14:paraId="18A73B6B" w14:textId="77777777" w:rsidR="004C0474" w:rsidRDefault="00000000">
      <w:pPr>
        <w:numPr>
          <w:ilvl w:val="0"/>
          <w:numId w:val="6"/>
        </w:numPr>
        <w:ind w:hanging="360"/>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Pr>
          <w:b/>
        </w:rPr>
        <w:t xml:space="preserve"> </w:t>
      </w:r>
    </w:p>
    <w:p w14:paraId="629F3E4D" w14:textId="77777777" w:rsidR="004C0474" w:rsidRDefault="00000000">
      <w:pPr>
        <w:numPr>
          <w:ilvl w:val="0"/>
          <w:numId w:val="6"/>
        </w:numPr>
        <w:ind w:hanging="360"/>
      </w:pPr>
      <w: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t>consideration</w:t>
      </w:r>
      <w:proofErr w:type="gramEnd"/>
      <w:r>
        <w:rPr>
          <w:b/>
        </w:rPr>
        <w:t xml:space="preserve"> </w:t>
      </w:r>
    </w:p>
    <w:p w14:paraId="1226064A" w14:textId="77777777" w:rsidR="004C0474" w:rsidRDefault="00000000">
      <w:pPr>
        <w:numPr>
          <w:ilvl w:val="0"/>
          <w:numId w:val="6"/>
        </w:numPr>
        <w:spacing w:after="287"/>
        <w:ind w:hanging="360"/>
      </w:pPr>
      <w:r>
        <w:t xml:space="preserve">Be ineligible to hold an office should the student fail to maintain the requirements as prescribed in (a) and (b) </w:t>
      </w:r>
    </w:p>
    <w:p w14:paraId="57CBF117" w14:textId="77777777" w:rsidR="004C0474" w:rsidRDefault="00000000">
      <w:pPr>
        <w:pStyle w:val="Heading1"/>
        <w:ind w:left="-5"/>
      </w:pPr>
      <w:r>
        <w:t xml:space="preserve">Article VII – Advisor </w:t>
      </w:r>
    </w:p>
    <w:p w14:paraId="45ECDFA3" w14:textId="77777777" w:rsidR="004C0474" w:rsidRDefault="00000000">
      <w:pPr>
        <w:spacing w:after="0" w:line="259" w:lineRule="auto"/>
        <w:ind w:left="-5"/>
      </w:pPr>
      <w:r>
        <w:rPr>
          <w:i/>
          <w:u w:val="single" w:color="000000"/>
        </w:rPr>
        <w:t>Section 1: Duties</w:t>
      </w:r>
      <w:r>
        <w:rPr>
          <w:i/>
        </w:rPr>
        <w:t xml:space="preserve">  </w:t>
      </w:r>
    </w:p>
    <w:p w14:paraId="2B4C59B7" w14:textId="77777777" w:rsidR="004C0474" w:rsidRDefault="00000000">
      <w:pPr>
        <w:spacing w:after="288"/>
      </w:pPr>
      <w:r>
        <w:t xml:space="preserve">The duties of the advisor are to provide general oversight to the group and to ensure that the organization is complying with the standards set forth by Iowa State University and Memorial Union Student Engagement. </w:t>
      </w:r>
    </w:p>
    <w:p w14:paraId="2B1A91BB" w14:textId="77777777" w:rsidR="004C0474" w:rsidRDefault="00000000">
      <w:pPr>
        <w:spacing w:after="0" w:line="259" w:lineRule="auto"/>
        <w:ind w:left="-5"/>
      </w:pPr>
      <w:r>
        <w:rPr>
          <w:i/>
          <w:u w:val="single" w:color="000000"/>
        </w:rPr>
        <w:t>Section 2: Method of Selection</w:t>
      </w:r>
      <w:r>
        <w:rPr>
          <w:i/>
        </w:rPr>
        <w:t xml:space="preserve"> </w:t>
      </w:r>
    </w:p>
    <w:p w14:paraId="35557B04" w14:textId="77777777" w:rsidR="004C0474" w:rsidRDefault="00000000">
      <w:pPr>
        <w:numPr>
          <w:ilvl w:val="0"/>
          <w:numId w:val="7"/>
        </w:numPr>
        <w:ind w:hanging="360"/>
      </w:pPr>
      <w:r>
        <w:t xml:space="preserve">Advisor candidates shall be nominated by the </w:t>
      </w:r>
      <w:proofErr w:type="gramStart"/>
      <w:r>
        <w:t>president</w:t>
      </w:r>
      <w:proofErr w:type="gramEnd"/>
      <w:r>
        <w:t xml:space="preserve"> </w:t>
      </w:r>
    </w:p>
    <w:p w14:paraId="2B5D1841" w14:textId="77777777" w:rsidR="004C0474" w:rsidRDefault="00000000">
      <w:pPr>
        <w:numPr>
          <w:ilvl w:val="0"/>
          <w:numId w:val="7"/>
        </w:numPr>
        <w:ind w:hanging="360"/>
      </w:pPr>
      <w:r>
        <w:t xml:space="preserve">Once a candidate is selected, the President will contact the Advisor candidate to offer the position. </w:t>
      </w:r>
    </w:p>
    <w:p w14:paraId="2D783A40" w14:textId="77777777" w:rsidR="004C0474" w:rsidRDefault="00000000">
      <w:pPr>
        <w:numPr>
          <w:ilvl w:val="0"/>
          <w:numId w:val="7"/>
        </w:numPr>
        <w:spacing w:after="295"/>
        <w:ind w:hanging="360"/>
      </w:pPr>
      <w:r>
        <w:t xml:space="preserve">If the Advisor candidate declines, the officers of the organization will repeat steps a-b. </w:t>
      </w:r>
    </w:p>
    <w:p w14:paraId="785F6B69" w14:textId="77777777" w:rsidR="004C0474" w:rsidRDefault="00000000">
      <w:pPr>
        <w:spacing w:after="0" w:line="259" w:lineRule="auto"/>
        <w:ind w:left="-5"/>
      </w:pPr>
      <w:r>
        <w:rPr>
          <w:i/>
          <w:u w:val="single" w:color="000000"/>
        </w:rPr>
        <w:t>Section 3: Terms of Service</w:t>
      </w:r>
      <w:r>
        <w:rPr>
          <w:i/>
        </w:rPr>
        <w:t xml:space="preserve"> </w:t>
      </w:r>
    </w:p>
    <w:p w14:paraId="7FA883E4" w14:textId="77777777" w:rsidR="004C0474" w:rsidRDefault="00000000">
      <w:pPr>
        <w:spacing w:after="287"/>
      </w:pPr>
      <w:r>
        <w:t>The Advisor of the organization shall serve at their leisure.</w:t>
      </w:r>
      <w:r>
        <w:rPr>
          <w:rFonts w:ascii="Trebuchet MS" w:eastAsia="Trebuchet MS" w:hAnsi="Trebuchet MS" w:cs="Trebuchet MS"/>
        </w:rPr>
        <w:t xml:space="preserve"> </w:t>
      </w:r>
    </w:p>
    <w:p w14:paraId="7ED8BF7B" w14:textId="77777777" w:rsidR="004C0474" w:rsidRDefault="00000000">
      <w:pPr>
        <w:spacing w:after="0" w:line="259" w:lineRule="auto"/>
        <w:ind w:left="-5"/>
      </w:pPr>
      <w:r>
        <w:rPr>
          <w:i/>
          <w:u w:val="single" w:color="000000"/>
        </w:rPr>
        <w:t>Section 4: Impeachment/Removal</w:t>
      </w:r>
      <w:r>
        <w:rPr>
          <w:i/>
        </w:rPr>
        <w:t xml:space="preserve"> </w:t>
      </w:r>
    </w:p>
    <w:p w14:paraId="5C36C30C" w14:textId="77777777" w:rsidR="004C0474" w:rsidRDefault="00000000">
      <w:pPr>
        <w:spacing w:after="288"/>
      </w:pPr>
      <w:r>
        <w:lastRenderedPageBreak/>
        <w:t xml:space="preserve">Impeachment proceedings for the advisor will follow the same format as impeachment proceedings for officers.  </w:t>
      </w:r>
    </w:p>
    <w:p w14:paraId="3BE59CD2" w14:textId="77777777" w:rsidR="004C0474" w:rsidRDefault="00000000">
      <w:pPr>
        <w:spacing w:after="0" w:line="259" w:lineRule="auto"/>
        <w:ind w:left="-5"/>
      </w:pPr>
      <w:r>
        <w:rPr>
          <w:i/>
          <w:u w:val="single" w:color="000000"/>
        </w:rPr>
        <w:t>Section 4: Replacement</w:t>
      </w:r>
      <w:r>
        <w:rPr>
          <w:i/>
        </w:rPr>
        <w:t xml:space="preserve"> </w:t>
      </w:r>
    </w:p>
    <w:p w14:paraId="72BDE89F" w14:textId="77777777" w:rsidR="004C0474" w:rsidRDefault="00000000">
      <w:pPr>
        <w:spacing w:after="288"/>
      </w:pPr>
      <w:r>
        <w:t xml:space="preserve">In the event an Advisor must be replaced, the method of selection shall be the same as described in Article VII Section 2.  </w:t>
      </w:r>
    </w:p>
    <w:p w14:paraId="7A920EC6" w14:textId="77777777" w:rsidR="004C0474" w:rsidRDefault="00000000">
      <w:pPr>
        <w:pStyle w:val="Heading1"/>
        <w:ind w:left="-5"/>
      </w:pPr>
      <w:r>
        <w:t xml:space="preserve">Article VIII – Finances </w:t>
      </w:r>
    </w:p>
    <w:p w14:paraId="60C9A8BE" w14:textId="24E5532A" w:rsidR="0063556A" w:rsidRDefault="00B0607E">
      <w:pPr>
        <w:numPr>
          <w:ilvl w:val="0"/>
          <w:numId w:val="8"/>
        </w:numPr>
        <w:ind w:hanging="360"/>
      </w:pPr>
      <w:r>
        <w:t>Dues will not be required for The Dance Collective.</w:t>
      </w:r>
    </w:p>
    <w:p w14:paraId="504DBB3D" w14:textId="1204E4C9" w:rsidR="004C0474" w:rsidRDefault="00000000">
      <w:pPr>
        <w:numPr>
          <w:ilvl w:val="0"/>
          <w:numId w:val="8"/>
        </w:numPr>
        <w:ind w:hanging="360"/>
      </w:pPr>
      <w:r>
        <w:t xml:space="preserve">All monies belonging to this organization shall be deposited and disbursed through a bank account established for this organization at the Campus Organizations Accounting Office. All funds must be deposited within 48 hours after collection. The Advisor to this organization must approve and sign each expenditure before payment.  </w:t>
      </w:r>
    </w:p>
    <w:p w14:paraId="5114EFFF" w14:textId="77777777" w:rsidR="004C0474" w:rsidRDefault="00000000">
      <w:pPr>
        <w:numPr>
          <w:ilvl w:val="0"/>
          <w:numId w:val="8"/>
        </w:numPr>
        <w:ind w:hanging="360"/>
      </w:pPr>
      <w:r>
        <w:t xml:space="preserve">Upon disbandment of The Dance Collective, all </w:t>
      </w:r>
      <w:proofErr w:type="gramStart"/>
      <w:r>
        <w:t>funds</w:t>
      </w:r>
      <w:proofErr w:type="gramEnd"/>
      <w:r>
        <w:t xml:space="preserve"> and properties in excess of liabilities and expenses of dissolution will be distributed as determined by a majority of officers.</w:t>
      </w:r>
      <w:r>
        <w:rPr>
          <w:b/>
          <w:sz w:val="28"/>
        </w:rPr>
        <w:t xml:space="preserve"> </w:t>
      </w:r>
    </w:p>
    <w:p w14:paraId="2B47E580" w14:textId="77777777" w:rsidR="004C0474" w:rsidRDefault="00000000">
      <w:pPr>
        <w:pStyle w:val="Heading1"/>
        <w:ind w:left="-5"/>
      </w:pPr>
      <w:r>
        <w:t xml:space="preserve">Article IX – Amendments and Ratification </w:t>
      </w:r>
    </w:p>
    <w:p w14:paraId="1144FDDF" w14:textId="16777E5B" w:rsidR="00A31673" w:rsidRDefault="00A31673">
      <w:pPr>
        <w:numPr>
          <w:ilvl w:val="0"/>
          <w:numId w:val="9"/>
        </w:numPr>
        <w:ind w:hanging="360"/>
      </w:pPr>
      <w:r>
        <w:t xml:space="preserve">Amendments can be suggested by officers. </w:t>
      </w:r>
    </w:p>
    <w:p w14:paraId="003C2D81" w14:textId="7FF26621" w:rsidR="004C0474" w:rsidRDefault="00000000">
      <w:pPr>
        <w:numPr>
          <w:ilvl w:val="0"/>
          <w:numId w:val="9"/>
        </w:numPr>
        <w:ind w:hanging="360"/>
      </w:pPr>
      <w:r>
        <w:t xml:space="preserve">Constitution may be amended by a majority vote of </w:t>
      </w:r>
      <w:r w:rsidR="00A31673">
        <w:t>members</w:t>
      </w:r>
      <w:r>
        <w:t xml:space="preserve"> present at the meeting. </w:t>
      </w:r>
    </w:p>
    <w:p w14:paraId="4BD3A785" w14:textId="0F7E6B98" w:rsidR="00A31673" w:rsidRPr="00A31673" w:rsidRDefault="00000000">
      <w:pPr>
        <w:numPr>
          <w:ilvl w:val="1"/>
          <w:numId w:val="9"/>
        </w:numPr>
        <w:ind w:hanging="360"/>
      </w:pPr>
      <w:r>
        <w:t>Voting will take place at a</w:t>
      </w:r>
      <w:r w:rsidR="00A31673">
        <w:t xml:space="preserve"> </w:t>
      </w:r>
      <w:r>
        <w:t xml:space="preserve">meeting. </w:t>
      </w:r>
      <w:r>
        <w:rPr>
          <w:rFonts w:ascii="Segoe UI Symbol" w:eastAsia="Segoe UI Symbol" w:hAnsi="Segoe UI Symbol" w:cs="Segoe UI Symbol"/>
        </w:rPr>
        <w:tab/>
      </w:r>
    </w:p>
    <w:p w14:paraId="1FAA64B7" w14:textId="5D34C0C2" w:rsidR="004C0474" w:rsidRDefault="00000000">
      <w:pPr>
        <w:numPr>
          <w:ilvl w:val="1"/>
          <w:numId w:val="9"/>
        </w:numPr>
        <w:ind w:hanging="360"/>
      </w:pPr>
      <w:r>
        <w:t xml:space="preserve">Voting will be conducted by show of hands. </w:t>
      </w:r>
    </w:p>
    <w:p w14:paraId="66E67275" w14:textId="77777777" w:rsidR="004C0474" w:rsidRDefault="00000000">
      <w:pPr>
        <w:numPr>
          <w:ilvl w:val="0"/>
          <w:numId w:val="9"/>
        </w:numPr>
        <w:ind w:hanging="360"/>
      </w:pPr>
      <w:r>
        <w:t xml:space="preserve">Amendments to the organization’s constitution must be submitted to Student Engagement within 10 days for approval. </w:t>
      </w:r>
    </w:p>
    <w:p w14:paraId="31C1E0A6" w14:textId="77777777" w:rsidR="004C0474" w:rsidRDefault="00000000">
      <w:pPr>
        <w:numPr>
          <w:ilvl w:val="0"/>
          <w:numId w:val="9"/>
        </w:numPr>
        <w:ind w:hanging="360"/>
      </w:pPr>
      <w:r>
        <w:t xml:space="preserve">In the event a constitution is rejected because it does not meet Iowa State University policy and/or constitution requirements, the following may occur. </w:t>
      </w:r>
    </w:p>
    <w:p w14:paraId="75D41A97" w14:textId="77777777" w:rsidR="004C0474" w:rsidRDefault="00000000">
      <w:pPr>
        <w:numPr>
          <w:ilvl w:val="1"/>
          <w:numId w:val="9"/>
        </w:numPr>
        <w:ind w:hanging="360"/>
      </w:pPr>
      <w:r>
        <w:t xml:space="preserve">Any changes to bring the constitution into compliance may be made with unanimous approval from the President, Treasurer, and Advisor. </w:t>
      </w:r>
    </w:p>
    <w:p w14:paraId="650D0E56" w14:textId="77777777" w:rsidR="004C0474" w:rsidRDefault="00000000">
      <w:pPr>
        <w:numPr>
          <w:ilvl w:val="1"/>
          <w:numId w:val="9"/>
        </w:numPr>
        <w:ind w:hanging="360"/>
      </w:pPr>
      <w:r>
        <w:t xml:space="preserve">Notification of these changes must be communicated at the next full organizational meeting. </w:t>
      </w:r>
    </w:p>
    <w:sectPr w:rsidR="004C0474">
      <w:pgSz w:w="12240" w:h="15840"/>
      <w:pgMar w:top="1430" w:right="1455" w:bottom="1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1442"/>
    <w:multiLevelType w:val="hybridMultilevel"/>
    <w:tmpl w:val="C79C4DD0"/>
    <w:lvl w:ilvl="0" w:tplc="8922459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E0B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2B8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46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EA9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0A6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838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4C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CDC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E66235"/>
    <w:multiLevelType w:val="multilevel"/>
    <w:tmpl w:val="C482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7744A"/>
    <w:multiLevelType w:val="hybridMultilevel"/>
    <w:tmpl w:val="02AA8C40"/>
    <w:lvl w:ilvl="0" w:tplc="020E0BF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98903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202B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0686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EDD0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120ED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14F98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6268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B8E5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663635"/>
    <w:multiLevelType w:val="hybridMultilevel"/>
    <w:tmpl w:val="7B608FBC"/>
    <w:lvl w:ilvl="0" w:tplc="AA88D0D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EF2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CB8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A0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66E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E86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410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09D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67B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16402B"/>
    <w:multiLevelType w:val="hybridMultilevel"/>
    <w:tmpl w:val="08A04A4E"/>
    <w:lvl w:ilvl="0" w:tplc="17C2EC5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8A6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030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20E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208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E6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8C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AEC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81B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0C7D35"/>
    <w:multiLevelType w:val="hybridMultilevel"/>
    <w:tmpl w:val="42506EF0"/>
    <w:lvl w:ilvl="0" w:tplc="654475B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ECEC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B4AAC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4EA9F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0CA06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A2A69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1002F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201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A6BCB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D00C4F"/>
    <w:multiLevelType w:val="hybridMultilevel"/>
    <w:tmpl w:val="AB822916"/>
    <w:lvl w:ilvl="0" w:tplc="916C4C16">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183F3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025D4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92ECC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08E1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801F1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46ED9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5A1F4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68BFF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467662"/>
    <w:multiLevelType w:val="hybridMultilevel"/>
    <w:tmpl w:val="CB1C7B72"/>
    <w:lvl w:ilvl="0" w:tplc="6BCCC90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21EC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FE9E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82D8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CC63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095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2E8C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278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FE90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0B5DC8"/>
    <w:multiLevelType w:val="hybridMultilevel"/>
    <w:tmpl w:val="36BC2D68"/>
    <w:lvl w:ilvl="0" w:tplc="6AA6F52E">
      <w:start w:val="1"/>
      <w:numFmt w:val="lowerLetter"/>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1688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4CE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472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C0B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C94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8E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812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627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23066D"/>
    <w:multiLevelType w:val="hybridMultilevel"/>
    <w:tmpl w:val="8B5499AE"/>
    <w:lvl w:ilvl="0" w:tplc="20B65D5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8F0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86C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6E7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AE1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71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CA84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E8F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A6E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253456">
    <w:abstractNumId w:val="2"/>
  </w:num>
  <w:num w:numId="2" w16cid:durableId="1740522459">
    <w:abstractNumId w:val="5"/>
  </w:num>
  <w:num w:numId="3" w16cid:durableId="422412277">
    <w:abstractNumId w:val="8"/>
  </w:num>
  <w:num w:numId="4" w16cid:durableId="1348554290">
    <w:abstractNumId w:val="3"/>
  </w:num>
  <w:num w:numId="5" w16cid:durableId="1619481761">
    <w:abstractNumId w:val="9"/>
  </w:num>
  <w:num w:numId="6" w16cid:durableId="484904068">
    <w:abstractNumId w:val="6"/>
  </w:num>
  <w:num w:numId="7" w16cid:durableId="399908629">
    <w:abstractNumId w:val="0"/>
  </w:num>
  <w:num w:numId="8" w16cid:durableId="727535895">
    <w:abstractNumId w:val="4"/>
  </w:num>
  <w:num w:numId="9" w16cid:durableId="419715787">
    <w:abstractNumId w:val="7"/>
  </w:num>
  <w:num w:numId="10" w16cid:durableId="161717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74"/>
    <w:rsid w:val="002648C8"/>
    <w:rsid w:val="00485715"/>
    <w:rsid w:val="004C0474"/>
    <w:rsid w:val="004D0B3B"/>
    <w:rsid w:val="005803B3"/>
    <w:rsid w:val="0063556A"/>
    <w:rsid w:val="0084176E"/>
    <w:rsid w:val="00880E31"/>
    <w:rsid w:val="009B04A9"/>
    <w:rsid w:val="00A31673"/>
    <w:rsid w:val="00AB397C"/>
    <w:rsid w:val="00B06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07878A"/>
  <w15:docId w15:val="{D379FB0C-940E-0446-AAC2-604A3AE9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4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Constitution_Template_49AED0B842E95</dc:title>
  <dc:subject/>
  <dc:creator>Matthews, Ethan [MEM U]</dc:creator>
  <cp:keywords/>
  <cp:lastModifiedBy>Matthews, Ethan [MEM U]</cp:lastModifiedBy>
  <cp:revision>12</cp:revision>
  <dcterms:created xsi:type="dcterms:W3CDTF">2023-09-13T00:25:00Z</dcterms:created>
  <dcterms:modified xsi:type="dcterms:W3CDTF">2023-09-13T01:58:00Z</dcterms:modified>
</cp:coreProperties>
</file>