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561A" w:rsidRDefault="00FC4CA7">
      <w:pPr>
        <w:pStyle w:val="Normal1"/>
      </w:pPr>
      <w:r>
        <w:rPr>
          <w:color w:val="222222"/>
          <w:sz w:val="28"/>
          <w:u w:val="single"/>
        </w:rPr>
        <w:t>BCBGSO</w:t>
      </w:r>
      <w:r w:rsidR="006C5BD6">
        <w:rPr>
          <w:color w:val="222222"/>
          <w:sz w:val="28"/>
          <w:u w:val="single"/>
        </w:rPr>
        <w:t xml:space="preserve"> </w:t>
      </w:r>
      <w:r>
        <w:rPr>
          <w:color w:val="222222"/>
          <w:sz w:val="28"/>
          <w:u w:val="single"/>
        </w:rPr>
        <w:t>2014-2015 Student Body</w:t>
      </w:r>
      <w:r w:rsidR="006C5BD6">
        <w:rPr>
          <w:color w:val="222222"/>
          <w:sz w:val="28"/>
          <w:u w:val="single"/>
        </w:rPr>
        <w:t xml:space="preserve"> Meeting </w:t>
      </w:r>
      <w:r>
        <w:rPr>
          <w:color w:val="222222"/>
          <w:sz w:val="28"/>
          <w:u w:val="single"/>
        </w:rPr>
        <w:t xml:space="preserve">#1 </w:t>
      </w:r>
      <w:r w:rsidR="009C3554">
        <w:rPr>
          <w:color w:val="222222"/>
          <w:sz w:val="28"/>
          <w:u w:val="single"/>
        </w:rPr>
        <w:t>Agenda</w:t>
      </w:r>
      <w:r w:rsidR="009C3554">
        <w:br/>
        <w:t>Date/Time/Location: Thurs</w:t>
      </w:r>
      <w:r>
        <w:t>day, September</w:t>
      </w:r>
      <w:r w:rsidR="006C5BD6">
        <w:t xml:space="preserve"> </w:t>
      </w:r>
      <w:r>
        <w:t>11th, 2014 @ 5:30</w:t>
      </w:r>
      <w:r w:rsidR="006C5BD6">
        <w:t>-</w:t>
      </w:r>
      <w:r>
        <w:t>7</w:t>
      </w:r>
      <w:r w:rsidR="006C5BD6">
        <w:t>PM in</w:t>
      </w:r>
      <w:r w:rsidR="00103CF2">
        <w:t xml:space="preserve"> </w:t>
      </w:r>
      <w:r>
        <w:t>1102</w:t>
      </w:r>
      <w:r w:rsidR="006C5BD6">
        <w:t xml:space="preserve"> MBB</w:t>
      </w:r>
    </w:p>
    <w:p w:rsidR="002337E4" w:rsidRDefault="002337E4">
      <w:pPr>
        <w:pStyle w:val="Normal1"/>
        <w:rPr>
          <w:u w:val="single"/>
        </w:rPr>
      </w:pPr>
    </w:p>
    <w:p w:rsidR="00EA561A" w:rsidRDefault="006C5BD6">
      <w:pPr>
        <w:pStyle w:val="Normal1"/>
        <w:rPr>
          <w:u w:val="single"/>
        </w:rPr>
      </w:pPr>
      <w:r>
        <w:rPr>
          <w:u w:val="single"/>
        </w:rPr>
        <w:t xml:space="preserve">Meeting </w:t>
      </w:r>
      <w:r w:rsidR="009C3554">
        <w:rPr>
          <w:u w:val="single"/>
        </w:rPr>
        <w:t>Agenda</w:t>
      </w:r>
    </w:p>
    <w:p w:rsidR="002337E4" w:rsidRDefault="002337E4">
      <w:pPr>
        <w:pStyle w:val="Normal1"/>
        <w:rPr>
          <w:u w:val="single"/>
        </w:rPr>
      </w:pPr>
    </w:p>
    <w:p w:rsidR="002337E4" w:rsidRDefault="00FC4CA7" w:rsidP="009F3816">
      <w:pPr>
        <w:pStyle w:val="Normal1"/>
        <w:numPr>
          <w:ilvl w:val="0"/>
          <w:numId w:val="2"/>
        </w:numPr>
        <w:spacing w:before="240" w:line="480" w:lineRule="auto"/>
        <w:contextualSpacing/>
      </w:pPr>
      <w:r>
        <w:t>(30 min.) Dinner</w:t>
      </w:r>
      <w:r w:rsidR="002337E4">
        <w:t xml:space="preserve"> – Well, you don’t have to stop eating after 30 minutes, but the meeting has to start at some point…</w:t>
      </w:r>
    </w:p>
    <w:p w:rsidR="00FC4CA7" w:rsidRDefault="00FC4CA7" w:rsidP="009F3816">
      <w:pPr>
        <w:pStyle w:val="Normal1"/>
        <w:numPr>
          <w:ilvl w:val="0"/>
          <w:numId w:val="2"/>
        </w:numPr>
        <w:spacing w:before="240" w:line="480" w:lineRule="auto"/>
        <w:contextualSpacing/>
      </w:pPr>
      <w:r>
        <w:t>(5 min.) Introduction to Meeting (John) - Town Hall style meeting</w:t>
      </w:r>
    </w:p>
    <w:p w:rsidR="00FC4CA7" w:rsidRDefault="002337E4" w:rsidP="002337E4">
      <w:pPr>
        <w:pStyle w:val="Normal1"/>
        <w:numPr>
          <w:ilvl w:val="0"/>
          <w:numId w:val="2"/>
        </w:numPr>
        <w:spacing w:line="480" w:lineRule="auto"/>
        <w:contextualSpacing/>
      </w:pPr>
      <w:r>
        <w:t>(1</w:t>
      </w:r>
      <w:r w:rsidR="00FC4CA7">
        <w:t>5 min.) Introduction of Board of Directors</w:t>
      </w:r>
      <w:r>
        <w:t xml:space="preserve"> – Brief introduction to each director’s role</w:t>
      </w:r>
    </w:p>
    <w:p w:rsidR="00FC4CA7" w:rsidRDefault="002337E4" w:rsidP="002337E4">
      <w:pPr>
        <w:pStyle w:val="Normal1"/>
        <w:numPr>
          <w:ilvl w:val="1"/>
          <w:numId w:val="2"/>
        </w:numPr>
        <w:spacing w:line="480" w:lineRule="auto"/>
        <w:contextualSpacing/>
      </w:pPr>
      <w:r>
        <w:t>President (John)</w:t>
      </w:r>
    </w:p>
    <w:p w:rsidR="002337E4" w:rsidRDefault="002337E4" w:rsidP="002337E4">
      <w:pPr>
        <w:pStyle w:val="Normal1"/>
        <w:numPr>
          <w:ilvl w:val="1"/>
          <w:numId w:val="2"/>
        </w:numPr>
        <w:spacing w:line="480" w:lineRule="auto"/>
        <w:contextualSpacing/>
      </w:pPr>
      <w:r>
        <w:t>Treasurer (</w:t>
      </w:r>
      <w:proofErr w:type="spellStart"/>
      <w:r>
        <w:t>Keting</w:t>
      </w:r>
      <w:proofErr w:type="spellEnd"/>
      <w:r>
        <w:t>)</w:t>
      </w:r>
    </w:p>
    <w:p w:rsidR="002337E4" w:rsidRDefault="002337E4" w:rsidP="002337E4">
      <w:pPr>
        <w:pStyle w:val="Normal1"/>
        <w:numPr>
          <w:ilvl w:val="1"/>
          <w:numId w:val="2"/>
        </w:numPr>
        <w:spacing w:line="480" w:lineRule="auto"/>
        <w:contextualSpacing/>
      </w:pPr>
      <w:r>
        <w:t>Director of Information Technology (Carla)</w:t>
      </w:r>
    </w:p>
    <w:p w:rsidR="002337E4" w:rsidRDefault="002337E4" w:rsidP="002337E4">
      <w:pPr>
        <w:pStyle w:val="Normal1"/>
        <w:numPr>
          <w:ilvl w:val="1"/>
          <w:numId w:val="2"/>
        </w:numPr>
        <w:spacing w:line="480" w:lineRule="auto"/>
        <w:contextualSpacing/>
      </w:pPr>
      <w:r>
        <w:t>Director of Outreach (Dave)</w:t>
      </w:r>
    </w:p>
    <w:p w:rsidR="002337E4" w:rsidRDefault="002337E4" w:rsidP="002337E4">
      <w:pPr>
        <w:pStyle w:val="Normal1"/>
        <w:numPr>
          <w:ilvl w:val="1"/>
          <w:numId w:val="2"/>
        </w:numPr>
        <w:spacing w:line="480" w:lineRule="auto"/>
        <w:contextualSpacing/>
      </w:pPr>
      <w:r>
        <w:t>Director of Social Activities (Ming)</w:t>
      </w:r>
      <w:bookmarkStart w:id="0" w:name="_GoBack"/>
      <w:bookmarkEnd w:id="0"/>
    </w:p>
    <w:p w:rsidR="002337E4" w:rsidRDefault="002337E4" w:rsidP="002337E4">
      <w:pPr>
        <w:pStyle w:val="Normal1"/>
        <w:numPr>
          <w:ilvl w:val="1"/>
          <w:numId w:val="2"/>
        </w:numPr>
        <w:spacing w:line="480" w:lineRule="auto"/>
        <w:contextualSpacing/>
      </w:pPr>
      <w:r>
        <w:t>Director of Research Consulting (Natalia)</w:t>
      </w:r>
    </w:p>
    <w:p w:rsidR="002337E4" w:rsidRDefault="002337E4" w:rsidP="002337E4">
      <w:pPr>
        <w:pStyle w:val="Normal1"/>
        <w:numPr>
          <w:ilvl w:val="1"/>
          <w:numId w:val="2"/>
        </w:numPr>
        <w:spacing w:line="480" w:lineRule="auto"/>
        <w:contextualSpacing/>
      </w:pPr>
      <w:r>
        <w:t>Director of Administration (Lindsay)</w:t>
      </w:r>
    </w:p>
    <w:p w:rsidR="002337E4" w:rsidRDefault="002337E4" w:rsidP="002337E4">
      <w:pPr>
        <w:pStyle w:val="Normal1"/>
        <w:numPr>
          <w:ilvl w:val="0"/>
          <w:numId w:val="2"/>
        </w:numPr>
        <w:spacing w:line="480" w:lineRule="auto"/>
        <w:contextualSpacing/>
      </w:pPr>
      <w:r>
        <w:t>(</w:t>
      </w:r>
      <w:r w:rsidR="00365A8C">
        <w:t>5</w:t>
      </w:r>
      <w:r>
        <w:t xml:space="preserve"> min.) Constitution (John) – Motion to ratify the current version of the BCBGSO constitution</w:t>
      </w:r>
    </w:p>
    <w:p w:rsidR="002337E4" w:rsidRPr="002337E4" w:rsidRDefault="002337E4" w:rsidP="002337E4">
      <w:pPr>
        <w:pStyle w:val="Normal1"/>
        <w:numPr>
          <w:ilvl w:val="0"/>
          <w:numId w:val="2"/>
        </w:numPr>
        <w:spacing w:line="480" w:lineRule="auto"/>
        <w:contextualSpacing/>
      </w:pPr>
      <w:r>
        <w:t>(5 min.) GLC Survey (</w:t>
      </w:r>
      <w:proofErr w:type="spellStart"/>
      <w:r>
        <w:t>Keting</w:t>
      </w:r>
      <w:proofErr w:type="spellEnd"/>
      <w:r>
        <w:t xml:space="preserve">) – Make sure you fill out survey, it’s part of our fund sources: </w:t>
      </w:r>
      <w:hyperlink r:id="rId5" w:tgtFrame="_blank" w:history="1">
        <w:r w:rsidRPr="007F7C8F">
          <w:rPr>
            <w:rStyle w:val="Hyperlink"/>
            <w:sz w:val="20"/>
            <w:szCs w:val="23"/>
            <w:lang w:val="en"/>
          </w:rPr>
          <w:t>https://iastate.qualtrics.com/SE/?SID=SV_3WZaVjlPELZtEB7&amp;Preview=Survey&amp;BrandID=iastate</w:t>
        </w:r>
      </w:hyperlink>
    </w:p>
    <w:p w:rsidR="00365A8C" w:rsidRDefault="00365A8C" w:rsidP="002337E4">
      <w:pPr>
        <w:pStyle w:val="Normal1"/>
        <w:numPr>
          <w:ilvl w:val="0"/>
          <w:numId w:val="2"/>
        </w:numPr>
        <w:spacing w:line="480" w:lineRule="auto"/>
        <w:contextualSpacing/>
      </w:pPr>
      <w:r>
        <w:t>(5 min.) T-Shirt Designs (Carla) – Yes, we’re making t-shirts.  Vote for your favorite design.</w:t>
      </w:r>
    </w:p>
    <w:p w:rsidR="002337E4" w:rsidRDefault="002337E4" w:rsidP="002337E4">
      <w:pPr>
        <w:pStyle w:val="Normal1"/>
        <w:numPr>
          <w:ilvl w:val="0"/>
          <w:numId w:val="2"/>
        </w:numPr>
        <w:spacing w:line="480" w:lineRule="auto"/>
        <w:contextualSpacing/>
      </w:pPr>
      <w:r>
        <w:t>(10 min.) Social Activities (Ming) – Collecting suggestions for potential social activities for this semester</w:t>
      </w:r>
    </w:p>
    <w:p w:rsidR="002337E4" w:rsidRPr="00BD3651" w:rsidRDefault="002337E4" w:rsidP="002337E4">
      <w:pPr>
        <w:pStyle w:val="Normal1"/>
        <w:numPr>
          <w:ilvl w:val="0"/>
          <w:numId w:val="2"/>
        </w:numPr>
        <w:spacing w:line="480" w:lineRule="auto"/>
        <w:contextualSpacing/>
      </w:pPr>
      <w:r>
        <w:t xml:space="preserve">(15 min.) </w:t>
      </w:r>
      <w:proofErr w:type="spellStart"/>
      <w:r>
        <w:t>BCBLab</w:t>
      </w:r>
      <w:proofErr w:type="spellEnd"/>
      <w:r>
        <w:t xml:space="preserve"> Projects (Natalia) – Sign up for projects!</w:t>
      </w:r>
    </w:p>
    <w:sectPr w:rsidR="002337E4" w:rsidRPr="00BD3651" w:rsidSect="006C5BD6">
      <w:pgSz w:w="12240" w:h="15840"/>
      <w:pgMar w:top="990" w:right="1080" w:bottom="81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454BE"/>
    <w:multiLevelType w:val="hybridMultilevel"/>
    <w:tmpl w:val="67E88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27F83"/>
    <w:multiLevelType w:val="multilevel"/>
    <w:tmpl w:val="D5D2910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A"/>
    <w:rsid w:val="00103CF2"/>
    <w:rsid w:val="002337E4"/>
    <w:rsid w:val="00365A8C"/>
    <w:rsid w:val="003D0373"/>
    <w:rsid w:val="004D24A9"/>
    <w:rsid w:val="006C5BD6"/>
    <w:rsid w:val="007F7C8F"/>
    <w:rsid w:val="00820519"/>
    <w:rsid w:val="009C3554"/>
    <w:rsid w:val="00BD3651"/>
    <w:rsid w:val="00EA561A"/>
    <w:rsid w:val="00FB098D"/>
    <w:rsid w:val="00FC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639A5D-B82E-46A8-97E2-3E28D5EF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373"/>
  </w:style>
  <w:style w:type="paragraph" w:styleId="Heading1">
    <w:name w:val="heading 1"/>
    <w:basedOn w:val="Normal1"/>
    <w:next w:val="Normal1"/>
    <w:rsid w:val="00EA561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EA561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EA561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EA561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EA561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EA561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A561A"/>
  </w:style>
  <w:style w:type="paragraph" w:styleId="Title">
    <w:name w:val="Title"/>
    <w:basedOn w:val="Normal1"/>
    <w:next w:val="Normal1"/>
    <w:rsid w:val="00EA561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EA561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BD36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5B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astate.qualtrics.com/SE/?SID=SV_3WZaVjlPELZtEB7&amp;Preview=Survey&amp;BrandID=iast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BCBLab Meeting Minutes (May 9th, 2014).docx</vt:lpstr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BCBLab Meeting Minutes (May 9th, 2014).docx</dc:title>
  <dc:creator>John</dc:creator>
  <cp:lastModifiedBy>John Hsieh</cp:lastModifiedBy>
  <cp:revision>6</cp:revision>
  <dcterms:created xsi:type="dcterms:W3CDTF">2014-09-02T21:43:00Z</dcterms:created>
  <dcterms:modified xsi:type="dcterms:W3CDTF">2014-09-02T22:00:00Z</dcterms:modified>
</cp:coreProperties>
</file>