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E1E9ED" w14:paraId="7894DF51" wp14:textId="720C48C3">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36"/>
          <w:szCs w:val="36"/>
          <w:lang w:val="en-US"/>
        </w:rPr>
        <w:t>Frederiksen Court Community Council</w:t>
      </w:r>
      <w:r>
        <w:br/>
      </w: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Meeting Agenda for Thursday, February 23rd, 2023, 6:00 pm, PDR</w:t>
      </w:r>
    </w:p>
    <w:p xmlns:wp14="http://schemas.microsoft.com/office/word/2010/wordml" w:rsidP="52E1E9ED" w14:paraId="13EE8805" wp14:textId="0D02EBE4">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t>
      </w:r>
      <w:r>
        <w:br/>
      </w: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Points for General Meeting:</w:t>
      </w:r>
    </w:p>
    <w:p xmlns:wp14="http://schemas.microsoft.com/office/word/2010/wordml" w:rsidP="52E1E9ED" w14:paraId="0884CF3C" wp14:textId="451FD74D">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Recap: Game Night 2-16-23 (Th)</w:t>
      </w:r>
    </w:p>
    <w:p xmlns:wp14="http://schemas.microsoft.com/office/word/2010/wordml" w:rsidP="50922384" w14:paraId="211A5EDE" wp14:textId="5ADC0149">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0922384" w:rsidR="5092238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Committee: McKenna, Lauren, Thomas, Matt</w:t>
      </w:r>
    </w:p>
    <w:p w:rsidR="50922384" w:rsidP="4C972D8F" w:rsidRDefault="50922384" w14:paraId="0BAB84AE" w14:textId="3E92ABB2">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Number of attendees: </w:t>
      </w:r>
      <w:r w:rsidRPr="4C972D8F" w:rsidR="4C972D8F">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16</w:t>
      </w:r>
    </w:p>
    <w:p xmlns:wp14="http://schemas.microsoft.com/office/word/2010/wordml" w:rsidP="52E1E9ED" w14:paraId="10A62024" wp14:textId="538AA7BB">
      <w:pPr>
        <w:pStyle w:val="ListParagraph"/>
        <w:numPr>
          <w:ilvl w:val="0"/>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planning: Game Night 3-6-23 (M)</w:t>
      </w:r>
    </w:p>
    <w:p xmlns:wp14="http://schemas.microsoft.com/office/word/2010/wordml" w:rsidP="39305E47" w14:paraId="12163F8A" wp14:textId="357B25D0">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305E47" w:rsidR="39305E4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Committee: Emma, Hannah, Matt, Lauren, Jacob, Advait</w:t>
      </w:r>
    </w:p>
    <w:p w:rsidR="125EEDEF" w:rsidP="4C972D8F" w:rsidRDefault="125EEDEF" w14:paraId="6A55AE9E" w14:textId="744BCAE2">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Snacks needing to be purchased: </w:t>
      </w:r>
      <w:r w:rsidRPr="4C972D8F" w:rsidR="4C972D8F">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snacks</w:t>
      </w:r>
    </w:p>
    <w:p w:rsidR="112F33F6" w:rsidP="4C972D8F" w:rsidRDefault="112F33F6" w14:paraId="2D294C43" w14:textId="67219EA8">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Update on Jimmy John’s: </w:t>
      </w:r>
      <w:proofErr w:type="spellStart"/>
      <w:r w:rsidRPr="4C972D8F" w:rsidR="4C972D8F">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sunday</w:t>
      </w:r>
      <w:proofErr w:type="spellEnd"/>
    </w:p>
    <w:p xmlns:wp14="http://schemas.microsoft.com/office/word/2010/wordml" w:rsidP="4C972D8F" w14:paraId="7410CCB0" wp14:textId="407C88E9">
      <w:pPr>
        <w:pStyle w:val="ListParagraph"/>
        <w:numPr>
          <w:ilvl w:val="0"/>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Game suggestions? Purchases?</w:t>
      </w:r>
    </w:p>
    <w:p w:rsidR="4C972D8F" w:rsidP="4C972D8F" w:rsidRDefault="4C972D8F" w14:paraId="0368B7A0" w14:textId="37AECD61">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Emma and Lauren got this</w:t>
      </w:r>
    </w:p>
    <w:p xmlns:wp14="http://schemas.microsoft.com/office/word/2010/wordml" w:rsidP="52E1E9ED" w14:paraId="4EB19DA8" wp14:textId="1208B4F5">
      <w:pPr>
        <w:pStyle w:val="ListParagraph"/>
        <w:numPr>
          <w:ilvl w:val="0"/>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planning: Succulent Potting 2-28-23 (Tu)</w:t>
      </w:r>
    </w:p>
    <w:p xmlns:wp14="http://schemas.microsoft.com/office/word/2010/wordml" w:rsidP="52E1E9ED" w14:paraId="232663AA" wp14:textId="6CD044DC">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Committee: Madison, Jacob, Lauren, Hannah, McKenna, Advait</w:t>
      </w:r>
    </w:p>
    <w:p xmlns:wp14="http://schemas.microsoft.com/office/word/2010/wordml" w:rsidP="13AA4F01" w14:paraId="3F661625" wp14:textId="3DE4435E">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3AA4F01" w:rsidR="13AA4F0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Updates needed: double check supplies needed for purchase</w:t>
      </w:r>
    </w:p>
    <w:p w:rsidR="50922384" w:rsidP="50922384" w:rsidRDefault="50922384" w14:paraId="4FE12AE0" w14:textId="3057271E">
      <w:pPr>
        <w:pStyle w:val="ListParagraph"/>
        <w:numPr>
          <w:ilvl w:val="0"/>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0922384" w:rsidR="5092238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Planning: Trivia Night 3-24-23 (F)</w:t>
      </w:r>
    </w:p>
    <w:p w:rsidR="50922384" w:rsidP="125EEDEF" w:rsidRDefault="50922384" w14:paraId="4D1164C9" w14:textId="3C08B655">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25EEDEF" w:rsidR="125EEDE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If we begin the event at 8 pm, we will be able to host it in the main dining room </w:t>
      </w:r>
    </w:p>
    <w:p w:rsidR="50922384" w:rsidP="125EEDEF" w:rsidRDefault="50922384" w14:paraId="000E68FB" w14:textId="48958F9C">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25EEDEF" w:rsidR="125EEDE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We only need 3 people to run the event</w:t>
      </w:r>
    </w:p>
    <w:p w:rsidR="734C0533" w:rsidP="7D9F2F6E" w:rsidRDefault="734C0533" w14:paraId="7F61BD6B" w14:textId="420A7080">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D9F2F6E" w:rsidR="7D9F2F6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Format: Kahoot?</w:t>
      </w:r>
    </w:p>
    <w:p w:rsidR="7D9F2F6E" w:rsidP="42AF77A7" w:rsidRDefault="7D9F2F6E" w14:paraId="2392D38A" w14:textId="1A0A5B41">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2AF77A7" w:rsidR="42AF77A7">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McKenna will ask about buzzer system?</w:t>
      </w:r>
    </w:p>
    <w:p w:rsidR="42AF77A7" w:rsidP="42AF77A7" w:rsidRDefault="42AF77A7" w14:paraId="748BFFF4" w14:textId="45B4B9D4">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2AF77A7" w:rsidR="42AF77A7">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https://www.multibuzz.app/</w:t>
      </w:r>
    </w:p>
    <w:p w:rsidR="50922384" w:rsidP="50922384" w:rsidRDefault="50922384" w14:paraId="1B40737A" w14:textId="795B70AE">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34C0533" w:rsidR="734C053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3-4 people could be creating the questions</w:t>
      </w:r>
    </w:p>
    <w:p w:rsidR="50922384" w:rsidP="0AF8908D" w:rsidRDefault="50922384" w14:paraId="6E0997F7" w14:textId="5FC0142C">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AF8908D" w:rsidR="0AF8908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Determine how many questions per category</w:t>
      </w:r>
    </w:p>
    <w:p w:rsidR="0AF8908D" w:rsidP="0AF8908D" w:rsidRDefault="0AF8908D" w14:paraId="5C861749" w14:textId="4E9C19C7">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AF8908D" w:rsidR="0AF8908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15</w:t>
      </w:r>
    </w:p>
    <w:p w:rsidR="50922384" w:rsidP="608C9AE2" w:rsidRDefault="50922384" w14:paraId="163CE1BF" w14:textId="4F6A4ADF">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08C9AE2" w:rsidR="608C9AE2">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Determine categories</w:t>
      </w:r>
    </w:p>
    <w:p w:rsidR="608C9AE2" w:rsidP="4993658B" w:rsidRDefault="608C9AE2" w14:paraId="3DF233DF" w14:textId="1B3EECAB">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Music – McKenna </w:t>
      </w:r>
    </w:p>
    <w:p w:rsidR="608C9AE2" w:rsidP="4993658B" w:rsidRDefault="608C9AE2" w14:paraId="7A621E15" w14:textId="23F544FB">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Sports – Thomas/McKenna</w:t>
      </w:r>
    </w:p>
    <w:p w:rsidR="608C9AE2" w:rsidP="4993658B" w:rsidRDefault="608C9AE2" w14:paraId="52889711" w14:textId="683C4D06">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Star Wars - Thomas</w:t>
      </w:r>
    </w:p>
    <w:p w:rsidR="608C9AE2" w:rsidP="4993658B" w:rsidRDefault="608C9AE2" w14:paraId="4D6B1210" w14:textId="5CC533F3">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Marvel/DC - Madison</w:t>
      </w:r>
    </w:p>
    <w:p w:rsidR="608C9AE2" w:rsidP="4993658B" w:rsidRDefault="608C9AE2" w14:paraId="14E6E0C6" w14:textId="5F5FBBD6">
      <w:pPr>
        <w:pStyle w:val="ListParagraph"/>
        <w:numPr>
          <w:ilvl w:val="3"/>
          <w:numId w:val="1"/>
        </w:numPr>
        <w:bidi w:val="0"/>
        <w:spacing w:before="0" w:beforeAutospacing="off" w:after="160" w:afterAutospacing="off" w:line="259" w:lineRule="auto"/>
        <w:ind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Geography - Jacob</w:t>
      </w:r>
    </w:p>
    <w:p w:rsidR="50922384" w:rsidP="734C0533" w:rsidRDefault="50922384" w14:paraId="11FA4C23" w14:textId="085828D4">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34C0533" w:rsidR="734C053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List of questions will be reviewed at the next meeting (3-2-23), and will be finalized at the 3-9-23 meeting, if any revision is needed</w:t>
      </w:r>
    </w:p>
    <w:p w:rsidR="734C0533" w:rsidP="734C0533" w:rsidRDefault="734C0533" w14:paraId="478DC7D2" w14:textId="414BA994">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34C0533" w:rsidR="734C053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Determine prizes</w:t>
      </w:r>
    </w:p>
    <w:p w:rsidR="3BDDDF3C" w:rsidP="42AF77A7" w:rsidRDefault="3BDDDF3C" w14:paraId="134E3257" w14:textId="7C5514DB">
      <w:pPr>
        <w:pStyle w:val="ListParagraph"/>
        <w:numPr>
          <w:ilvl w:val="2"/>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2AF77A7" w:rsidR="42AF77A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Will we do top three winners per category? Do all winners get an equal value prize? Do we plan to have teams? Individuals? What if someone wants to compete not as a team or individual when we ask for one?</w:t>
      </w:r>
    </w:p>
    <w:p w:rsidR="42AF77A7" w:rsidP="6579FDB0" w:rsidRDefault="42AF77A7" w14:paraId="71955AB2" w14:textId="0B98F1AA">
      <w:pPr>
        <w:pStyle w:val="ListParagraph"/>
        <w:numPr>
          <w:ilvl w:val="3"/>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$20 gift cards for 2</w:t>
      </w: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nd</w:t>
      </w: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and 3</w:t>
      </w: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rd</w:t>
      </w: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place for each category</w:t>
      </w:r>
    </w:p>
    <w:p w:rsidR="6579FDB0" w:rsidP="6579FDB0" w:rsidRDefault="6579FDB0" w14:paraId="014039FF" w14:textId="441FE41F">
      <w:pPr>
        <w:pStyle w:val="ListParagraph"/>
        <w:numPr>
          <w:ilvl w:val="3"/>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First place - $30 </w:t>
      </w:r>
      <w:proofErr w:type="spellStart"/>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ish</w:t>
      </w:r>
      <w:proofErr w:type="spellEnd"/>
      <w:r w:rsidRPr="6579FDB0" w:rsidR="6579FDB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prize</w:t>
      </w:r>
    </w:p>
    <w:p w:rsidR="6579FDB0" w:rsidP="39305E47" w:rsidRDefault="6579FDB0" w14:paraId="68F526C0" w14:textId="68233E7C">
      <w:pPr>
        <w:pStyle w:val="ListParagraph"/>
        <w:numPr>
          <w:ilvl w:val="4"/>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305E47" w:rsidR="39305E4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Prize will be determined by next meeting</w:t>
      </w:r>
    </w:p>
    <w:p w:rsidR="39305E47" w:rsidP="39305E47" w:rsidRDefault="39305E47" w14:paraId="4B36B960" w14:textId="4C90DB61">
      <w:pPr>
        <w:pStyle w:val="ListParagraph"/>
        <w:numPr>
          <w:ilvl w:val="1"/>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305E47" w:rsidR="39305E4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Snacks?</w:t>
      </w:r>
    </w:p>
    <w:p xmlns:wp14="http://schemas.microsoft.com/office/word/2010/wordml" w:rsidP="52E1E9ED" w14:paraId="313A8CFB" wp14:textId="4FC0DA35">
      <w:pPr>
        <w:pStyle w:val="ListParagraph"/>
        <w:numPr>
          <w:ilvl w:val="0"/>
          <w:numId w:val="1"/>
        </w:numPr>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0922384" w:rsidR="5092238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Community Improvement</w:t>
      </w:r>
    </w:p>
    <w:p w:rsidR="30D77169" w:rsidP="30D77169" w:rsidRDefault="30D77169" w14:paraId="29323A7E" w14:textId="7376F7C2">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Hammocks purchased last semester do not have complete parts</w:t>
      </w:r>
    </w:p>
    <w:p w:rsidR="30D77169" w:rsidP="30D77169" w:rsidRDefault="30D77169" w14:paraId="3044D85E" w14:textId="0C8C9779">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Do we want to purchase these parts or a complete hammocking bundle? </w:t>
      </w:r>
    </w:p>
    <w:p w:rsidR="30D77169" w:rsidP="60D74997" w:rsidRDefault="30D77169" w14:paraId="397EDA75" w14:textId="5759E764">
      <w:pPr>
        <w:pStyle w:val="ListParagraph"/>
        <w:numPr>
          <w:ilvl w:val="0"/>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0D74997" w:rsidR="60D749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Emma to present the changes made on the </w:t>
      </w:r>
      <w:proofErr w:type="spellStart"/>
      <w:r w:rsidRPr="60D74997" w:rsidR="60D749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StuOrg</w:t>
      </w:r>
      <w:proofErr w:type="spellEnd"/>
      <w:r w:rsidRPr="60D74997" w:rsidR="60D749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page</w:t>
      </w:r>
    </w:p>
    <w:p w:rsidR="60D74997" w:rsidP="5BFC8266" w:rsidRDefault="60D74997" w14:paraId="2A3BCBE9" w14:textId="015F180F">
      <w:pPr>
        <w:pStyle w:val="ListParagraph"/>
        <w:numPr>
          <w:ilvl w:val="0"/>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BFC8266" w:rsidR="5BFC826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Constitution </w:t>
      </w:r>
      <w:r w:rsidRPr="5BFC8266" w:rsidR="5BFC826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amendments</w:t>
      </w:r>
    </w:p>
    <w:p w:rsidR="5BFC8266" w:rsidP="5BFC8266" w:rsidRDefault="5BFC8266" w14:paraId="4CC0A91A" w14:textId="538EC78A">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BFC8266" w:rsidR="5BFC826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Amendments must be approved by residents of Freddy, meaning we should have these corrections ready before elections are sent out</w:t>
      </w:r>
    </w:p>
    <w:p w:rsidR="5BFC8266" w:rsidP="5BFC8266" w:rsidRDefault="5BFC8266" w14:paraId="2A5CAC84" w14:textId="4943902D">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BFC8266" w:rsidR="5BFC826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We are planning elections next week</w:t>
      </w:r>
    </w:p>
    <w:p w:rsidR="5BFC8266" w:rsidP="351FC105" w:rsidRDefault="5BFC8266" w14:paraId="00425670" w14:textId="09F58254">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51FC105" w:rsidR="351FC10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They were last updated September 7, 2008</w:t>
      </w:r>
    </w:p>
    <w:p w:rsidR="351FC105" w:rsidP="351FC105" w:rsidRDefault="351FC105" w14:paraId="7D2B73C8" w14:textId="1E9CECC3">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hyperlink r:id="R4368fd0f7ce34eb4">
        <w:r w:rsidRPr="351FC105" w:rsidR="351FC105">
          <w:rPr>
            <w:rStyle w:val="Hyperlink"/>
            <w:rFonts w:ascii="Calibri Light" w:hAnsi="Calibri Light" w:eastAsia="Calibri Light" w:cs="Calibri Light"/>
            <w:b w:val="0"/>
            <w:bCs w:val="0"/>
            <w:i w:val="0"/>
            <w:iCs w:val="0"/>
            <w:caps w:val="0"/>
            <w:smallCaps w:val="0"/>
            <w:noProof w:val="0"/>
            <w:sz w:val="24"/>
            <w:szCs w:val="24"/>
            <w:lang w:val="en-US"/>
          </w:rPr>
          <w:t>https://studentengagement.iastate.edu/student-organizations/resources-for-organizations/constitution-guidelines</w:t>
        </w:r>
      </w:hyperlink>
    </w:p>
    <w:p w:rsidR="351FC105" w:rsidP="125EEDEF" w:rsidRDefault="351FC105" w14:paraId="53DBAC20" w14:textId="33988105">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25EEDEF" w:rsidR="125EEDE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Josh has made some notes, these can be seen in the February meeting agenda folder</w:t>
      </w:r>
    </w:p>
    <w:p w:rsidR="156B8024" w:rsidP="156B8024" w:rsidRDefault="156B8024" w14:paraId="5A6DCB1A" w14:textId="439D6CB8">
      <w:pPr>
        <w:pStyle w:val="ListParagraph"/>
        <w:numPr>
          <w:ilvl w:val="0"/>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0D74997" w:rsidR="60D749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FreDnD</w:t>
      </w:r>
    </w:p>
    <w:p w:rsidR="156B8024" w:rsidP="156B8024" w:rsidRDefault="156B8024" w14:paraId="3FEAB835" w14:textId="11452D6B">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Last semester we sent out an interest form, received about 90 responses, and connected residents with other residents who wanted to be Dungeon Masters</w:t>
      </w:r>
    </w:p>
    <w:p w:rsidR="156B8024" w:rsidP="156B8024" w:rsidRDefault="156B8024" w14:paraId="7B111040" w14:textId="6085417C">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Do we want to send out another interest form?</w:t>
      </w:r>
    </w:p>
    <w:p w:rsidR="156B8024" w:rsidP="156B8024" w:rsidRDefault="156B8024" w14:paraId="3745FFC2" w14:textId="01B3A4F3">
      <w:pPr>
        <w:pStyle w:val="ListParagraph"/>
        <w:numPr>
          <w:ilvl w:val="1"/>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Are there other </w:t>
      </w:r>
      <w:proofErr w:type="spellStart"/>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DnD</w:t>
      </w:r>
      <w:proofErr w:type="spellEnd"/>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materials we should purchase?</w:t>
      </w:r>
    </w:p>
    <w:p w:rsidR="156B8024" w:rsidP="156B8024" w:rsidRDefault="156B8024" w14:paraId="204E49F2" w14:textId="64CE0515">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3AA4F01" w:rsidR="13AA4F0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Council purchased 6 sets of dice and a monster manual Dec 2022</w:t>
      </w:r>
    </w:p>
    <w:p w:rsidR="13AA4F01" w:rsidP="13AA4F01" w:rsidRDefault="13AA4F01" w14:paraId="2077E36A" w14:textId="0DF36257">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0D74997" w:rsidR="60D749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Community Cash collateral has shared their preliminary item list</w:t>
      </w:r>
    </w:p>
    <w:p w:rsidR="13AA4F01" w:rsidP="13AA4F01" w:rsidRDefault="13AA4F01" w14:paraId="5EBF34A3" w14:textId="7BC4D742">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3AA4F01" w:rsidR="13AA4F0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It can be found in the February meeting agenda folder in CyBox</w:t>
      </w:r>
    </w:p>
    <w:p xmlns:wp14="http://schemas.microsoft.com/office/word/2010/wordml" w:rsidP="50922384" w14:paraId="6D7FA60C" wp14:textId="5E0EA5F7">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3E4DC2D" w:rsidR="33E4DC2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Purchases:</w:t>
      </w:r>
    </w:p>
    <w:p w:rsidR="239894CE" w:rsidP="4993658B" w:rsidRDefault="239894CE" w14:paraId="680B22F6" w14:textId="7380747A">
      <w:pPr>
        <w:pStyle w:val="ListParagraph"/>
        <w:numPr>
          <w:ilvl w:val="1"/>
          <w:numId w:val="1"/>
        </w:numPr>
        <w:spacing w:after="160" w:line="259"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Posters and supplies for Trivia Night</w:t>
      </w:r>
    </w:p>
    <w:p w:rsidR="261D1E06" w:rsidP="4993658B" w:rsidRDefault="261D1E06" w14:paraId="2F02F086" w14:textId="7B55EFA2">
      <w:pPr>
        <w:pStyle w:val="ListParagraph"/>
        <w:numPr>
          <w:ilvl w:val="1"/>
          <w:numId w:val="1"/>
        </w:numPr>
        <w:spacing w:after="160" w:line="259"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Communal paint for events</w:t>
      </w:r>
    </w:p>
    <w:p w:rsidR="33E4DC2D" w:rsidP="4993658B" w:rsidRDefault="33E4DC2D" w14:paraId="1B002717" w14:textId="32C5C4E7">
      <w:pPr>
        <w:pStyle w:val="ListParagraph"/>
        <w:numPr>
          <w:ilvl w:val="1"/>
          <w:numId w:val="1"/>
        </w:numPr>
        <w:spacing w:after="160" w:line="259"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Buying new hammocks</w:t>
      </w:r>
    </w:p>
    <w:p w:rsidR="239894CE" w:rsidP="4993658B" w:rsidRDefault="239894CE" w14:paraId="653AB05C" w14:textId="2BDAECB8">
      <w:pPr>
        <w:pStyle w:val="ListParagraph"/>
        <w:numPr>
          <w:ilvl w:val="1"/>
          <w:numId w:val="1"/>
        </w:numPr>
        <w:spacing w:after="160" w:line="259"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993658B" w:rsidR="4993658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ALL APPROVED</w:t>
      </w:r>
    </w:p>
    <w:p xmlns:wp14="http://schemas.microsoft.com/office/word/2010/wordml" w:rsidP="52E1E9ED" w14:paraId="4F6BFB49" wp14:textId="3E1E322D">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w:t>
      </w:r>
    </w:p>
    <w:p xmlns:wp14="http://schemas.microsoft.com/office/word/2010/wordml" w:rsidP="52E1E9ED" w14:paraId="0C226A85" wp14:textId="57CAB13F">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Points for Individuals:</w:t>
      </w:r>
    </w:p>
    <w:p xmlns:wp14="http://schemas.microsoft.com/office/word/2010/wordml" w:rsidP="52E1E9ED" w14:paraId="7E107157" wp14:textId="34395F6E">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Aren (Resident Assistant Liaison)</w:t>
      </w:r>
    </w:p>
    <w:p xmlns:wp14="http://schemas.microsoft.com/office/word/2010/wordml" w:rsidP="52E1E9ED" w14:paraId="48A2ED8A" wp14:textId="34DAFD58">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Cluster Representatives (All)</w:t>
      </w:r>
    </w:p>
    <w:p xmlns:wp14="http://schemas.microsoft.com/office/word/2010/wordml" w:rsidP="30D77169" w14:paraId="4D9867CD" wp14:textId="2F199ECB">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On February 27</w:t>
      </w: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th</w:t>
      </w: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send out March Game Night Poster</w:t>
      </w:r>
    </w:p>
    <w:p w:rsidR="30D77169" w:rsidP="30D77169" w:rsidRDefault="30D77169" w14:paraId="49677DFC" w14:textId="2CB9208D">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On March 17</w:t>
      </w: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th</w:t>
      </w: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send out Trivia Night Poster</w:t>
      </w:r>
    </w:p>
    <w:p xmlns:wp14="http://schemas.microsoft.com/office/word/2010/wordml" w:rsidP="30D77169" w14:paraId="6AA3D887" wp14:textId="4AD9CF04">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Emma (Webmaster)</w:t>
      </w:r>
    </w:p>
    <w:p w:rsidR="30D77169" w:rsidP="1E0F87FE" w:rsidRDefault="30D77169" w14:paraId="150E4607" w14:textId="40ACAD86">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E0F87FE" w:rsidR="1E0F87F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Trivia night poster</w:t>
      </w:r>
    </w:p>
    <w:p w:rsidR="1E0F87FE" w:rsidP="4C972D8F" w:rsidRDefault="1E0F87FE" w14:paraId="2535D3A5" w14:textId="547ED198">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Send out graphics to social media</w:t>
      </w:r>
    </w:p>
    <w:p w:rsidR="4C972D8F" w:rsidP="4C972D8F" w:rsidRDefault="4C972D8F" w14:paraId="082E4FB0" w14:textId="5C6C54C0">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Create google form/</w:t>
      </w:r>
      <w:proofErr w:type="spellStart"/>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qr</w:t>
      </w:r>
      <w:proofErr w:type="spellEnd"/>
      <w:r w:rsidRPr="4C972D8F" w:rsidR="4C972D8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code for game suggestions at next event</w:t>
      </w:r>
    </w:p>
    <w:p xmlns:wp14="http://schemas.microsoft.com/office/word/2010/wordml" w:rsidP="30D77169" w14:paraId="72AA3C9F" wp14:textId="37EB82CB">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Khushi (Student Government Representative)</w:t>
      </w:r>
    </w:p>
    <w:p xmlns:wp14="http://schemas.microsoft.com/office/word/2010/wordml" w:rsidP="52E1E9ED" w14:paraId="7CFCF1AB" wp14:textId="01867972">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Lauren (President)</w:t>
      </w:r>
    </w:p>
    <w:p xmlns:wp14="http://schemas.microsoft.com/office/word/2010/wordml" w:rsidP="52E1E9ED" w14:paraId="5700926F" wp14:textId="5A57B323">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Send meeting notes out after the meeting</w:t>
      </w:r>
    </w:p>
    <w:p xmlns:wp14="http://schemas.microsoft.com/office/word/2010/wordml" w:rsidP="52E1E9ED" w14:paraId="7F2102C1" wp14:textId="320369E0">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0D77169" w:rsidR="30D7716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Ask RAs on Newsletter collateral about how to get event information inside</w:t>
      </w:r>
    </w:p>
    <w:p xmlns:wp14="http://schemas.microsoft.com/office/word/2010/wordml" w:rsidP="52E1E9ED" w14:paraId="667D014B" wp14:textId="0CC930B7">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Timeline, space, etc.</w:t>
      </w:r>
    </w:p>
    <w:p xmlns:wp14="http://schemas.microsoft.com/office/word/2010/wordml" w:rsidP="52E1E9ED" w14:paraId="3CE6917C" wp14:textId="63F1401C">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Madison (Treasurer)</w:t>
      </w:r>
    </w:p>
    <w:p xmlns:wp14="http://schemas.microsoft.com/office/word/2010/wordml" w:rsidP="52E1E9ED" w14:paraId="0280984C" wp14:textId="33EE5BDA">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56B8024" w:rsidR="156B802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xmlns:wp14="http://schemas.microsoft.com/office/word/2010/wordml" w:rsidP="52E1E9ED" w14:paraId="7F203FDD" wp14:textId="5887D29E">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E0F87FE" w:rsidR="1E0F87F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McKenna (Secretary)</w:t>
      </w:r>
    </w:p>
    <w:p xmlns:wp14="http://schemas.microsoft.com/office/word/2010/wordml" w:rsidP="52E1E9ED" w14:paraId="10B0CD52" wp14:textId="524D1330">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E0F87FE" w:rsidR="1E0F87F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xmlns:wp14="http://schemas.microsoft.com/office/word/2010/wordml" w:rsidP="52E1E9ED" w14:paraId="43213CA9" wp14:textId="0608DABE">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E0F87FE" w:rsidR="1E0F87F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If time allows for “historian” type tasks, like creating a document with the events we hosted this fall, how events were set up, how they ran, etc.</w:t>
      </w:r>
    </w:p>
    <w:p xmlns:wp14="http://schemas.microsoft.com/office/word/2010/wordml" w:rsidP="52E1E9ED" w14:paraId="191E9312" wp14:textId="513B8980">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E0F87FE" w:rsidR="1E0F87F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Reach out to Cay about Insomnia Cookie quantities</w:t>
      </w:r>
    </w:p>
    <w:p xmlns:wp14="http://schemas.microsoft.com/office/word/2010/wordml" w:rsidP="52E1E9ED" w14:paraId="3A641CDD" wp14:textId="328E39C0">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2E1E9ED" w:rsidR="52E1E9E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Include this in abovementioned document</w:t>
      </w:r>
    </w:p>
    <w:p xmlns:wp14="http://schemas.microsoft.com/office/word/2010/wordml" w:rsidP="52E1E9ED" w14:paraId="2C078E63" wp14:textId="33FABCB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a992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293a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75973"/>
    <w:rsid w:val="0AF8908D"/>
    <w:rsid w:val="0DA84647"/>
    <w:rsid w:val="112F33F6"/>
    <w:rsid w:val="125EEDEF"/>
    <w:rsid w:val="13AA4F01"/>
    <w:rsid w:val="156B8024"/>
    <w:rsid w:val="1E0F87FE"/>
    <w:rsid w:val="239894CE"/>
    <w:rsid w:val="25275973"/>
    <w:rsid w:val="25F411FB"/>
    <w:rsid w:val="261D1E06"/>
    <w:rsid w:val="30D77169"/>
    <w:rsid w:val="33E4DC2D"/>
    <w:rsid w:val="351FC105"/>
    <w:rsid w:val="39305E47"/>
    <w:rsid w:val="3BDDDF3C"/>
    <w:rsid w:val="42AF77A7"/>
    <w:rsid w:val="4993658B"/>
    <w:rsid w:val="4C972D8F"/>
    <w:rsid w:val="50922384"/>
    <w:rsid w:val="52E1E9ED"/>
    <w:rsid w:val="5BFC8266"/>
    <w:rsid w:val="608C9AE2"/>
    <w:rsid w:val="60D74997"/>
    <w:rsid w:val="6579FDB0"/>
    <w:rsid w:val="6DE09289"/>
    <w:rsid w:val="734C0533"/>
    <w:rsid w:val="74BB168A"/>
    <w:rsid w:val="7D9F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5973"/>
  <w15:chartTrackingRefBased/>
  <w15:docId w15:val="{EC18EBBB-E216-4D8A-87BA-8B0288DABC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9312b1861514159" /><Relationship Type="http://schemas.openxmlformats.org/officeDocument/2006/relationships/hyperlink" Target="https://studentengagement.iastate.edu/student-organizations/resources-for-organizations/constitution-guidelines" TargetMode="External" Id="R4368fd0f7ce34e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2023-02-10T22:18:01.4541820Z</dcterms:created>
  <dcterms:modified xsi:type="dcterms:W3CDTF">2023-02-24T01:16:18.8119217Z</dcterms:modified>
  <dc:creator>Lauren Kettner</dc:creator>
  <lastModifiedBy>Lauren Kettner</lastModifiedBy>
</coreProperties>
</file>